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Отчет по практике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 тему: "Организация деятельности отдела судебных приставов"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Организационно-правовые основы деятельности службы судебных приставов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Организация документооборота в отделе судебных приставов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Понятие и виды исполнительных документов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Я, Алексеева Марина Сергеевна студентка второго курса группы 301-с в соответствии с учебным планом с 22 мая по 11 июня 2017 г проходила производственную практику в Управление Федеральной службы судебных приставов России по Республике Татарстан в Вахитовском РОСП г. Казани. По окончании производственной практики я должна была составить письменный отчет.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Целью моей практики было ознакомление с организацией деятельности отдела судебных приставов, мое подчинение внутреннему распорядку, формирование взаимоотношений с коллегами по работе, расширению диапазона представления по работе судебных приставов, закрепление и углубление теоретических знаний в области юриспруденции, приобретение практического опыта. Я должна была исследовать задачи исполнительного производства, принципы, по которым осуществляется исполнительное производство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процессе прохождения практики предусматривается решение следующих задач: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знакомство с организацией и ее организационно-функциональной структурой (изучение структуры, функций и организационно-правовых документов, регламентирующих основы деятельности организации);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изучение законодательных и иных нормативно-правовых актов, устанавливающих правовой статус и регулирующих основные направления деятельности службы судебных приставов;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знакомство с должностными обязанностями сотрудников службы судебных приставов (изучение должностных инструкций сотрудников);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изучение видов исполнительных документов, порядок расположения этих документов в исполнительном производстве (анализ правил составления, оформления исполнительных документов в организации);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исследование исполнительного производства (задачи и принципы его осуществления, порядок возбуждения, исполнения и окончания исполнительного производства);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6. участие при совершении исполнительных действий, осуществляемых судебным приставом-исполнителем.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Данный отчет состоит из введения, 3 глав, заключения и списка использованных источников. Во введении содержатся цели и задачи данного отчета. В первой главе рассматриваются организационно-правовые основы деятельности службы судебных приставов, во второй главе – организация документооборота, в третьей – понятие и виды исполнительных документов. В заключении подводятся итоги проделанной работы. Список литературы содержит перечень первоисточников, использованных при написании отчета.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1. Организационно-правовые основы деятельности службы судебных приставов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Воссоздание службы судебных приставов было осуществлено в 1997 году в соответствии с Федеральными законами (ФЗ) «О судебных приставах» и «Об исполнительном производстве». В результате административной реформы, проведенной в соответствии с Указами Президента Российской Федерации (РФ) от 09. 03. 2004 № 314 «О системе и структуре федеральных органов исполнительной власти» и от 13. 10. 2004 № 1316 «Вопросы службы судебных приставов», Департамент судебных приставов в структуре Минюста России был упразднен, и создана Федеральная служба судебных приставов (ФССП).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ФССП России является федеральным органом исполнительной власти, осуществляющим функции по обеспечению установленного порядка деятельности судов, исполнению судебных актов, актов других органов и должностных лиц, а также правоприменительные функции и функции по контролю и надзору в установленной сфере деятельности.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ФССП России подведомственна Министерству Юстиции России.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Осуществляет свою деятельность непосредственно и (или) через территориальные органы – управления (отделы) ФССП, действующие на территории субъекта РФ.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Управление Федеральной службы судебных приставов по Приморскому краю (УФССП по Приморскому краю), являющееся территориальным органом ФССП, в своей деятельности руководствуется Конституцией РФ, федеральными конституционными законами, федеральными законами, актами Президента РФ и Правительства РФ, международными договорами РФ, нормативными правовыми актами Министерства юстиции РФ, правовыми актами ФССП России и Положением о территориальном органе ФССП.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Основные задачи УФССП по РТ в Вахитовском РОСП г. Казани: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организация принудительного исполнения судебных актов судов общей юрисдикции и арбитражных судов, а также актов других органов;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обеспечение установленного порядка деятельности судов общей юрисдикции и арбитражных судов, находящихся на территории Приморского края.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Основные полномочия УФССП по РТ в Вахитовском РОСП г. Казани: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Обеспечение установленного порядка деятельности судов;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Осуществление исполнительного производства по принудительному исполнению судебных актов и актов других органов;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Применение мер принудительного исполнения и иных мер на основании соответствующего исполнительного документа;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Проведение оценки и учета арестованного и изъятого имущества;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Организация хранения и принудительной реализации арестованного и изъятого имущества;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6. Розыск должника-организации, а также имущества должника (гражданина или организации);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7. Участие судебных приставов-исполнителей в защите интересов РФ как кредитора в делах о банкротстве, а также в процедурах банкротства;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8. Организация приема граждан, своевременное и в полном объеме рассмотрение их устных и письменных обращений с уведомлением граждан о принятии решений в установленный законодательством РФ срок;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9. Организация работы по информированию населения о деятельности УФССП во взаимодействии с органами государственной власти субъектов РФ, участие в правовом просвещении граждан.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10. Взаимодействие со средствами массовой информации по вопросам реализации государственной политики в сфере исполнения судебных актов и актов других органов;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11. Осуществление иных функций (в том числе по производству дознания и административной практике) в соответствии с федеральными конституционными законами, федеральными законами, актами Президента РФ, Правительства РФ и Министерства юстиции РФ, правовыми актами ФССП России.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состав отдела входят: судебные приставы, обеспечивающие установленный порядок деятельности судов и судебные приставы-исполнители, исполняющие судебные акты и акты других органов, а также бухгалтерия и канцелярия, которая осуществляет организацию делопроизводства. При канцелярии имеется архив.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Всем аппаратом руководит начальник отдела – старший судебный пристав, а в случае его отсутствия – его заместители, руководящие работой судебных приставов, обеспечивающих порядок деятельности судов и судебных приставов-исполнителей.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Старший судебный пристав: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Организует работу подразделения судебных приставов;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Обеспечивает принятие мер по своевременному и полному исполнению судебными приставами-исполнителями судебных актов, актов других органов и должностных лиц, утверждает постановления судебных приставов-исполнителей в случаях, предусмотренных ФЗ «Об исполнительном производстве»;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Организует и контролирует деятельность находящихся в его подчинении судебных приставов по обеспечению установленного порядка деятельности судов;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В случае принятия решения об охране здания, помещений суда в круглосуточном режиме организует такую охрану;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Взаимодействует с председателями судов по вопросам обеспечения установленного порядка деятельности судов;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6. Организует работу по обеспечению безопасности при совершении исполнительных действий, производстве предварительного расследования в форме дознания, охране здания и помещений подразделения судебных приставов;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7. Организует розыск должника, его имущества или розыск ребенка;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8. Издает указания и распоряжения по вопросам организации деятельности подразделения судебных приставов;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9. Имеет право отменить или изменить не соответствующее требованиям законодательства РФ решение должностного лица подразделения судебных приставов;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10. Является распорядителем денежных средств, находящихся на счете по учету средств, поступающих во временное распоряжение подразделения судебных приставов (депозитный счет подразделения судебных приставов);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11. Осуществляет в пределах своей компетенции контроль в установленной сфере деятельности;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12. В случае необходимости исполняет обязанности судебного пристава-исполнителя;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13. Осуществляет иные полномочия, предусмотренные ФЗ «О судебных приставах», «Об исполнительном производстве», а также принятыми в соответствии с ними иными нормативными правовыми актами.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Старший судебный пристав имеет право возложить на своих заместителей исполнение обязанностей судебного пристава-исполнителя.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2. Организация документооборота в отделе судебных приставов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Документооборот – движение документов с момента их создания или получения до завершения исполнения или отправки.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отделе различается три основных потока документации: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документы, поступающие из сторонних организаций, граждан - входящие;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документы, направляемые в другие организации и гражданам - исходящие;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документы, создаваемые непосредственно в отделе и используемые в управленческом процессе (письма, докладные, служебные записки) - внутренние.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Основным принципом регистрации документов является однократность.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Прием, обработка, регистрация и распределение поступающей в отдел корреспонденции осуществляется канцелярией. Поступающая в отдел корреспонденция принимается работником канцелярии у почтальона. Перед вскрытием почтовых отправлений проверяется сохранность их упаковки и правильность адресования.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канцелярии вскрываются все конверты (за исключением конвертов с пометкой «лично»). Конверты от поступающей корреспонденции сохраняются и прилагаются к документам лишь в том случае, когда только по ним можно установить адрес отправителя или когда дата почтового штемпеля имеет значение в качестве доказательства времени отправки и получения документа. Конверты, в которых поступили обращения граждан, прилагаются к обращениям.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Регистрация корреспонденции осуществляется в день ее поступления в отдел. На лицевой стороне полученного документа в правом нижнем углу ставится регистрационный штамп, содержащий информацию о дате поступления документа и регистрационном номере. Основные сведения о поступающих документах заносятся в регистрационные формы электронной базы данных «Служебная корреспонденция», которые хранятся в электронном виде и на бумажных носителях в форме журнала.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Для обеспечения информационной совместимости устанавливается следующий состав реквизитов для учета входящих документов в регистрационные формы электронной базы данных канцелярии: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регистрационный входящий номер документа;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корреспондент;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наименование документа;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дата документа;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краткое содержание (заголовок к тексту);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6. резолюция (исполнитель, содержание поручения, срок исполнения поручения, автор резолюции).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Документы, адресованные непосредственно должностным лицам (ответственным исполнителям), после регистрации передаются по назначению. Зарегистрированные документы передаются руководству отдела (в соответствии с распределением обязанностей) для рассмотрения и вынесения резолюции. Документы, рассмотренные руководством, направляются на исполнение с отметками в регистрационных формах не позднее следующего рабочего дня.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Исполнение документа предусматривает: сбор и обработку необходимой информации, подготовку проекта документа, его оформление, согласование, представление на утверждение (подписание) руководством отдела, подготовку к пересылке адресату. Документ подлежит исполнению в течение 30 календарных дней (если иной срок не установлен в резолюции руководства отдела или в самом поручении).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Исходящие служебные письма и другие документы до передачи на регистрацию и отправку в канцелярию проверяются исполнителем документа на наличие необходимых реквизитов: подписи, адресата, необходимых приложений, ссылки на номер и дату входящего документа, фамилии исполнителя и номера служебного телефона. Письмо-ответ, содержащее на бланке ссылку на его дату и номер, передается на регистрацию вместе с инициативным документом.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Работник канцелярии, осуществляющий регистрацию, проверяет правильность оформления исходящих документов и наличие приложений. Неправильно оформленные документы возвращаются исполнителям для доработки. Дата и регистрационный исходящий номер документа проставляются работником канцелярии.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Устанавливается следующий состав реквизитов для учета исходящих документов в регистрационной форме электронной базы данных канцелярии: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дата документа;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регистрационный исходящий номер документа;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номер и дата документа, на который направляется ответ;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корреспондент;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адресат;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6. наименование документа;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7. краткое содержание (заголовок к тексту).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Отправка исходящей корреспонденции производится только канцелярией. Документы, подлежащие отправке должны обрабатываться и отправляться в день их подписания или не позднее следующего рабочего дня.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Внутренние документы – документы, создаваемые непосредственно в отделе и используемые государственными гражданскими служащими в управленческом процессе (докладные, служебные записки).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Для обеспечения информационной совместимости устанавливается следующий состав реквизитов регистрационных форм электронных баз данных (регистрационных журналов) по учету внутренних документов: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регистрационный номер внутреннего документа, присвоенный по месту его исполнения;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дата документа;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корреспондент;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адресат;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наименование документа;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6. краткое содержание (заголовок к тексту).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Внутренние документы регистрируются в регистрационно-контрольной форме электронной базы учета входящих документов в категории «внутренние документы». Передача документов между сотрудниками отдела осуществляется через канцелярию под роспись в журнале регистрации входящей корреспонденции.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Объем документооборота – количество документов за определенный период времени (месяц, полугодие, год), проводится по данным регистрационно-контрольных форм. За единицу подсчета принимается сам документ, с учетом размноженных экземпляров. Размноженные экземпляры, предназначенные для отправки адресатам, подсчитываются отдельно.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Учет объема документооборота осуществляется с целью получения данных для расчета штатной численности специалистов, занятых в сфере делопроизводства, определения реальных потребностей в организационной и вычислительной технике, выбора наиболее эффективной системы регистрации документов и построения справочного аппарата.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 учете исходящих документов сопроводительное письмо и прилагаемые к нему документы считаются за один документ. Ответственные лица за ведение делопроизводства в отделе учитывают документы при получении и при подготовке к отправке. Результаты учета документооборота обобщаются канцелярией по полугодиям и представляются руководству отдела в виде учетной формы.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Данные правила и порядок работы с документами регламентируются Инструкцией по делопроизводству в УФССП России по РТ и обязательны для всех работников отдела судебных приставов.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3. Понятие и виды исполнительных документов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Исполнительные документы – акты, подлежащие принудительному исполнению через Федеральную службу судебных приставов-исполнителей.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Возбуждение исполнительного производства производится путем предъявления к исполнению судебному приставу-исполнителю заявления взыскателя и исполнительного документа, соответствующего требованиям статьи 13 ФЗ «Об исполнительном производстве».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Исполнительными документами, направляемыми (предъявляемыми) судебному приставу-исполнителю, являются: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исполнительные листы, выдаваемые судами общей юрисдикции и арбитражными судами на основании принимаемых ими судебных актов;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судебные приказы;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нотариально удостоверенные соглашения об уплате алиментов или их нотариально удостоверенные копии;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удостоверения, выдаваемые комиссиями по трудовым спорам;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акты органов, осуществляющих контрольные функции, о взыскании денежных средств с приложением документов, содержащих отметки банков или иных кредитных организаций, в которых открыты расчетные и иные счета должника, о полном или частичном неисполнении требований указанных органов в связи с отсутствием на счетах должника денежных средств, достаточных для удовлетворения этих требований;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6. судебные акты, акты других органов и должностных лиц по делам об административных правонарушениях;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7. постановления судебного пристава-исполнителя;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8. акты других органов в случаях, предусмотренных федеральным законом;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9. исполнительная надпись нотариуса при наличии соглашения о внесудебном порядке обращения взыскания на заложенное имущество, заключенного в виде отдельного договора или включенного в договор о залоге.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случае утраты подлинника исполнительного документа основанием для исполнения является его дубликат, выдаваемый в установленном порядке судом, другим органом или должностным лицом, принявшим соответствующий акт.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Исполнительный документ, по которому возбуждено исполнительное производство, находится в материалах исполнительного производства. Судебный пристав-исполнитель направляет для исполнения постановление о возбуждении исполнительного производства с приложением копии указанного исполнительного документа.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Исполнительный лист – это процессуальный документ, выдаваемый судом на принуждение должника к исполнению им своих обязанностей, указанных в судебном постановлении. Исполнительный лист должен содержать в себе следующие сведения: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наименование суда, выдавшего исполнительный лист;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дело, по которому выдан исполнительный лист, и его номер;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дату принятия судебного акта, подлежащего исполнению;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наименование взыскателя и должника и их адреса, если взыскателем и должником являются юридические лица, фамилию, имя и отчество взыскателя и должника, их место жительства, дату и место рождения должника и место его работы, если взыскателем и должником являются физические лица;</w:t>
      </w:r>
      <w:r w:rsidDel="00000000" w:rsidR="00000000" w:rsidRPr="00000000">
        <w:rPr>
          <w:smallCaps w:val="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  <w:rtl w:val="0"/>
        </w:rPr>
        <w:t xml:space="preserve">судебный пристав исполнительный производство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резолютивную часть судебного акта и дату вступления его в законную силу;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6. дату выдачи исполнительного листа.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Исполнительный лист должен быть подписан судьей и заверен гербовой печатью суда.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Судебный приказ представляет собой постановление судьи, выданное по заявлению кредитора о взыскании денежных средств или об истребовании движимого имущества от должника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Содержание судебного приказа включает в себя: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номер производства и дату вынесения приказа;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название суда, фамилию и инициалы судьи, вынесшего приказ;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наименование и адрес взыскателя;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наименование и адрес должника;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закон, на основании которого удовлетворено требование;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6. размер денежных сумм, подлежащих взысканию, или обозначение движимого имущества, подлежащего истребованию, с указанием его стоимости;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7. размер неустойки (пени), если таковая причитается;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8. сумму государственной пошлины, подлежащей взысканию с должника в пользу взыскателя или в доход соответствующего бюджета;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9. реквизиты банковского счета взыскателя, на который должны быть перечислены средства, подлежащие взысканию, в случае, если обращение взыскания производится на средства бюджетов бюджетной системы РФ.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 выдаче судебного приказа на взыскание алиментов на несовершеннолетних детей указывается также дата и место рождения должника, место его работы, имя и дата рождения ребенка, на содержание которого присуждены алименты, размер взыскиваемых ежемесячно с должника платежей и срок их взыскания.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Соглашению об уплате алиментов статья 100 Семейного кодекса РФ придает силу лишь в том случае, если оно было заключено в письменной форме и удостоверено в нотариальном порядке.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Субъектами соглашения об уплате алиментов являются, с одной стороны, лицо, обязанное уплачивать алименты, а с другой стороны, получатель алиментов или его законный представитель. В соглашение включаются вопросы, связанные с размером, условиями и порядком выплаты алиментов. Следует учитывать, что невозможно предусматривать в соглашении размер алиментов ниже установленного законом: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на одного ребенка - 1/4,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на двух детей - 1/3,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на трех и более детей - 1/2 части заработка и (или) иного дохода плательщика алиментов;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Если же соглашением об уплате алиментов данное правило не выполняется или иным образом существенно нарушаются интересы получателя алиментов, такое соглашение признается судом недействительным по требованию законного представителя ребенка, органа опеки и попечительства или прокурора.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Комиссия по трудовым спорам рассматривает подведомственные ей дела и на основе этого принимает решение, копия которого вручается работнику и администрации. В случае неисполнения администрацией работодателя решения комиссии последняя выдает работнику удостоверение, имеющее силу исполнительного листа.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 основании удостоверения, выданного комиссией по трудовым спорам и предъявленного к исполнению, судебный пристав-исполнитель будет приводить в исполнение решение комиссии по трудовым спорам.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Удостоверение подписывается председателем (заместителем председателя) комиссии по трудовым спорам и заверяется печатью комиссии, а при ее отсутствии – печатью организации, в которой создана эта комиссия.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Акты органов, осуществляющих контрольные функции, – это оформленные в установленном порядке требования о взыскании денежных средств с отметкой банка или иной кредитной организации о полном или частичном неисполнении взыскания в связи с отсутствием на счетах должника денежных средств, достаточных для удовлетворения требований взыскателя.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Примером исполнительных документов данного вида могут быть постановления налоговых органов, вынесенные в соответствии со статьей 47 Налогового кодекса РФ.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Для осуществления взыскания налога за счет имущества налогоплательщика или налогового агента руководитель налогового органа или его заместитель должен вынести соответствующее постановление. В этом постановлении должны быть указаны: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1.фамилия, имя, отчество должностного лица и наименование налогового органа, выдавшего указанное постановление;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дата принятия и номер решения руководителя (его заместителя) налогового органа о взыскании налога за счет имущества налогоплательщика или налогового агента-организации;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наименование и адрес налогоплательщика-организации или налогового агента-организации, на чье имущество обращается взыскание;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резолютивная часть решения руководителя (его заместителя) налогового органа о взыскании налога за счет имущества налогоплательщика-организации или налогового агента-организации;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дата вступления в силу решения руководителя (его заместителя) налогового органа о взыскании налога за счет имущества налогоплательщика-организации или налогового агента-организации;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6. дата выдачи указанного постановления.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Постановление о взыскании налога подписывается руководителем налогового органа (его заместителем) и заверяется гербовой печатью налогового органа.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Помимо налоговых органов, оформлять исполнительные документы на взыскание в таком же принудительном порядке недоимок, штрафов и пени за просрочку платежей по аналогичным правилам вправе органы Фонда государственного социального страхования РФ, Пенсионного Фонда РФ, Фонда обязательного медицинского страхования РФ, Фонда занятости населения РФ.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Судебные акты, акты других органов и должностных лиц по делам об административных правонарушениях – это постановления по делу об административном правонарушении, которые подлежат исполнению с момента их вступления в законную силу.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Для того чтобы быть исполнительным документом, акты органов (должностных лиц), полномочных рассматривать дела об административных правонарушениях, должны содержать: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наименование органа (должностного лица), вынесшего постановление;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дату рассмотрения дела;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сведения о лице, в отношении которого рассматривается дело;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изложение обстоятельств, установленных при рассмотрении дела;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указание на нормативный акт, предусматривающий ответственность за данное административное правонарушение;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6. принятое по делу решение.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Если при решении вопроса о наложении взыскания за административное правонарушение одновременно решается вопрос о возмещении виновным лицом имущественного ущерба, то в постановлении должны быть указаны размер ущерба, подлежащего взысканию, а также срок и порядок его возмещения.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Постановление по делу об административном правонарушении должно быть подписано должностным лицом, рассмотревшим дело, а если оно было рассмотрено в коллегиальном порядке, то постановление подписывается председательствующим и секретарем коллегиального органа.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Наиболее часто на практике встречаются постановления о наложении штрафов. Штраф, наложенный за совершение административного правонарушения, вносится нарушителем через банк.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Постановлениями судебного пристава-исполнителя являются: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постановления о возбуждении исполнительного производства;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постановления о розыске должника или его имущества;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постановления о розыске ребенка;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постановления о взыскании исполнительского сбора;</w:t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постановления о взыскании расходов по совершению исполнительных действий;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6. постановления о наложении штрафа на должника за неисполнение без уважительных причин исполнительных документов и за другие нарушения исполнительного законодательства.</w:t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постановлении судебного пристава-исполнителя должны быть указаны: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наименование подразделения судебных приставов и его адрес;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дата вынесения постановления;</w:t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должность, фамилия и инициалы лица, вынесшего постановление;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наименование и номер исполнительного производства, по которому выносится постановление;</w:t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вопрос, по которому выносится постановление;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6. основания принимаемого решения со ссылкой на федеральные законы и иные нормативные правовые акты;</w:t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7. решение, принятое по рассматриваемому вопросу;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8. порядок обжалования постановления.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Постановление судебного пристава-исполнителя подлежит исполнению в срок, указанный в постановлении, и может быть обжаловано в порядке подчиненности вышестоящему должностному лицу службы судебных приставов или оспорено в суде.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Исполнительная надпись нотариуса является исполнительным документом только для добровольного исполнения между взыскателем и должником, для принудительного исполнения указанные документы службой судебных приставов не принимаются и, следовательно, не могут быть направлены в органы, осуществляющие пенсионное обеспечение.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Перечень исполнительных документов, установленный статьей 12 ФЗ «Об исполнительном производстве», не является исчерпывающим. Закон также предусматривает исполнение постановлений иных органов в случаях, установленных федеральным законодательством.</w:t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исполнительном документе, за исключением постановления судебного пристава-исполнителя, судебного приказа, исполнительной надписи нотариуса и нотариально удостоверенного соглашения об уплате алиментов, должны быть указаны: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наименование и адрес суда или другого органа, выдавшего исполнительный документ, фамилия и инициалы должностного лица;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наименование дела или материалов, на основании которых выдан исполнительный документ, и их номера;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дата принятия судебного акта, акта другого органа или должностного лица;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дата вступления в законную силу судебного акта, акта другого органа или должностного лица либо указание на немедленное исполнение;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сведения о должнике и взыскателе: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а) для граждан - фамилия, имя, отчество, место жительства или место пребывания, а для должника также - год и место рождения, место работы (если оно известно);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б) для организаций - наименование и юридический адрес;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в) для РФ, субъекта РФ или муниципального образования - наименование и адрес органа, уполномоченного от их имени осуществлять права и исполнять обязанности в исполнительном производстве;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6. резолютивная часть судебного акта, акта другого органа или должностного лица, содержащая требование о возложении на должника обязанности по передаче взыскателю денежных средств и иного имущества либо совершению в пользу взыскателя определенных действий или воздержанию от совершения определенных действий;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7. дата выдачи исполнительного документа.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Исполнительный документ, выданный на основании судебного акта или являющийся судебным актом, подписывается судьей и заверяется гербовой печатью суда.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Исполнительный документ, выданный на основании акта другого органа или являющийся актом другого органа, подписывается должностным лицом этого органа и заверяется печатью данного органа или лица, его выдавшего.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Содержание судебного приказа и нотариально удостоверенного соглашения об уплате алиментов определяется федеральными законами. Эти исполнительные документы подписываются лицами, принявшими или удостоверившими их, и заверяются печатью.</w:t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ФЗ «Об исполнительном производстве» закрепил основные требования, предъявляемые к исполнительным документам, а в случае их несоответствия, судебный пристав-исполнитель имеет право отказать в возбуждении исполнительного производства. Но, допустим, в Гражданском процессуальном кодексе РФ, Арбитражном процессуальном кодексе РФ указаны другие требования, что дает право соответствующим судам, при возврате исполнительных документов, апеллировать данным обстоятельством. Необходимо привести в соответствие с произошедшими изменениями в Гражданском процессуальном кодексе РФ, Арбитражном процессуальном кодексе РФ нормы ФЗ «Об исполнительном производстве». Полагаю, в исполнительном документе необходимо указывать всю информацию, известную о должнике.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Исполнительные документы играют значительную роль в защите гражданских прав и интересов граждан и юридических лиц. Так, вынося решение, суды разрешили спор, и, можно сказать, восстановили справедливость. Но само это решение не приведет к окончательному результату до тех пор, пока оно не будет исполненным. Но своевременное и правильное исполнение во многом зависит от содержания исполнительного документа, его юридической силы.</w:t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 мой взгляд, производственная практика в отделе судебных приставов по Вахитовскому РО СП г.Казани УФССП России по РТ послужила хорошей базой для получения практических знаний и навыков в области федеральной государственной службы.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 время прохождения производственной практики я ознакомилась со структурой и спецификой деятельности отдела судебных приставов, подробно изучила ФЗ «О судебных приставах» и «Об исполнительном производстве», инструкцию по делопроизводству и должностные инструкции работников. Мне удалось принять участие в исполнительской деятельности и на практике рассмотреть систему функционирования отдела судебных приставов.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процессе прохождения практики я много времени уделяла работе с исполнительными документами, а именно: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изучала документы, касающиеся исполнительного производства, виды исполнительных документов, порядок расположения этих документов в исполнительном производстве (в хронологическом порядке);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изготовляла копии актов, запросов, заявок, повесток, постановлений и других документов;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распределяла запросы по должникам, в отношении которых возбуждено исполнительное производство о взыскании денежных средств;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вкладывала в исполнительное производство постановления, заявления о возбуждении исполнительного производства по исполнительному листу, постановления о наложении административного штрафа;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занималась оформлением дел, которое включает комплекс работ по их технической обработке и предусматривает нумерацию листов в деле, составление внутренней описи документов дела, подшивку дела.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ходе исследования исполнительного производства мне стал понятен порядок возбуждения, исполнения и окончания исполнительного производства, а также задачи и принципы его осуществления. Мне стало известно, что в зависимости от исполняемых обязанностей судебные приставы подразделяются на судебных приставов, обеспечивающих установленный порядок деятельности судов, и судебных приставов-исполнителей, исполняющих судебные акты и акты других органов.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Также мне довелось принять участие при совершении исполнительных действий, осуществляемых судебным приставом-исполнителем, а именно: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оказывала помощь приставу в приёме граждан путём поиска нужного дела по должнику либо взыскателю;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присутствовала в качестве понятой при наложении ареста на имущество должника;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вместе с судебным приставом выходили по адресам проживания должников с целью вручения им требования.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Проводила инвентаризацию исполнительных производств – это процесс сверки фактического наличия документов и дел с данными инвентарной описи. Производится с целью выявления состава документов и дел, образующихся в работе организации, и уточнения состава документов, собранных в деле.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результате прохождения практики было получено много полезных навыков по: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применению теоретических знаний в решении управленческих задач и проблем, связанных с системой документационного обеспечения управленческой деятельности;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овладению методами принятия и реализации на основе полученных теоретических знаний управленческих решений, а также контроля над их исполнением;</w:t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овладению методами аналитической и самостоятельной научно-исследовательской работы по изучению принципов деятельности и функционирования организации;</w:t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изучению передового опыта по избранной специальности;</w:t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сбору рабочего материала по теме, его анализ, структурирование по частям и подготовка к оформлению в качестве выпускной квалификационной работы.</w:t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  <w:rtl w:val="0"/>
        </w:rPr>
        <w:t xml:space="preserve">Размещено на Allbest.ru</w:t>
      </w:r>
    </w:p>
    <w:sectPr>
      <w:headerReference r:id="rId6" w:type="default"/>
      <w:footerReference r:id="rId7" w:type="default"/>
      <w:pgSz w:h="16838" w:w="11906"/>
      <w:pgMar w:bottom="1134" w:top="1134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709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color w:val="0000ff"/>
        <w:sz w:val="28"/>
        <w:szCs w:val="28"/>
        <w:u w:val="singl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709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Rule="auto"/>
    </w:pPr>
    <w:rPr>
      <w:i w:val="1"/>
      <w:smallCaps w:val="0"/>
      <w:sz w:val="24"/>
      <w:szCs w:val="24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