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line="360" w:lineRule="auto"/>
        <w:ind w:left="709" w:firstLine="0"/>
        <w:jc w:val="both"/>
        <w:rPr>
          <w:smallCaps w:val="0"/>
          <w:sz w:val="28"/>
          <w:szCs w:val="28"/>
        </w:rPr>
      </w:pPr>
      <w:r w:rsidDel="00000000" w:rsidR="00000000" w:rsidRPr="00000000">
        <w:rPr>
          <w:smallCaps w:val="0"/>
          <w:sz w:val="28"/>
          <w:szCs w:val="28"/>
          <w:rtl w:val="0"/>
        </w:rPr>
        <w:t xml:space="preserve">Введение</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Стажировку я проходила в период с 04.11.201</w:t>
      </w:r>
      <w:r w:rsidDel="00000000" w:rsidR="00000000" w:rsidRPr="00000000">
        <w:rPr>
          <w:sz w:val="28"/>
          <w:szCs w:val="28"/>
          <w:rtl w:val="0"/>
        </w:rPr>
        <w:t xml:space="preserve">5</w:t>
      </w:r>
      <w:r w:rsidDel="00000000" w:rsidR="00000000" w:rsidRPr="00000000">
        <w:rPr>
          <w:smallCaps w:val="0"/>
          <w:sz w:val="28"/>
          <w:szCs w:val="28"/>
          <w:rtl w:val="0"/>
        </w:rPr>
        <w:t xml:space="preserve"> по 15.11.201</w:t>
      </w:r>
      <w:r w:rsidDel="00000000" w:rsidR="00000000" w:rsidRPr="00000000">
        <w:rPr>
          <w:sz w:val="28"/>
          <w:szCs w:val="28"/>
          <w:rtl w:val="0"/>
        </w:rPr>
        <w:t xml:space="preserve">5</w:t>
      </w:r>
      <w:r w:rsidDel="00000000" w:rsidR="00000000" w:rsidRPr="00000000">
        <w:rPr>
          <w:smallCaps w:val="0"/>
          <w:sz w:val="28"/>
          <w:szCs w:val="28"/>
          <w:rtl w:val="0"/>
        </w:rPr>
        <w:t xml:space="preserve"> в филиале «Завод Энергоконструкция» ОАО «Белсельэлектросетьстрой». Руководителем стажировки был назначен главный инженер Лобко Р.К.</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Основной целью стажировки являлось применение на практике полученных теоретических знаний по специальности. А так же:</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tabs>
          <w:tab w:val="left" w:pos="0"/>
          <w:tab w:val="left" w:pos="993"/>
        </w:tabs>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ознакомление со структурой, производственными объектами, производственным оборудованием и рабочими местами предприятия;</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tabs>
          <w:tab w:val="left" w:pos="0"/>
          <w:tab w:val="left" w:pos="709"/>
          <w:tab w:val="left" w:pos="993"/>
        </w:tabs>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ознакомление с основными технологическими и производственными процессами предприятия;</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tabs>
          <w:tab w:val="left" w:pos="0"/>
          <w:tab w:val="left" w:pos="993"/>
        </w:tabs>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изучение системы охраны труда предприятия;</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ознакомление с деятельностью структурных подразделений по обеспечению здоровых и безопасных условий труда;</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проведение анализа состояния условий охраны труда, производственного травматизма, профессиональной и производственно-обусловленной заболеваемости;</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изучение функций профессиональной деятельности инженера по охране труда организации;</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дублирование выполнения отдельных функций инженера по охране труда предприятия;</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участие в разработке мероприятий по улучшению условий труда, предупреждению несчастных случаев и профессиональных заболеваний;</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разработка и внесение предложений по использованию передового опыта и научных разработок по безопасности и гигиене труда;</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анализ существующих, разработка и внедрение более совершенных конструкций защитных, предохранительных и блокировочных устройств, других средств защиты работников от воздействия опасных и вредных производственных факторов;</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участие в расследовании случаев нарушения правил техники безопасности и охраны труда, разработке мероприятий по их профилактике;</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выполнение отдельных заданий руководителя стажировки от предприятия;</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выполнение индивидуального задания по стажировке;</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составление и оформление отчета по стажировке.</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line="360" w:lineRule="auto"/>
        <w:ind w:left="709" w:firstLine="0"/>
        <w:jc w:val="both"/>
        <w:rPr>
          <w:smallCaps w:val="0"/>
          <w:sz w:val="28"/>
          <w:szCs w:val="28"/>
        </w:rPr>
      </w:pPr>
      <w:r w:rsidDel="00000000" w:rsidR="00000000" w:rsidRPr="00000000">
        <w:rPr>
          <w:smallCaps w:val="0"/>
          <w:sz w:val="28"/>
          <w:szCs w:val="28"/>
          <w:rtl w:val="0"/>
        </w:rPr>
        <w:t xml:space="preserve">1. Основная часть</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ОАО "Белсельэлектросетьстрой" входит в состав государственного производственного объединения "Белэнерго" (ГПО "Белэнерго").</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Филиал "Завод Энергоконструкция" ОАО «Белсельэлектросетьстрой» основан 13.02.1979 года как предприятие по выпуску металлоконструкций для обеспечения высоковольтных линий и электроподстанций, обеспечения предприятий ОАО «Белсельэлектросетьстрой» технологической оснасткой и производства ряда железобетонных изделий.</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настоящее время предприятие имеет два участка производства по адресам г. Жодино, Минской области, и пос. Дружный, Пуховичский район, Минская область, ТЭЦ 5. На Жодинском участке сосредоточено производство металлоконструкций, на Руденском участке - производство железобетонных изделий.</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Структурная схема организации включающая основные и вспомогательные производственные подразделения, инженерные и административные службы с указанием связей между ними показана в приложении 1. Численность персонала, работающего в организации - 154 чел. Сменность работ на основном производстве - количество рабочих смен - 1. Численность работников, занятых во вредных (опасных) условиях труда - 83 человек. Перечень работ с повышенной опасностью - приложение 2. Перечень оборудования и технических устройств, представляющих повышенную опасность - приложение 3. Численность службы охраны труда 1 человек;</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Плановые и внеплановые проверки надзорных (контролирующих) органов в области охраны труда - в период с января 2013г. по ноябрь 2013г. не проводились. Претензий, жалоб по вопросам охраны труда нет. Несчастных случаев на производстве, профессиональных заболеваниях, аварийных ситуациях за последние 5 лет) - нет.</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360" w:lineRule="auto"/>
        <w:ind w:left="709" w:firstLine="0"/>
        <w:jc w:val="both"/>
        <w:rPr>
          <w:smallCaps w:val="0"/>
          <w:sz w:val="28"/>
          <w:szCs w:val="28"/>
        </w:rPr>
      </w:pPr>
      <w:r w:rsidDel="00000000" w:rsidR="00000000" w:rsidRPr="00000000">
        <w:rPr>
          <w:smallCaps w:val="0"/>
          <w:sz w:val="28"/>
          <w:szCs w:val="28"/>
          <w:rtl w:val="0"/>
        </w:rPr>
        <w:t xml:space="preserve">1.1 Характеристика производства</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Вид осуществляемой деятельности - завод выполняет работы по изготовлению металлоконструкций для линии ВЛ, металлоконструкций для строительства подстанций 35-110 кВ, основным видом производства является обработка металла (механическая обработка, газо и электросварка, покрытие м/к методом цинкования).</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line="360" w:lineRule="auto"/>
        <w:ind w:left="709" w:firstLine="0"/>
        <w:jc w:val="both"/>
        <w:rPr>
          <w:smallCaps w:val="0"/>
          <w:sz w:val="28"/>
          <w:szCs w:val="28"/>
        </w:rPr>
      </w:pPr>
      <w:r w:rsidDel="00000000" w:rsidR="00000000" w:rsidRPr="00000000">
        <w:rPr>
          <w:smallCaps w:val="0"/>
          <w:sz w:val="28"/>
          <w:szCs w:val="28"/>
          <w:rtl w:val="0"/>
        </w:rPr>
        <w:t xml:space="preserve">1.2 Виды выпускаемой продукции</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line="360" w:lineRule="auto"/>
        <w:ind w:left="709" w:firstLine="0"/>
        <w:jc w:val="both"/>
        <w:rPr>
          <w:smallCaps w:val="0"/>
          <w:sz w:val="28"/>
          <w:szCs w:val="28"/>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tabs>
          <w:tab w:val="left" w:pos="993"/>
        </w:tabs>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стойки железобетонные для ВЛ 0,38-10 кВ типов СВ 95-20; СВ 95-25; СВ 110-35; СВ 110-49;</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приставки железобетонные для стоек типа ПТ 43-22-М;</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блоки фундаментные серии ФБС;</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металлоконструкции для ВЛ 0,38-35 кВ, ПС 10-110 кВ;</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торшерные стойки, мачты освещения, металлические опоры для ВЛ 110-330 кВ;</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металлоконструкции по индивидуальным заказам.</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line="360" w:lineRule="auto"/>
        <w:ind w:left="709" w:firstLine="0"/>
        <w:jc w:val="both"/>
        <w:rPr>
          <w:smallCaps w:val="0"/>
          <w:sz w:val="28"/>
          <w:szCs w:val="28"/>
        </w:rPr>
      </w:pPr>
      <w:r w:rsidDel="00000000" w:rsidR="00000000" w:rsidRPr="00000000">
        <w:rPr>
          <w:smallCaps w:val="0"/>
          <w:sz w:val="28"/>
          <w:szCs w:val="28"/>
          <w:rtl w:val="0"/>
        </w:rPr>
        <w:t xml:space="preserve">1.3 Охрана труда на предприятии</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360" w:lineRule="auto"/>
        <w:ind w:left="709" w:firstLine="0"/>
        <w:jc w:val="both"/>
        <w:rPr>
          <w:smallCaps w:val="0"/>
          <w:sz w:val="28"/>
          <w:szCs w:val="28"/>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Деятельность по охране труда регламентирована:</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положением о службе охраны труда ОАО «Белсельэлектросетьстрой»</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уставом филиала «Завод Энергоконструкция»;</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коллективным договором филиала «Завод Энергоконструкция»;</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документами системы менеджмента качества и системой управления охраной труда (далее СМК СУОТ);</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положением о премировании руководителей и специалистов филиала «Завод Энергоконструкция»;</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положениями о подразделениях и должностными инструкциями персонала;</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организационно - распорядительными документами директора и главного инженера;</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инструкциями по охране труда на рабочих местах.</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обеспечения здоровых и безопасных условий труда на предприятии разработана и внедрена СУОТ (далее СУОТ) как средство, обеспечивающее проведение Политики в области управления охраной труда. СУОТ применима к деятельности всех структурных подразделений организации, работников, выполняющих подрядные работы на территории организации и заинтересованных лиц. СУОТ служит для постоянного улучшения охраны труда (далее ОТ) и улучшения условий труда производственного персонала. В организации идентифицированы опасности, выявлены риски рабочих мест, разработаны мероприятия для снижения опасных рисков до уровня допустимых, определены применяющиеся законодательные требования, распространяющиеся на организацию, и касающиеся выполнения требований ОТ и промышленной безопасности.</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tabs>
          <w:tab w:val="left" w:pos="726"/>
        </w:tabs>
        <w:spacing w:line="360" w:lineRule="auto"/>
        <w:ind w:firstLine="709"/>
        <w:jc w:val="both"/>
        <w:rPr>
          <w:smallCaps w:val="0"/>
          <w:sz w:val="28"/>
          <w:szCs w:val="28"/>
        </w:rPr>
      </w:pPr>
      <w:r w:rsidDel="00000000" w:rsidR="00000000" w:rsidRPr="00000000">
        <w:rPr>
          <w:smallCaps w:val="0"/>
          <w:sz w:val="28"/>
          <w:szCs w:val="28"/>
          <w:rtl w:val="0"/>
        </w:rPr>
        <w:t xml:space="preserve">На предприятии разрабатываются перспективные, текущие и оперативные планы охраны труда содержащие, как правило, источники финансирования, сроки исполнения, ответственных лиц, социальный эффект. Планы являются составной частью коллективного договора или самостоятельным документом. Проекты планов обсуждаются в трудовом коллективе, затем согласовываются и утверждаются в установленном порядке на предприятии. Это комплекс мероприятий, направленных на улучшение условий труда работников, снижение воздействия вредных и опасных производственных факторов в филиале «Завод Энергоконструкция» на 2011 - 2015 годы (приложение 2), программа управления охраной труда на 2012г. (приложение 3).</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Ответственность за соблюдение законодательства о труде и действующих норм и правил охраны труда при выполнении производственной программы предприятия, своевременное выполнение планов мероприятий по охране труда и контроль над состоянием охраны труда в производственных подразделениях несёт главный инженер. Персональную ответственность за состоянием охраны труда, культуры производства, подготовку персонала и оценки компетентности по вопросам охраны труда в своём подразделении несёт руководитель подразделения.</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выполнении технологических операций, работ, связанных с рисками, производственный персонал применяет индивидуальные средства защиты, согласно требованиям технологических процессов. Все работы проводятся с учетом выполнения правил ОТ, регламентированных в инструкциях по ОТ для каждой профессии. Кроме того, все работающие должны применять на одежде светоотражающие детали (элементы) для видимости их в темное время суток (или в затемненном месте).</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осуществлении работ, связанных с повышенной опасностью, руководитель работ выдает наряд-допуск работнику для обеспечения безопасных условий труда, предотвращения аварий и несчастных случаев,</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w:t>
        <w:tab/>
        <w:t xml:space="preserve">Индивидуальное задание. Организация обучения, стажировки, инструктажа и проверки знаний, работающих по охране труда</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Согласно статьям 13 Закона Республики Беларусь «Об охране труда» и 226 Трудового кодекса Республики Беларусь работодатель (наниматель) обязан осуществлять (обеспечить) подготовку (обучение), переподготовку, стажировку, инструктаж, повышение квалификации и проверку знаний работающих (работников) по вопросам охраны труда в порядке, установленном Правительством Республики Беларусь или уполномоченным им органом.</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Порядок обучения, стажировки, инструктажа и проверки знаний по охране труда работников предприятия определён Инструкцией об обучении, стажировке и проверке знаний работающих по вопросам охраны труда утвержденной постановлением министерства труда и социальной защиты Республики Беларусь 28.11.2008 № 17 (в ред. Постановления Минтруда и соцзащиты от 27.06.2011 № 50), а также Системой управления охраной труда «Руководство по системе управления охраной труда» (далее СУОТ РСУОТ - 2010) филиала «Завод Энергоконструкция» и Системой менеджмента качества и системой управления охраной труда «Обеспечение производственной средой. Обучение, осведомлённость, компетентность» (далее СМК СУОТ ДП - 15 -2010).</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Проведение инструктажей</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Проведение инструктажей в филиале регламентировано СМК СУОТ ДП - 15 - 2010 п. 7.2 Требование к проведению инструктажей.</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Вводный инструктаж проводит инженер по ОТ в кабинете охраны труда.</w:t>
      </w:r>
    </w:p>
    <w:p w:rsidR="00000000" w:rsidDel="00000000" w:rsidP="00000000" w:rsidRDefault="00000000" w:rsidRPr="00000000" w14:paraId="00000045">
      <w:pPr>
        <w:widowControl w:val="0"/>
        <w:numPr>
          <w:ilvl w:val="0"/>
          <w:numId w:val="4"/>
        </w:numPr>
        <w:pBdr>
          <w:top w:space="0" w:sz="0" w:val="nil"/>
          <w:left w:space="0" w:sz="0" w:val="nil"/>
          <w:bottom w:space="0" w:sz="0" w:val="nil"/>
          <w:right w:space="0" w:sz="0" w:val="nil"/>
          <w:between w:space="0" w:sz="0" w:val="nil"/>
        </w:pBdr>
        <w:shd w:fill="auto" w:val="clear"/>
        <w:tabs>
          <w:tab w:val="left" w:pos="878"/>
        </w:tabs>
        <w:spacing w:line="360" w:lineRule="auto"/>
        <w:ind w:firstLine="709"/>
        <w:jc w:val="both"/>
      </w:pPr>
      <w:r w:rsidDel="00000000" w:rsidR="00000000" w:rsidRPr="00000000">
        <w:rPr>
          <w:smallCaps w:val="0"/>
          <w:sz w:val="28"/>
          <w:szCs w:val="28"/>
          <w:rtl w:val="0"/>
        </w:rPr>
        <w:t xml:space="preserve">со всеми работникам, которые приняты на постоянную работу или временную работу, независимо от их образования, трудового стажа или стажа работы по этой профессии или должности;</w:t>
      </w:r>
    </w:p>
    <w:p w:rsidR="00000000" w:rsidDel="00000000" w:rsidP="00000000" w:rsidRDefault="00000000" w:rsidRPr="00000000" w14:paraId="00000046">
      <w:pPr>
        <w:widowControl w:val="0"/>
        <w:numPr>
          <w:ilvl w:val="0"/>
          <w:numId w:val="4"/>
        </w:numPr>
        <w:pBdr>
          <w:top w:space="0" w:sz="0" w:val="nil"/>
          <w:left w:space="0" w:sz="0" w:val="nil"/>
          <w:bottom w:space="0" w:sz="0" w:val="nil"/>
          <w:right w:space="0" w:sz="0" w:val="nil"/>
          <w:between w:space="0" w:sz="0" w:val="nil"/>
        </w:pBdr>
        <w:shd w:fill="auto" w:val="clear"/>
        <w:tabs>
          <w:tab w:val="left" w:pos="878"/>
        </w:tabs>
        <w:spacing w:line="360" w:lineRule="auto"/>
        <w:ind w:firstLine="709"/>
        <w:jc w:val="both"/>
      </w:pPr>
      <w:r w:rsidDel="00000000" w:rsidR="00000000" w:rsidRPr="00000000">
        <w:rPr>
          <w:smallCaps w:val="0"/>
          <w:sz w:val="28"/>
          <w:szCs w:val="28"/>
          <w:rtl w:val="0"/>
        </w:rPr>
        <w:t xml:space="preserve">с работниками, которые находятся в командировке и принимают участие в производственном процессе (выполняемых работах) организации;</w:t>
      </w:r>
    </w:p>
    <w:p w:rsidR="00000000" w:rsidDel="00000000" w:rsidP="00000000" w:rsidRDefault="00000000" w:rsidRPr="00000000" w14:paraId="00000047">
      <w:pPr>
        <w:widowControl w:val="0"/>
        <w:numPr>
          <w:ilvl w:val="0"/>
          <w:numId w:val="4"/>
        </w:numPr>
        <w:pBdr>
          <w:top w:space="0" w:sz="0" w:val="nil"/>
          <w:left w:space="0" w:sz="0" w:val="nil"/>
          <w:bottom w:space="0" w:sz="0" w:val="nil"/>
          <w:right w:space="0" w:sz="0" w:val="nil"/>
          <w:between w:space="0" w:sz="0" w:val="nil"/>
        </w:pBdr>
        <w:shd w:fill="auto" w:val="clear"/>
        <w:tabs>
          <w:tab w:val="left" w:pos="878"/>
        </w:tabs>
        <w:spacing w:line="360" w:lineRule="auto"/>
        <w:ind w:firstLine="709"/>
        <w:jc w:val="both"/>
      </w:pPr>
      <w:r w:rsidDel="00000000" w:rsidR="00000000" w:rsidRPr="00000000">
        <w:rPr>
          <w:smallCaps w:val="0"/>
          <w:sz w:val="28"/>
          <w:szCs w:val="28"/>
          <w:rtl w:val="0"/>
        </w:rPr>
        <w:t xml:space="preserve">с учащимися учреждений, обеспечивающих получение среднего специального и профессионально-технического образования и студентами высших учебных заведений, которые направлены в организацию для прохождения практики или для выполнения работ у нанимателей;</w:t>
      </w:r>
    </w:p>
    <w:p w:rsidR="00000000" w:rsidDel="00000000" w:rsidP="00000000" w:rsidRDefault="00000000" w:rsidRPr="00000000" w14:paraId="00000048">
      <w:pPr>
        <w:widowControl w:val="0"/>
        <w:numPr>
          <w:ilvl w:val="0"/>
          <w:numId w:val="4"/>
        </w:numPr>
        <w:pBdr>
          <w:top w:space="0" w:sz="0" w:val="nil"/>
          <w:left w:space="0" w:sz="0" w:val="nil"/>
          <w:bottom w:space="0" w:sz="0" w:val="nil"/>
          <w:right w:space="0" w:sz="0" w:val="nil"/>
          <w:between w:space="0" w:sz="0" w:val="nil"/>
        </w:pBdr>
        <w:shd w:fill="auto" w:val="clear"/>
        <w:tabs>
          <w:tab w:val="left" w:pos="878"/>
        </w:tabs>
        <w:spacing w:line="360" w:lineRule="auto"/>
        <w:ind w:firstLine="709"/>
        <w:jc w:val="both"/>
      </w:pPr>
      <w:r w:rsidDel="00000000" w:rsidR="00000000" w:rsidRPr="00000000">
        <w:rPr>
          <w:smallCaps w:val="0"/>
          <w:sz w:val="28"/>
          <w:szCs w:val="28"/>
          <w:rtl w:val="0"/>
        </w:rPr>
        <w:t xml:space="preserve">с работниками организаций (подразделений), выполняющими работы на территории завода по договору подряда;</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tabs>
          <w:tab w:val="left" w:pos="950"/>
        </w:tabs>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для лиц, привлекаемых в установленном порядке к ликвидации чрезвычайных ситуаций природного и техногенного характера, к общественным работам.</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Вводный инструктаж проводится в соответствии с программой «Вводного инструктажа по охране труда», разработанной с учетом специфики деятельности предприятия и требований инструкций по охране труда и утверждённый директором филиала.</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проведении вводного инструктажа работников знакомят с опасными и вредными производственными факторами, присущими деятельности предприятия, рисками по выполняемой работе, требованиями пожарной безопасности и обучают действиям по применению первичных средств пожаротушения.</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Вводный инструктаж по охране труда проводится с регистрацией в «Журнале регистрации вводного инструктажа по охране труда» (приложение 4).</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Вводный инструктаж по пожарной безопасности проводит инженер по ОТ с регистрацией в «Журнале регистрации инструктажа по пожарной безопасности» (приложение 5).</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Запись о проведении вводного инструктажа с работниками сторонних организаций заносится только в «Журнал инструктажа по охране труда для лиц сторонних организаций» (приложение 6).</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«Журнал регистрации вводного инструктажа по охране труда» нумеруется, прошнуровывается и скрепляется печатью, заверяется подписью руководителя предприятия или инженером по ОТ.</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Первичный инструктаж по охране труда на рабочем месте проводится в соответствии с программой «Инструктажа по охране труда на рабочем месте», утверждённой директором филиала.</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Первичный инструктаж проводят с:</w:t>
      </w:r>
    </w:p>
    <w:p w:rsidR="00000000" w:rsidDel="00000000" w:rsidP="00000000" w:rsidRDefault="00000000" w:rsidRPr="00000000" w14:paraId="00000052">
      <w:pPr>
        <w:widowControl w:val="0"/>
        <w:numPr>
          <w:ilvl w:val="0"/>
          <w:numId w:val="5"/>
        </w:numPr>
        <w:pBdr>
          <w:top w:space="0" w:sz="0" w:val="nil"/>
          <w:left w:space="0" w:sz="0" w:val="nil"/>
          <w:bottom w:space="0" w:sz="0" w:val="nil"/>
          <w:right w:space="0" w:sz="0" w:val="nil"/>
          <w:between w:space="0" w:sz="0" w:val="nil"/>
        </w:pBdr>
        <w:shd w:fill="auto" w:val="clear"/>
        <w:tabs>
          <w:tab w:val="left" w:pos="871"/>
        </w:tabs>
        <w:spacing w:line="360" w:lineRule="auto"/>
        <w:ind w:firstLine="709"/>
        <w:jc w:val="both"/>
      </w:pPr>
      <w:r w:rsidDel="00000000" w:rsidR="00000000" w:rsidRPr="00000000">
        <w:rPr>
          <w:smallCaps w:val="0"/>
          <w:sz w:val="28"/>
          <w:szCs w:val="28"/>
          <w:rtl w:val="0"/>
        </w:rPr>
        <w:t xml:space="preserve">работниками, принятыми на работу;</w:t>
      </w:r>
    </w:p>
    <w:p w:rsidR="00000000" w:rsidDel="00000000" w:rsidP="00000000" w:rsidRDefault="00000000" w:rsidRPr="00000000" w14:paraId="00000053">
      <w:pPr>
        <w:widowControl w:val="0"/>
        <w:numPr>
          <w:ilvl w:val="0"/>
          <w:numId w:val="5"/>
        </w:numPr>
        <w:pBdr>
          <w:top w:space="0" w:sz="0" w:val="nil"/>
          <w:left w:space="0" w:sz="0" w:val="nil"/>
          <w:bottom w:space="0" w:sz="0" w:val="nil"/>
          <w:right w:space="0" w:sz="0" w:val="nil"/>
          <w:between w:space="0" w:sz="0" w:val="nil"/>
        </w:pBdr>
        <w:shd w:fill="auto" w:val="clear"/>
        <w:tabs>
          <w:tab w:val="left" w:pos="871"/>
        </w:tabs>
        <w:spacing w:line="360" w:lineRule="auto"/>
        <w:ind w:firstLine="709"/>
        <w:jc w:val="both"/>
      </w:pPr>
      <w:r w:rsidDel="00000000" w:rsidR="00000000" w:rsidRPr="00000000">
        <w:rPr>
          <w:smallCaps w:val="0"/>
          <w:sz w:val="28"/>
          <w:szCs w:val="28"/>
          <w:rtl w:val="0"/>
        </w:rPr>
        <w:t xml:space="preserve">работниками, переведенными из одного подразделения в другое или внутри подразделения на новое рабочее место;</w:t>
      </w:r>
    </w:p>
    <w:p w:rsidR="00000000" w:rsidDel="00000000" w:rsidP="00000000" w:rsidRDefault="00000000" w:rsidRPr="00000000" w14:paraId="00000054">
      <w:pPr>
        <w:widowControl w:val="0"/>
        <w:numPr>
          <w:ilvl w:val="0"/>
          <w:numId w:val="5"/>
        </w:numPr>
        <w:pBdr>
          <w:top w:space="0" w:sz="0" w:val="nil"/>
          <w:left w:space="0" w:sz="0" w:val="nil"/>
          <w:bottom w:space="0" w:sz="0" w:val="nil"/>
          <w:right w:space="0" w:sz="0" w:val="nil"/>
          <w:between w:space="0" w:sz="0" w:val="nil"/>
        </w:pBdr>
        <w:shd w:fill="auto" w:val="clear"/>
        <w:tabs>
          <w:tab w:val="left" w:pos="871"/>
        </w:tabs>
        <w:spacing w:line="360" w:lineRule="auto"/>
        <w:ind w:firstLine="709"/>
        <w:jc w:val="both"/>
      </w:pPr>
      <w:r w:rsidDel="00000000" w:rsidR="00000000" w:rsidRPr="00000000">
        <w:rPr>
          <w:smallCaps w:val="0"/>
          <w:sz w:val="28"/>
          <w:szCs w:val="28"/>
          <w:rtl w:val="0"/>
        </w:rPr>
        <w:t xml:space="preserve">работниками организаций, участвующими в производственном процессе, привлеченными к работам на предприятии или выполняющими работы по заданию предприятия на основании договора подряда;</w:t>
      </w:r>
    </w:p>
    <w:p w:rsidR="00000000" w:rsidDel="00000000" w:rsidP="00000000" w:rsidRDefault="00000000" w:rsidRPr="00000000" w14:paraId="00000055">
      <w:pPr>
        <w:widowControl w:val="0"/>
        <w:numPr>
          <w:ilvl w:val="0"/>
          <w:numId w:val="5"/>
        </w:numPr>
        <w:pBdr>
          <w:top w:space="0" w:sz="0" w:val="nil"/>
          <w:left w:space="0" w:sz="0" w:val="nil"/>
          <w:bottom w:space="0" w:sz="0" w:val="nil"/>
          <w:right w:space="0" w:sz="0" w:val="nil"/>
          <w:between w:space="0" w:sz="0" w:val="nil"/>
        </w:pBdr>
        <w:shd w:fill="auto" w:val="clear"/>
        <w:tabs>
          <w:tab w:val="left" w:pos="871"/>
        </w:tabs>
        <w:spacing w:line="360" w:lineRule="auto"/>
        <w:ind w:firstLine="709"/>
        <w:jc w:val="both"/>
      </w:pPr>
      <w:r w:rsidDel="00000000" w:rsidR="00000000" w:rsidRPr="00000000">
        <w:rPr>
          <w:smallCaps w:val="0"/>
          <w:sz w:val="28"/>
          <w:szCs w:val="28"/>
          <w:rtl w:val="0"/>
        </w:rPr>
        <w:t xml:space="preserve">студентами и учащимися, прибывшими на практику или для выполнения работ на предприятии;</w:t>
      </w:r>
    </w:p>
    <w:p w:rsidR="00000000" w:rsidDel="00000000" w:rsidP="00000000" w:rsidRDefault="00000000" w:rsidRPr="00000000" w14:paraId="00000056">
      <w:pPr>
        <w:widowControl w:val="0"/>
        <w:numPr>
          <w:ilvl w:val="0"/>
          <w:numId w:val="5"/>
        </w:numPr>
        <w:pBdr>
          <w:top w:space="0" w:sz="0" w:val="nil"/>
          <w:left w:space="0" w:sz="0" w:val="nil"/>
          <w:bottom w:space="0" w:sz="0" w:val="nil"/>
          <w:right w:space="0" w:sz="0" w:val="nil"/>
          <w:between w:space="0" w:sz="0" w:val="nil"/>
        </w:pBdr>
        <w:shd w:fill="auto" w:val="clear"/>
        <w:tabs>
          <w:tab w:val="left" w:pos="871"/>
        </w:tabs>
        <w:spacing w:line="360" w:lineRule="auto"/>
        <w:ind w:firstLine="709"/>
        <w:jc w:val="both"/>
      </w:pPr>
      <w:r w:rsidDel="00000000" w:rsidR="00000000" w:rsidRPr="00000000">
        <w:rPr>
          <w:smallCaps w:val="0"/>
          <w:sz w:val="28"/>
          <w:szCs w:val="28"/>
          <w:rtl w:val="0"/>
        </w:rPr>
        <w:t xml:space="preserve">военнослужащими вооруженных сил РБ, прибывшими для выполнения работ несвязанных с несением воинской службы и исполнением служебных обязанностей;</w:t>
      </w:r>
    </w:p>
    <w:p w:rsidR="00000000" w:rsidDel="00000000" w:rsidP="00000000" w:rsidRDefault="00000000" w:rsidRPr="00000000" w14:paraId="00000057">
      <w:pPr>
        <w:widowControl w:val="0"/>
        <w:numPr>
          <w:ilvl w:val="0"/>
          <w:numId w:val="5"/>
        </w:numPr>
        <w:pBdr>
          <w:top w:space="0" w:sz="0" w:val="nil"/>
          <w:left w:space="0" w:sz="0" w:val="nil"/>
          <w:bottom w:space="0" w:sz="0" w:val="nil"/>
          <w:right w:space="0" w:sz="0" w:val="nil"/>
          <w:between w:space="0" w:sz="0" w:val="nil"/>
        </w:pBdr>
        <w:shd w:fill="auto" w:val="clear"/>
        <w:tabs>
          <w:tab w:val="left" w:pos="871"/>
        </w:tabs>
        <w:spacing w:line="360" w:lineRule="auto"/>
        <w:ind w:firstLine="709"/>
        <w:jc w:val="both"/>
      </w:pPr>
      <w:r w:rsidDel="00000000" w:rsidR="00000000" w:rsidRPr="00000000">
        <w:rPr>
          <w:smallCaps w:val="0"/>
          <w:sz w:val="28"/>
          <w:szCs w:val="28"/>
          <w:rtl w:val="0"/>
        </w:rPr>
        <w:t xml:space="preserve">лицами, привлекаемыми в установленном порядке к ликвидации чрезвычайных ситуаций природного и техногенного характера;</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tabs>
          <w:tab w:val="left" w:pos="889"/>
        </w:tabs>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лицами, принимаемыми на разовые работы на основании гражданско-правового договора, действующими под контролем страхователя за безопасным ведением работ.</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Руководитель подразделения проводит первичный инструктаж в своём подразделении со всеми работниками путем ознакомления с соответствующими инструкциями по ОТ. Всем принятым на работу на основании контракта, за исключением инженерно-технических работников, оформляется первичный инструктаж с регистрацией в «Журнале регистрации инструктажа по ОТ» (приложение 7).</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первичный инструктаж для инженерно-технических работников, проводимый руководителем структурного подразделения, включаются документы СМК и СУОТ.</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Непосредственный руководитель всем принятым на работу выдаёт рабочий экземпляр инструкций по ОТ с регистрацией в «Журнале учета выдачи инструкций по охране труда для работников подразделений, служб предприятия» (приложение 9).</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Первичный инструктаж на рабочем месте проводится индивидуально или с группой лиц, обслуживающих однотипное оборудование и в пределах общего рабочего места, с практическим показом безопасных приемов и методов труда, применением средств индивидуальной защиты и первичных средств пожаротушения, информированием о действиях в аварийных ситуациях.</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специалистов отделов проводится только первичный инструктаж в структурном подразделении руководителем отдела.</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Первичный инструктаж в структурном подразделении лиц, за исключением принятых на работу по контракту, проводится руководителем подразделения, на территории которого проводятся работы, с оформлением в «Журнале регистрации инструктажа по ОТ», который нумеруется, прошнуровывается, скрепляется печатью и заверяется подписью руководителя структурного подразделения.</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Первичный инструктаж на рабочем месте лиц, за исключением принятых на работу по контракту, проводится:</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tabs>
          <w:tab w:val="left" w:pos="889"/>
        </w:tabs>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непосредственным руководителем работ по договору подряда при</w:t>
        <w:br w:type="textWrapping"/>
        <w:t xml:space="preserve">участии уполномоченного представителя подразделения, где планируются</w:t>
        <w:br w:type="textWrapping"/>
        <w:t xml:space="preserve">работы;</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tabs>
          <w:tab w:val="left" w:pos="1008"/>
        </w:tabs>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непосредственным руководителем работ подразделения, в распоряжение которого направляются лица (выполнение работ, практика).</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Необходимость проведения первичного инструктажа на рабочем месте определяет руководитель структурного подразделения в зависимости от вида выполняемых работ и возможности участия лиц в производственном процессе.</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Повторный инструктаж работникам проводится не реже одного раза в шесть месяцев (от даты предыдущего) по программе первичного инструктажа на рабочем месте или по инструкциям по охране труда. Руководству и инженерно-техническим работникам повторный инструктаж не проводится.</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Повторный инструктаж проводит непосредственный руководитель работ, назначаемый руководителем подразделения, индивидуально или с группой работников, обслуживающих однотипное оборудование или выполняющих аналогичные технологические процессы и операции. Рабочим, совмещающим несколько профессий, проводится инструктаж по каждой профессии.</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tabs>
          <w:tab w:val="left" w:pos="1634"/>
        </w:tabs>
        <w:spacing w:line="360" w:lineRule="auto"/>
        <w:ind w:firstLine="709"/>
        <w:jc w:val="both"/>
        <w:rPr>
          <w:smallCaps w:val="0"/>
          <w:sz w:val="28"/>
          <w:szCs w:val="28"/>
        </w:rPr>
      </w:pPr>
      <w:r w:rsidDel="00000000" w:rsidR="00000000" w:rsidRPr="00000000">
        <w:rPr>
          <w:smallCaps w:val="0"/>
          <w:sz w:val="28"/>
          <w:szCs w:val="28"/>
          <w:rtl w:val="0"/>
        </w:rPr>
        <w:t xml:space="preserve">Внеплановый инструктаж проводят персоналу при:</w:t>
      </w:r>
    </w:p>
    <w:p w:rsidR="00000000" w:rsidDel="00000000" w:rsidP="00000000" w:rsidRDefault="00000000" w:rsidRPr="00000000" w14:paraId="00000066">
      <w:pPr>
        <w:widowControl w:val="0"/>
        <w:numPr>
          <w:ilvl w:val="0"/>
          <w:numId w:val="6"/>
        </w:numPr>
        <w:pBdr>
          <w:top w:space="0" w:sz="0" w:val="nil"/>
          <w:left w:space="0" w:sz="0" w:val="nil"/>
          <w:bottom w:space="0" w:sz="0" w:val="nil"/>
          <w:right w:space="0" w:sz="0" w:val="nil"/>
          <w:between w:space="0" w:sz="0" w:val="nil"/>
        </w:pBdr>
        <w:shd w:fill="auto" w:val="clear"/>
        <w:tabs>
          <w:tab w:val="left" w:pos="886"/>
        </w:tabs>
        <w:spacing w:line="360" w:lineRule="auto"/>
        <w:ind w:firstLine="709"/>
        <w:jc w:val="both"/>
      </w:pPr>
      <w:r w:rsidDel="00000000" w:rsidR="00000000" w:rsidRPr="00000000">
        <w:rPr>
          <w:smallCaps w:val="0"/>
          <w:sz w:val="28"/>
          <w:szCs w:val="28"/>
          <w:rtl w:val="0"/>
        </w:rPr>
        <w:t xml:space="preserve">принятии новых нормативных правовых актов, технических нормативных правовых актов, локальных нормативных правовых актов по охране труда, в том числе документов СУОТ, или внесении изменений и дополнений к ним;</w:t>
      </w:r>
    </w:p>
    <w:p w:rsidR="00000000" w:rsidDel="00000000" w:rsidP="00000000" w:rsidRDefault="00000000" w:rsidRPr="00000000" w14:paraId="00000067">
      <w:pPr>
        <w:widowControl w:val="0"/>
        <w:numPr>
          <w:ilvl w:val="0"/>
          <w:numId w:val="6"/>
        </w:numPr>
        <w:pBdr>
          <w:top w:space="0" w:sz="0" w:val="nil"/>
          <w:left w:space="0" w:sz="0" w:val="nil"/>
          <w:bottom w:space="0" w:sz="0" w:val="nil"/>
          <w:right w:space="0" w:sz="0" w:val="nil"/>
          <w:between w:space="0" w:sz="0" w:val="nil"/>
        </w:pBdr>
        <w:shd w:fill="auto" w:val="clear"/>
        <w:tabs>
          <w:tab w:val="left" w:pos="886"/>
        </w:tabs>
        <w:spacing w:line="360" w:lineRule="auto"/>
        <w:ind w:firstLine="709"/>
        <w:jc w:val="both"/>
      </w:pPr>
      <w:r w:rsidDel="00000000" w:rsidR="00000000" w:rsidRPr="00000000">
        <w:rPr>
          <w:smallCaps w:val="0"/>
          <w:sz w:val="28"/>
          <w:szCs w:val="28"/>
          <w:rtl w:val="0"/>
        </w:rPr>
        <w:t xml:space="preserve">изменении технологического процесса, замене или модернизации оборудования, приборов и инструмента, сырья, материалов и других факторов, влияющих на безопасность труда;</w:t>
      </w:r>
    </w:p>
    <w:p w:rsidR="00000000" w:rsidDel="00000000" w:rsidP="00000000" w:rsidRDefault="00000000" w:rsidRPr="00000000" w14:paraId="00000068">
      <w:pPr>
        <w:widowControl w:val="0"/>
        <w:numPr>
          <w:ilvl w:val="0"/>
          <w:numId w:val="6"/>
        </w:numPr>
        <w:pBdr>
          <w:top w:space="0" w:sz="0" w:val="nil"/>
          <w:left w:space="0" w:sz="0" w:val="nil"/>
          <w:bottom w:space="0" w:sz="0" w:val="nil"/>
          <w:right w:space="0" w:sz="0" w:val="nil"/>
          <w:between w:space="0" w:sz="0" w:val="nil"/>
        </w:pBdr>
        <w:shd w:fill="auto" w:val="clear"/>
        <w:tabs>
          <w:tab w:val="left" w:pos="886"/>
        </w:tabs>
        <w:spacing w:line="360" w:lineRule="auto"/>
        <w:ind w:firstLine="709"/>
        <w:jc w:val="both"/>
      </w:pPr>
      <w:r w:rsidDel="00000000" w:rsidR="00000000" w:rsidRPr="00000000">
        <w:rPr>
          <w:smallCaps w:val="0"/>
          <w:sz w:val="28"/>
          <w:szCs w:val="28"/>
          <w:rtl w:val="0"/>
        </w:rPr>
        <w:t xml:space="preserve">требовании представителей государственного органа надзора и контроля, вышестоящих государственных органов или государственных организаций, должностного лица организации, на которого возложены обязанности по обеспечению охраны труда, при нарушении нормативных правовых актов, технических нормативных актов, локальных нормативных правовых актов по охране труда;</w:t>
      </w:r>
    </w:p>
    <w:p w:rsidR="00000000" w:rsidDel="00000000" w:rsidP="00000000" w:rsidRDefault="00000000" w:rsidRPr="00000000" w14:paraId="00000069">
      <w:pPr>
        <w:widowControl w:val="0"/>
        <w:numPr>
          <w:ilvl w:val="0"/>
          <w:numId w:val="6"/>
        </w:numPr>
        <w:pBdr>
          <w:top w:space="0" w:sz="0" w:val="nil"/>
          <w:left w:space="0" w:sz="0" w:val="nil"/>
          <w:bottom w:space="0" w:sz="0" w:val="nil"/>
          <w:right w:space="0" w:sz="0" w:val="nil"/>
          <w:between w:space="0" w:sz="0" w:val="nil"/>
        </w:pBdr>
        <w:shd w:fill="auto" w:val="clear"/>
        <w:tabs>
          <w:tab w:val="left" w:pos="886"/>
        </w:tabs>
        <w:spacing w:line="360" w:lineRule="auto"/>
        <w:ind w:firstLine="709"/>
        <w:jc w:val="both"/>
      </w:pPr>
      <w:r w:rsidDel="00000000" w:rsidR="00000000" w:rsidRPr="00000000">
        <w:rPr>
          <w:smallCaps w:val="0"/>
          <w:sz w:val="28"/>
          <w:szCs w:val="28"/>
          <w:rtl w:val="0"/>
        </w:rPr>
        <w:t xml:space="preserve">перерывах в работе по профессии (в должности), связанной непосредственно с производством, более шести месяцев;</w:t>
      </w:r>
    </w:p>
    <w:p w:rsidR="00000000" w:rsidDel="00000000" w:rsidP="00000000" w:rsidRDefault="00000000" w:rsidRPr="00000000" w14:paraId="0000006A">
      <w:pPr>
        <w:widowControl w:val="0"/>
        <w:numPr>
          <w:ilvl w:val="0"/>
          <w:numId w:val="6"/>
        </w:numPr>
        <w:pBdr>
          <w:top w:space="0" w:sz="0" w:val="nil"/>
          <w:left w:space="0" w:sz="0" w:val="nil"/>
          <w:bottom w:space="0" w:sz="0" w:val="nil"/>
          <w:right w:space="0" w:sz="0" w:val="nil"/>
          <w:between w:space="0" w:sz="0" w:val="nil"/>
        </w:pBdr>
        <w:shd w:fill="auto" w:val="clear"/>
        <w:tabs>
          <w:tab w:val="left" w:pos="886"/>
        </w:tabs>
        <w:spacing w:line="360" w:lineRule="auto"/>
        <w:ind w:firstLine="709"/>
        <w:jc w:val="both"/>
      </w:pPr>
      <w:r w:rsidDel="00000000" w:rsidR="00000000" w:rsidRPr="00000000">
        <w:rPr>
          <w:smallCaps w:val="0"/>
          <w:sz w:val="28"/>
          <w:szCs w:val="28"/>
          <w:rtl w:val="0"/>
        </w:rPr>
        <w:t xml:space="preserve">при поступлении информации об авариях и несчастных случаях, произошедших в организациях, осуществляющих однородный вид деятельности.</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Внеплановый инструктаж проводится непосредственным руководителем индивидуально или с группой работников одной профессии (должности). Объем и содержание инструктажа определяется в каждом отдельном случае в зависимости от причин и обстоятельств, вызванных необходимостью его проведения.</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Внеплановый инструктаж регистрируется в «Журнале регистрации инструктажа по ОТ».</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Целевой инструктаж проводят персоналу при:</w:t>
      </w:r>
    </w:p>
    <w:p w:rsidR="00000000" w:rsidDel="00000000" w:rsidP="00000000" w:rsidRDefault="00000000" w:rsidRPr="00000000" w14:paraId="0000006E">
      <w:pPr>
        <w:widowControl w:val="0"/>
        <w:numPr>
          <w:ilvl w:val="0"/>
          <w:numId w:val="6"/>
        </w:numPr>
        <w:pBdr>
          <w:top w:space="0" w:sz="0" w:val="nil"/>
          <w:left w:space="0" w:sz="0" w:val="nil"/>
          <w:bottom w:space="0" w:sz="0" w:val="nil"/>
          <w:right w:space="0" w:sz="0" w:val="nil"/>
          <w:between w:space="0" w:sz="0" w:val="nil"/>
        </w:pBdr>
        <w:shd w:fill="auto" w:val="clear"/>
        <w:tabs>
          <w:tab w:val="left" w:pos="886"/>
        </w:tabs>
        <w:spacing w:line="360" w:lineRule="auto"/>
        <w:ind w:firstLine="709"/>
        <w:jc w:val="both"/>
      </w:pPr>
      <w:r w:rsidDel="00000000" w:rsidR="00000000" w:rsidRPr="00000000">
        <w:rPr>
          <w:smallCaps w:val="0"/>
          <w:sz w:val="28"/>
          <w:szCs w:val="28"/>
          <w:rtl w:val="0"/>
        </w:rPr>
        <w:t xml:space="preserve">выполнении разовых работ, не связанных с прямыми обязанностями по специальности (погрузка, разгрузка, уборка территории и другие), производстве работ, на которые оформляется наряд-допуск</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tabs>
          <w:tab w:val="left" w:pos="943"/>
        </w:tabs>
        <w:spacing w:line="360" w:lineRule="auto"/>
        <w:ind w:firstLine="709"/>
        <w:jc w:val="both"/>
        <w:rPr>
          <w:smallCaps w:val="0"/>
          <w:sz w:val="28"/>
          <w:szCs w:val="28"/>
        </w:rPr>
      </w:pPr>
      <w:r w:rsidDel="00000000" w:rsidR="00000000" w:rsidRPr="00000000">
        <w:rPr>
          <w:smallCaps w:val="0"/>
          <w:sz w:val="28"/>
          <w:szCs w:val="28"/>
          <w:rtl w:val="0"/>
        </w:rPr>
        <w:t xml:space="preserve">выполнении в другом подразделении работ, связанных с прямыми</w:t>
        <w:br w:type="textWrapping"/>
        <w:t xml:space="preserve">обязанностями по профессии, без оформления наряда-допуска;</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tabs>
          <w:tab w:val="left" w:pos="871"/>
        </w:tabs>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ликвидации последствий аварий, стихийных бедствий и катастроф.</w:t>
        <w:br w:type="textWrapping"/>
        <w:t xml:space="preserve">Целевой инструктаж проводится непосредственным руководителем работ в объеме требований нормативных правовых актов, технических нормативных правовых актов, локальных нормативных правовых актов по соответствующим видам работ для ознакомления исполнителей с мерами безопасности, которые необходимо соблюдать при выполнении порученной работы.</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Целевой инструктаж с работниками, проводящими работы по наряду-допуску, фиксируется в наряде-допуске.</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Целевой инструктаж при выполнении разовых работ, не связанных с прямыми обязанностями по специальности (погрузка, разгрузка, уборка территории и другие) внутри подразделения регистрируется в «Журнале регистрации инструктажа по охране труда (далее ОТ).</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line="360" w:lineRule="auto"/>
        <w:ind w:firstLine="709"/>
        <w:jc w:val="center"/>
        <w:rPr>
          <w:smallCaps w:val="0"/>
          <w:color w:val="ffffff"/>
          <w:sz w:val="28"/>
          <w:szCs w:val="28"/>
        </w:rPr>
      </w:pPr>
      <w:r w:rsidDel="00000000" w:rsidR="00000000" w:rsidRPr="00000000">
        <w:rPr>
          <w:smallCaps w:val="0"/>
          <w:color w:val="ffffff"/>
          <w:sz w:val="28"/>
          <w:szCs w:val="28"/>
          <w:rtl w:val="0"/>
        </w:rPr>
        <w:t xml:space="preserve">стажировка инструктаж работник инженер</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200" w:line="276" w:lineRule="auto"/>
        <w:rPr>
          <w:smallCaps w:val="0"/>
          <w:color w:val="ffffff"/>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w:t>
        <w:tab/>
        <w:t xml:space="preserve">Проведение обучения в филиале регламентировано СМК СУОТ ДП - 15 - 2010 п. 7.3 Требование к профессиональному обучению</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Основной целью системы подготовки и повышения квалификации кадров является постоянное поддержание уровня квалификации работников в соответствии с изменяющимися производственными условиями, работой, связанной с объектами повышенной опасности и рисками.</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Обучение по вопросам охраны труда при подготовке, переподготовке, повышении квалификации работников на обучающих курсах организует ведущий специалист по кадрам.</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Деятельность по обучению работников в области охраны труда включает:</w:t>
      </w:r>
    </w:p>
    <w:p w:rsidR="00000000" w:rsidDel="00000000" w:rsidP="00000000" w:rsidRDefault="00000000" w:rsidRPr="00000000" w14:paraId="0000007A">
      <w:pPr>
        <w:widowControl w:val="0"/>
        <w:numPr>
          <w:ilvl w:val="0"/>
          <w:numId w:val="1"/>
        </w:numPr>
        <w:pBdr>
          <w:top w:space="0" w:sz="0" w:val="nil"/>
          <w:left w:space="0" w:sz="0" w:val="nil"/>
          <w:bottom w:space="0" w:sz="0" w:val="nil"/>
          <w:right w:space="0" w:sz="0" w:val="nil"/>
          <w:between w:space="0" w:sz="0" w:val="nil"/>
        </w:pBdr>
        <w:shd w:fill="auto" w:val="clear"/>
        <w:tabs>
          <w:tab w:val="left" w:pos="911"/>
        </w:tabs>
        <w:spacing w:line="360" w:lineRule="auto"/>
        <w:ind w:firstLine="709"/>
        <w:jc w:val="both"/>
      </w:pPr>
      <w:r w:rsidDel="00000000" w:rsidR="00000000" w:rsidRPr="00000000">
        <w:rPr>
          <w:smallCaps w:val="0"/>
          <w:sz w:val="28"/>
          <w:szCs w:val="28"/>
          <w:rtl w:val="0"/>
        </w:rPr>
        <w:t xml:space="preserve">планирование и обеспечение своевременной подготовки работников;</w:t>
      </w:r>
    </w:p>
    <w:p w:rsidR="00000000" w:rsidDel="00000000" w:rsidP="00000000" w:rsidRDefault="00000000" w:rsidRPr="00000000" w14:paraId="0000007B">
      <w:pPr>
        <w:widowControl w:val="0"/>
        <w:numPr>
          <w:ilvl w:val="0"/>
          <w:numId w:val="1"/>
        </w:numPr>
        <w:pBdr>
          <w:top w:space="0" w:sz="0" w:val="nil"/>
          <w:left w:space="0" w:sz="0" w:val="nil"/>
          <w:bottom w:space="0" w:sz="0" w:val="nil"/>
          <w:right w:space="0" w:sz="0" w:val="nil"/>
          <w:between w:space="0" w:sz="0" w:val="nil"/>
        </w:pBdr>
        <w:shd w:fill="auto" w:val="clear"/>
        <w:tabs>
          <w:tab w:val="left" w:pos="911"/>
        </w:tabs>
        <w:spacing w:line="360" w:lineRule="auto"/>
        <w:ind w:firstLine="709"/>
        <w:jc w:val="both"/>
      </w:pPr>
      <w:r w:rsidDel="00000000" w:rsidR="00000000" w:rsidRPr="00000000">
        <w:rPr>
          <w:smallCaps w:val="0"/>
          <w:sz w:val="28"/>
          <w:szCs w:val="28"/>
          <w:rtl w:val="0"/>
        </w:rPr>
        <w:t xml:space="preserve">ведение соответствующей документации по подготовке работников;</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tabs>
          <w:tab w:val="left" w:pos="990"/>
        </w:tabs>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обучение идентификации опасностей, оценке рисков и управлению рисками;</w:t>
      </w:r>
    </w:p>
    <w:p w:rsidR="00000000" w:rsidDel="00000000" w:rsidP="00000000" w:rsidRDefault="00000000" w:rsidRPr="00000000" w14:paraId="0000007D">
      <w:pPr>
        <w:widowControl w:val="0"/>
        <w:numPr>
          <w:ilvl w:val="0"/>
          <w:numId w:val="2"/>
        </w:numPr>
        <w:pBdr>
          <w:top w:space="0" w:sz="0" w:val="nil"/>
          <w:left w:space="0" w:sz="0" w:val="nil"/>
          <w:bottom w:space="0" w:sz="0" w:val="nil"/>
          <w:right w:space="0" w:sz="0" w:val="nil"/>
          <w:between w:space="0" w:sz="0" w:val="nil"/>
        </w:pBdr>
        <w:shd w:fill="auto" w:val="clear"/>
        <w:tabs>
          <w:tab w:val="left" w:pos="864"/>
        </w:tabs>
        <w:spacing w:line="360" w:lineRule="auto"/>
        <w:ind w:firstLine="709"/>
        <w:jc w:val="both"/>
      </w:pPr>
      <w:r w:rsidDel="00000000" w:rsidR="00000000" w:rsidRPr="00000000">
        <w:rPr>
          <w:smallCaps w:val="0"/>
          <w:sz w:val="28"/>
          <w:szCs w:val="28"/>
          <w:rtl w:val="0"/>
        </w:rPr>
        <w:t xml:space="preserve">внутреннее и внешнее обучение работников, имеющих обязанности в системе управления охраной труда, включая представителей профсоюзов;</w:t>
      </w:r>
    </w:p>
    <w:p w:rsidR="00000000" w:rsidDel="00000000" w:rsidP="00000000" w:rsidRDefault="00000000" w:rsidRPr="00000000" w14:paraId="0000007E">
      <w:pPr>
        <w:widowControl w:val="0"/>
        <w:numPr>
          <w:ilvl w:val="0"/>
          <w:numId w:val="2"/>
        </w:numPr>
        <w:pBdr>
          <w:top w:space="0" w:sz="0" w:val="nil"/>
          <w:left w:space="0" w:sz="0" w:val="nil"/>
          <w:bottom w:space="0" w:sz="0" w:val="nil"/>
          <w:right w:space="0" w:sz="0" w:val="nil"/>
          <w:between w:space="0" w:sz="0" w:val="nil"/>
        </w:pBdr>
        <w:shd w:fill="auto" w:val="clear"/>
        <w:tabs>
          <w:tab w:val="left" w:pos="864"/>
        </w:tabs>
        <w:spacing w:line="360" w:lineRule="auto"/>
        <w:ind w:firstLine="709"/>
        <w:jc w:val="both"/>
      </w:pPr>
      <w:r w:rsidDel="00000000" w:rsidR="00000000" w:rsidRPr="00000000">
        <w:rPr>
          <w:smallCaps w:val="0"/>
          <w:sz w:val="28"/>
          <w:szCs w:val="28"/>
          <w:rtl w:val="0"/>
        </w:rPr>
        <w:t xml:space="preserve">обучение подрядчиков, временных рабочих и посетителей с учетом уровня риска, которому они подвержены.</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Обучение по вопросам охраны труда осуществляется непрерывно при:</w:t>
      </w:r>
    </w:p>
    <w:p w:rsidR="00000000" w:rsidDel="00000000" w:rsidP="00000000" w:rsidRDefault="00000000" w:rsidRPr="00000000" w14:paraId="00000080">
      <w:pPr>
        <w:widowControl w:val="0"/>
        <w:numPr>
          <w:ilvl w:val="0"/>
          <w:numId w:val="2"/>
        </w:numPr>
        <w:pBdr>
          <w:top w:space="0" w:sz="0" w:val="nil"/>
          <w:left w:space="0" w:sz="0" w:val="nil"/>
          <w:bottom w:space="0" w:sz="0" w:val="nil"/>
          <w:right w:space="0" w:sz="0" w:val="nil"/>
          <w:between w:space="0" w:sz="0" w:val="nil"/>
        </w:pBdr>
        <w:shd w:fill="auto" w:val="clear"/>
        <w:tabs>
          <w:tab w:val="left" w:pos="864"/>
        </w:tabs>
        <w:spacing w:line="360" w:lineRule="auto"/>
        <w:ind w:firstLine="709"/>
        <w:jc w:val="both"/>
      </w:pPr>
      <w:r w:rsidDel="00000000" w:rsidR="00000000" w:rsidRPr="00000000">
        <w:rPr>
          <w:smallCaps w:val="0"/>
          <w:sz w:val="28"/>
          <w:szCs w:val="28"/>
          <w:rtl w:val="0"/>
        </w:rPr>
        <w:t xml:space="preserve">приеме на работу;</w:t>
      </w:r>
    </w:p>
    <w:p w:rsidR="00000000" w:rsidDel="00000000" w:rsidP="00000000" w:rsidRDefault="00000000" w:rsidRPr="00000000" w14:paraId="00000081">
      <w:pPr>
        <w:widowControl w:val="0"/>
        <w:numPr>
          <w:ilvl w:val="0"/>
          <w:numId w:val="2"/>
        </w:numPr>
        <w:pBdr>
          <w:top w:space="0" w:sz="0" w:val="nil"/>
          <w:left w:space="0" w:sz="0" w:val="nil"/>
          <w:bottom w:space="0" w:sz="0" w:val="nil"/>
          <w:right w:space="0" w:sz="0" w:val="nil"/>
          <w:between w:space="0" w:sz="0" w:val="nil"/>
        </w:pBdr>
        <w:shd w:fill="auto" w:val="clear"/>
        <w:tabs>
          <w:tab w:val="left" w:pos="864"/>
        </w:tabs>
        <w:spacing w:line="360" w:lineRule="auto"/>
        <w:ind w:firstLine="709"/>
        <w:jc w:val="both"/>
      </w:pPr>
      <w:r w:rsidDel="00000000" w:rsidR="00000000" w:rsidRPr="00000000">
        <w:rPr>
          <w:smallCaps w:val="0"/>
          <w:sz w:val="28"/>
          <w:szCs w:val="28"/>
          <w:rtl w:val="0"/>
        </w:rPr>
        <w:t xml:space="preserve">повышении квалификации специалистов;</w:t>
      </w:r>
    </w:p>
    <w:p w:rsidR="00000000" w:rsidDel="00000000" w:rsidP="00000000" w:rsidRDefault="00000000" w:rsidRPr="00000000" w14:paraId="00000082">
      <w:pPr>
        <w:widowControl w:val="0"/>
        <w:numPr>
          <w:ilvl w:val="0"/>
          <w:numId w:val="2"/>
        </w:numPr>
        <w:pBdr>
          <w:top w:space="0" w:sz="0" w:val="nil"/>
          <w:left w:space="0" w:sz="0" w:val="nil"/>
          <w:bottom w:space="0" w:sz="0" w:val="nil"/>
          <w:right w:space="0" w:sz="0" w:val="nil"/>
          <w:between w:space="0" w:sz="0" w:val="nil"/>
        </w:pBdr>
        <w:shd w:fill="auto" w:val="clear"/>
        <w:tabs>
          <w:tab w:val="left" w:pos="864"/>
        </w:tabs>
        <w:spacing w:line="360" w:lineRule="auto"/>
        <w:ind w:firstLine="709"/>
        <w:jc w:val="both"/>
      </w:pPr>
      <w:r w:rsidDel="00000000" w:rsidR="00000000" w:rsidRPr="00000000">
        <w:rPr>
          <w:smallCaps w:val="0"/>
          <w:sz w:val="28"/>
          <w:szCs w:val="28"/>
          <w:rtl w:val="0"/>
        </w:rPr>
        <w:t xml:space="preserve">обучении вопросам подготовленности к действиям в аварийных ситуациях;</w:t>
      </w:r>
    </w:p>
    <w:p w:rsidR="00000000" w:rsidDel="00000000" w:rsidP="00000000" w:rsidRDefault="00000000" w:rsidRPr="00000000" w14:paraId="00000083">
      <w:pPr>
        <w:widowControl w:val="0"/>
        <w:numPr>
          <w:ilvl w:val="0"/>
          <w:numId w:val="2"/>
        </w:numPr>
        <w:pBdr>
          <w:top w:space="0" w:sz="0" w:val="nil"/>
          <w:left w:space="0" w:sz="0" w:val="nil"/>
          <w:bottom w:space="0" w:sz="0" w:val="nil"/>
          <w:right w:space="0" w:sz="0" w:val="nil"/>
          <w:between w:space="0" w:sz="0" w:val="nil"/>
        </w:pBdr>
        <w:shd w:fill="auto" w:val="clear"/>
        <w:tabs>
          <w:tab w:val="left" w:pos="864"/>
        </w:tabs>
        <w:spacing w:line="360" w:lineRule="auto"/>
        <w:ind w:firstLine="709"/>
        <w:jc w:val="both"/>
      </w:pPr>
      <w:r w:rsidDel="00000000" w:rsidR="00000000" w:rsidRPr="00000000">
        <w:rPr>
          <w:smallCaps w:val="0"/>
          <w:sz w:val="28"/>
          <w:szCs w:val="28"/>
          <w:rtl w:val="0"/>
        </w:rPr>
        <w:t xml:space="preserve">проведении инструктажей.</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Обучение по ОТ на предприятии предусмотрено по категориям персонала:</w:t>
      </w:r>
    </w:p>
    <w:p w:rsidR="00000000" w:rsidDel="00000000" w:rsidP="00000000" w:rsidRDefault="00000000" w:rsidRPr="00000000" w14:paraId="00000085">
      <w:pPr>
        <w:widowControl w:val="0"/>
        <w:numPr>
          <w:ilvl w:val="0"/>
          <w:numId w:val="2"/>
        </w:numPr>
        <w:pBdr>
          <w:top w:space="0" w:sz="0" w:val="nil"/>
          <w:left w:space="0" w:sz="0" w:val="nil"/>
          <w:bottom w:space="0" w:sz="0" w:val="nil"/>
          <w:right w:space="0" w:sz="0" w:val="nil"/>
          <w:between w:space="0" w:sz="0" w:val="nil"/>
        </w:pBdr>
        <w:shd w:fill="auto" w:val="clear"/>
        <w:tabs>
          <w:tab w:val="left" w:pos="864"/>
        </w:tabs>
        <w:spacing w:line="360" w:lineRule="auto"/>
        <w:ind w:firstLine="709"/>
        <w:jc w:val="both"/>
      </w:pPr>
      <w:r w:rsidDel="00000000" w:rsidR="00000000" w:rsidRPr="00000000">
        <w:rPr>
          <w:smallCaps w:val="0"/>
          <w:sz w:val="28"/>
          <w:szCs w:val="28"/>
          <w:rtl w:val="0"/>
        </w:rPr>
        <w:t xml:space="preserve">высшее руководство;</w:t>
      </w:r>
    </w:p>
    <w:p w:rsidR="00000000" w:rsidDel="00000000" w:rsidP="00000000" w:rsidRDefault="00000000" w:rsidRPr="00000000" w14:paraId="00000086">
      <w:pPr>
        <w:widowControl w:val="0"/>
        <w:numPr>
          <w:ilvl w:val="0"/>
          <w:numId w:val="2"/>
        </w:numPr>
        <w:pBdr>
          <w:top w:space="0" w:sz="0" w:val="nil"/>
          <w:left w:space="0" w:sz="0" w:val="nil"/>
          <w:bottom w:space="0" w:sz="0" w:val="nil"/>
          <w:right w:space="0" w:sz="0" w:val="nil"/>
          <w:between w:space="0" w:sz="0" w:val="nil"/>
        </w:pBdr>
        <w:shd w:fill="auto" w:val="clear"/>
        <w:tabs>
          <w:tab w:val="left" w:pos="864"/>
        </w:tabs>
        <w:spacing w:line="360" w:lineRule="auto"/>
        <w:ind w:firstLine="709"/>
        <w:jc w:val="both"/>
      </w:pPr>
      <w:r w:rsidDel="00000000" w:rsidR="00000000" w:rsidRPr="00000000">
        <w:rPr>
          <w:smallCaps w:val="0"/>
          <w:sz w:val="28"/>
          <w:szCs w:val="28"/>
          <w:rtl w:val="0"/>
        </w:rPr>
        <w:t xml:space="preserve">руководители и специалисты;</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tabs>
          <w:tab w:val="left" w:pos="878"/>
        </w:tabs>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рабочий персонал.</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Обучение персонала по вопросам охраны труда осуществляется в учебных заведениях подготовки, переподготовки, повышения квалификации кадров, учебном классе по охране труда и непосредственно в производственных подразделениях предприятия на рабочих местах.</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Обучение, переподготовка, повышение квалификации высшего руководства, руководителей и специалистов по вопросам охраны труда осуществляется в учебных заведениях подготовки, переподготовки, повышения квалификации кадров.</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line="360" w:lineRule="auto"/>
        <w:ind w:left="709" w:firstLine="0"/>
        <w:jc w:val="both"/>
        <w:rPr>
          <w:smallCaps w:val="0"/>
          <w:sz w:val="28"/>
          <w:szCs w:val="28"/>
        </w:rPr>
      </w:pPr>
      <w:r w:rsidDel="00000000" w:rsidR="00000000" w:rsidRPr="00000000">
        <w:rPr>
          <w:smallCaps w:val="0"/>
          <w:sz w:val="28"/>
          <w:szCs w:val="28"/>
          <w:rtl w:val="0"/>
        </w:rPr>
        <w:t xml:space="preserve">3.1 Стажировка</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Проведение обучения в филиале регламентировано СМК СУОТ ДП - 15 - 2010 п. 7.3.2. Стажировка рабочих по ОТ проводится:</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tabs>
          <w:tab w:val="left" w:pos="1033"/>
        </w:tabs>
        <w:spacing w:line="360" w:lineRule="auto"/>
        <w:ind w:firstLine="709"/>
        <w:jc w:val="both"/>
        <w:rPr>
          <w:smallCaps w:val="0"/>
          <w:sz w:val="28"/>
          <w:szCs w:val="28"/>
        </w:rPr>
      </w:pPr>
      <w:r w:rsidDel="00000000" w:rsidR="00000000" w:rsidRPr="00000000">
        <w:rPr>
          <w:smallCaps w:val="0"/>
          <w:sz w:val="28"/>
          <w:szCs w:val="28"/>
          <w:rtl w:val="0"/>
        </w:rPr>
        <w:t xml:space="preserve">при приеме на работу рабочего, имеющего соответствующую профессию и квалификацию, с целью приобретения навыков выполнения</w:t>
        <w:br w:type="textWrapping"/>
        <w:t xml:space="preserve">технологических операций, безопасных методов и приемов труда с учетом специфики производства;</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tabs>
          <w:tab w:val="left" w:pos="0"/>
        </w:tabs>
        <w:spacing w:line="360" w:lineRule="auto"/>
        <w:ind w:firstLine="709"/>
        <w:jc w:val="both"/>
        <w:rPr>
          <w:smallCaps w:val="0"/>
          <w:sz w:val="28"/>
          <w:szCs w:val="28"/>
        </w:rPr>
      </w:pPr>
      <w:r w:rsidDel="00000000" w:rsidR="00000000" w:rsidRPr="00000000">
        <w:rPr>
          <w:smallCaps w:val="0"/>
          <w:sz w:val="28"/>
          <w:szCs w:val="28"/>
          <w:rtl w:val="0"/>
        </w:rPr>
        <w:t xml:space="preserve">при перерыве в работе по профессии более трех лет;</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tabs>
          <w:tab w:val="left" w:pos="0"/>
        </w:tabs>
        <w:spacing w:line="360" w:lineRule="auto"/>
        <w:ind w:firstLine="709"/>
        <w:jc w:val="both"/>
        <w:rPr>
          <w:smallCaps w:val="0"/>
          <w:sz w:val="28"/>
          <w:szCs w:val="28"/>
        </w:rPr>
      </w:pPr>
      <w:r w:rsidDel="00000000" w:rsidR="00000000" w:rsidRPr="00000000">
        <w:rPr>
          <w:smallCaps w:val="0"/>
          <w:sz w:val="28"/>
          <w:szCs w:val="28"/>
          <w:rtl w:val="0"/>
        </w:rPr>
        <w:t xml:space="preserve">для рабочих, принятых или переведённых на работы с повышенной опасностью либо имеющие перерыв в выполнении указанных работ более одного года;</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tabs>
          <w:tab w:val="left" w:pos="1091"/>
        </w:tabs>
        <w:spacing w:line="360" w:lineRule="auto"/>
        <w:ind w:firstLine="709"/>
        <w:jc w:val="both"/>
        <w:rPr>
          <w:smallCaps w:val="0"/>
          <w:sz w:val="28"/>
          <w:szCs w:val="28"/>
        </w:rPr>
      </w:pPr>
      <w:r w:rsidDel="00000000" w:rsidR="00000000" w:rsidRPr="00000000">
        <w:rPr>
          <w:smallCaps w:val="0"/>
          <w:sz w:val="28"/>
          <w:szCs w:val="28"/>
          <w:rtl w:val="0"/>
        </w:rPr>
        <w:t xml:space="preserve">после обучения в учебном центре с целью приобретения практических навыков работы.</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tabs>
          <w:tab w:val="left" w:pos="1015"/>
        </w:tabs>
        <w:spacing w:line="360" w:lineRule="auto"/>
        <w:ind w:firstLine="709"/>
        <w:jc w:val="both"/>
        <w:rPr>
          <w:smallCaps w:val="0"/>
          <w:sz w:val="28"/>
          <w:szCs w:val="28"/>
        </w:rPr>
      </w:pPr>
      <w:r w:rsidDel="00000000" w:rsidR="00000000" w:rsidRPr="00000000">
        <w:rPr>
          <w:smallCaps w:val="0"/>
          <w:sz w:val="28"/>
          <w:szCs w:val="28"/>
          <w:rtl w:val="0"/>
        </w:rPr>
        <w:t xml:space="preserve">при введении нового технологического процесса, замене или модернизации оборудования.</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«Перечень профессий рабочих, которые должны проходить стажировку» (приложение 9), составляется инженером по ОТ и утверждается директором филиала. Копии перечня выдаются руководителям структурных подразделений с отметкой о получении (ФИО, подпись, дата) на подлиннике.</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Директор филиала приказом назначает руководителя стажировки. Во время стажировки рабочие выполняют работу под руководством мастеров, бригадиров, высококвалифицированных рабочих, имеющих стаж практической работы по данной профессии или виду работ не менее трех лет. Руководители стажировки и рабочие, проходящие стажировку, должны быть ознакомлены с приказом о прохождении стажировки.</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 самостоятельной работе рабочие допускаются после прохождения стажировки. Допуск к самостоятельной работе оформляется приказом директора филиала на основании докладной записки руководителя стажировки.</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Стажировке подлежат руководители и специалисты:</w:t>
      </w:r>
    </w:p>
    <w:p w:rsidR="00000000" w:rsidDel="00000000" w:rsidP="00000000" w:rsidRDefault="00000000" w:rsidRPr="00000000" w14:paraId="00000097">
      <w:pPr>
        <w:widowControl w:val="0"/>
        <w:numPr>
          <w:ilvl w:val="0"/>
          <w:numId w:val="3"/>
        </w:numPr>
        <w:pBdr>
          <w:top w:space="0" w:sz="0" w:val="nil"/>
          <w:left w:space="0" w:sz="0" w:val="nil"/>
          <w:bottom w:space="0" w:sz="0" w:val="nil"/>
          <w:right w:space="0" w:sz="0" w:val="nil"/>
          <w:between w:space="0" w:sz="0" w:val="nil"/>
        </w:pBdr>
        <w:shd w:fill="auto" w:val="clear"/>
        <w:tabs>
          <w:tab w:val="left" w:pos="1001"/>
        </w:tabs>
        <w:spacing w:line="360" w:lineRule="auto"/>
        <w:ind w:firstLine="709"/>
        <w:jc w:val="both"/>
      </w:pPr>
      <w:r w:rsidDel="00000000" w:rsidR="00000000" w:rsidRPr="00000000">
        <w:rPr>
          <w:smallCaps w:val="0"/>
          <w:sz w:val="28"/>
          <w:szCs w:val="28"/>
          <w:rtl w:val="0"/>
        </w:rPr>
        <w:t xml:space="preserve">принятые или переведенные на работы, связанные с ведением технологических процессов, эксплуатацией, испытанием, наладкой и ремонтом оборудования, коммуникаций, зданий и сооружений;</w:t>
      </w:r>
    </w:p>
    <w:p w:rsidR="00000000" w:rsidDel="00000000" w:rsidP="00000000" w:rsidRDefault="00000000" w:rsidRPr="00000000" w14:paraId="00000098">
      <w:pPr>
        <w:widowControl w:val="0"/>
        <w:numPr>
          <w:ilvl w:val="0"/>
          <w:numId w:val="3"/>
        </w:numPr>
        <w:pBdr>
          <w:top w:space="0" w:sz="0" w:val="nil"/>
          <w:left w:space="0" w:sz="0" w:val="nil"/>
          <w:bottom w:space="0" w:sz="0" w:val="nil"/>
          <w:right w:space="0" w:sz="0" w:val="nil"/>
          <w:between w:space="0" w:sz="0" w:val="nil"/>
        </w:pBdr>
        <w:shd w:fill="auto" w:val="clear"/>
        <w:tabs>
          <w:tab w:val="left" w:pos="1001"/>
        </w:tabs>
        <w:spacing w:line="360" w:lineRule="auto"/>
        <w:ind w:firstLine="709"/>
        <w:jc w:val="both"/>
      </w:pPr>
      <w:r w:rsidDel="00000000" w:rsidR="00000000" w:rsidRPr="00000000">
        <w:rPr>
          <w:smallCaps w:val="0"/>
          <w:sz w:val="28"/>
          <w:szCs w:val="28"/>
          <w:rtl w:val="0"/>
        </w:rPr>
        <w:t xml:space="preserve">при введении нового технологического процесса, замене или модернизации оборудования.</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tabs>
          <w:tab w:val="left" w:pos="2455"/>
          <w:tab w:val="left" w:pos="4864"/>
          <w:tab w:val="left" w:pos="7985"/>
        </w:tabs>
        <w:spacing w:line="360" w:lineRule="auto"/>
        <w:ind w:firstLine="709"/>
        <w:jc w:val="both"/>
        <w:rPr>
          <w:smallCaps w:val="0"/>
          <w:sz w:val="28"/>
          <w:szCs w:val="28"/>
        </w:rPr>
      </w:pPr>
      <w:r w:rsidDel="00000000" w:rsidR="00000000" w:rsidRPr="00000000">
        <w:rPr>
          <w:smallCaps w:val="0"/>
          <w:sz w:val="28"/>
          <w:szCs w:val="28"/>
          <w:rtl w:val="0"/>
        </w:rPr>
        <w:t xml:space="preserve">Директор филиала назначает руководителя стажировки (специалиста соответствующей квалификации, имеющего опыт работы по данной специальности, или руководство оставляет за собой) указывает продолжительность стажировки. Продолжительность стажировки при приеме и переводе специалиста определяется в соответствии с Перечнем должностей специалистов, которые должны проходить стажировку по вопросам охраны труда. При введении нового технологического процесса, замене или модернизации оборудования продолжительность стажировки устанавливается руководителем подразделения с учетом сложности выполняемых операций.</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Стажировка специалиста в другой организации определяется на договорной основе с указанием в договоре руководителя стажировки и включением программы в виде обязательного приложения к договору.</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line="360" w:lineRule="auto"/>
        <w:ind w:left="709" w:firstLine="0"/>
        <w:jc w:val="both"/>
        <w:rPr>
          <w:smallCaps w:val="0"/>
          <w:sz w:val="28"/>
          <w:szCs w:val="28"/>
        </w:rPr>
      </w:pPr>
      <w:r w:rsidDel="00000000" w:rsidR="00000000" w:rsidRPr="00000000">
        <w:rPr>
          <w:smallCaps w:val="0"/>
          <w:sz w:val="28"/>
          <w:szCs w:val="28"/>
          <w:rtl w:val="0"/>
        </w:rPr>
        <w:t xml:space="preserve">3.2 Проверка знаний</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Проведение обучения в филиале регламентировано СМК СУОТ ДП - 15 - 2010 п. 7.5 Компетентность.</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Перед проверкой знаний по вопросам охраны труда при необходимости организуются семинары, лекции, консультации и другие занятия. О дате и месте проведения проверки знаний по вопросам охраны труда работники уведомляются не позднее, чем за 15 дней.</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Руководители и специалисты проверку знаний по вопросам охраны труда проходят в ОАО «Белсельэлектросетьстрой». Проверка знаний проводится в индивидуальном порядке по билетам в письменной форме, путём устного опроса либо с использованием компьютерной техники. Экзаменационные билеты для проверки знаний руководителей и специалистов разработаны ОАО «Белсельэлектросетьстрой» и утверждены приказом генерального директора от 15.08.2011 № 85.</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проведения проверки знаний на предприятии ежегодно издаётся приказ «О создании комиссии для проверки знаний по вопросам охраны труда» (приложение 12). Проверка знаний рабочих по вопросам охраны труда проводится в индивидуальном порядке путем устного опроса в объеме требований нормативных правовых актов, технических нормативных правовых актов, локальных нормативных правовых актов, соблюдение которых входит в обязанности работающего. Решение комиссии организации (комиссии структурного подразделения) о результатах проверки знаний по вопросам охраны труда принимается большинством голосов присутствующих членов комиссии и оформляется протоколом проверки знаний по вопросам охраны труда (приложение 13). Запись о прохождении проверки знаний по вопросам охраны труда вносится в удостоверение по охране труда. Лица, не прошедшие проверку знаний по вопросам охраны труда в соответствующих комиссиях, созданных в порядке, установленном законодательством (показавшие неудовлетворительные знания, не явившиеся на проверку знаний без уважительной причины), проходят повторную проверку знаний по вопросам охраны труда в срок не более одного месяца со дня ее проведения.</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Рабочие, занятые на работах с повышенной опасностью, а также на объектах, поднадзорных органам, уполномоченным на осуществление контроля, проходят периодическую проверку знаний по вопросам охраны труда в сроки, установленные соответствующими нормативными правовыми актами, но не реже одного раза в год.</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Перечень профессий рабочих, которые должны проходить проверку знаний по вопросам охраны труда, разрабатывается инженером по ОТ и утверждается директором филиала. Перечень разрабатывается на основании требований соответствующих нормативных правовых актов и с учетом Перечня работ с повышенной опасностью утверждённым директором филиала.</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Внеочередная проверка знаний по вопросам охраны труда рабочих проводится по требованию представителей органов, уполномоченных на осуществление контроля (надзора), руководителя организации (структурного подразделения) или должностного лица организации, ответственного за организацию охраны труда, при нарушении рабочими требований по охране труда, которые могут привести или привели к аварии, несчастному случаю на производстве и другим тяжелым последствиям.</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Допуск рабочих к самостоятельной работе осуществляется приказом директора, оформляется записью в журнале регистрации инструктажа по охране труда.</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Функции инженера по охране труда</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Функции инженера по охране труда определены должностной инструкцией утвержденной директором филиала. В своей деятельности инженер по ОТ руководствуется законодательными и нормативными документами по охране труда, в том числе документами СМК и СУОТ, действующими на предприятии; методическими материалами, касающимися соответствующих вопросов; уставом предприятия; правилами трудового распорядка; приказами и распоряжениями директора филиала; должностной инструкцией.</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tabs>
          <w:tab w:val="left" w:pos="0"/>
        </w:tabs>
        <w:spacing w:line="360" w:lineRule="auto"/>
        <w:ind w:firstLine="709"/>
        <w:jc w:val="both"/>
        <w:rPr>
          <w:smallCaps w:val="0"/>
          <w:sz w:val="28"/>
          <w:szCs w:val="28"/>
        </w:rPr>
      </w:pPr>
      <w:r w:rsidDel="00000000" w:rsidR="00000000" w:rsidRPr="00000000">
        <w:rPr>
          <w:smallCaps w:val="0"/>
          <w:sz w:val="28"/>
          <w:szCs w:val="28"/>
          <w:rtl w:val="0"/>
        </w:rPr>
        <w:t xml:space="preserve">Во время отсутствия инженера по охране труда его обязанности выполняет в установленном порядке назначаемый заместитель, несущий полную ответственность за надлежащее исполнение возложенных на него обязанностей. Инженер по ОТ осуществляет контроль за соблюдением в подразделениях предприятия действующего законодательства, инструкций, правил и норм по охране труда, технике безопасности, системы менеджмента качества и системы управления охраной труда, производственной санитарии, противопожарной защите и охране окружающей среды, за предоставлением работникам установленных льгот и компенсаций по условиям труда. Инженер по ОТ разрабатывает проекты перспективных и годовых планов по улучшению условий и охране труда, укреплению здоровья работников, программ и целей в области системы управления охраной труда. Изучает условия труда на рабочих местах. Участвует во внедрении более совершенных конструкций оградительной техники, предохранительных устройств и других средств защиты, а также в разработке мероприятий по созданию безопасных и здоровых условий труда, рациональных режимов труда и отдыха с учетом специфики производства, динамики работоспособности, периодичности физиологических функций человека, а также разработке рекомендаций по организации труда в целях сохранения здоровья и работоспособности работников предприятия, повышения содержательности и привлекательности труда.</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Инженер по ОТ обязан:</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участвовать в проверке технического состояния оборудования, определении его соответствия требованиям безопасного ведения работ, в необходимых случаях в установленном порядке принимать меры по прекращению эксплуатации этого оборудования;</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осуществлять контроль за работой аспирационных и вентиляционных систем, состоянием предохранительных приспособлений и защитных устройств;</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контролировать своевременность испытаний, проверок и правильную эксплуатацию паровых котлов, баллонов для сжатых газов, контрольной аппаратуры, кранов, подъемников и другого оборудования, соблюдение графиков замеров воздушной среды, производственного шума, вибрации и т.п., выполнение предписаний органов государственного надзора, межведомственного и ведомственного контроля за соблюдением норм и стандартов техники безопасности в процессе производства, а также в проектах новых и реконструируемых производственных объектов, участвовать в приемке их в эксплуатацию;</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оказывать методическую помощь в разработке инструкций по охране труда, организовывать инструктаж и изучение работниками предприятия правил техники безопасности, производственной санитарии и противопожарной защиты, содействовать внедрению специальных комплексов производственной гимнастики, созданию комфортных зон, мест отдыха;</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участвовать в составлении раздела коллективного договора, касающегося вопросов улучшения условий труда, укрепления здоровья работников;</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участвовать в расследовании случаев производственного травматизма, профессиональных заболеваний, изучать вызвавшие их причины, анализировать эффективность проводимых мероприятий по их предупреждению;</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контролировать правильность составления заявок на спецодежду, спецпитание, защитные устройства и т.п., своевременность выдачи работникам средств индивидуальной защиты, составлять отчетность в установленные сроки.</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Заключение</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период прохождения стажировки на предприятии филиал «Завод Энергоконструкция» мною были изучены основные методы организации обучения, стажировки, инструктажа и проверки знаний, работающих по охране труда. А также функциональные обязанности инженера по охране труда. Мною были рассмотрены:</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нормативные правовые акты, другие руководящие и методические документы и материалы по вопросам охраны труда;</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требования безопасности к основным технологическим процессам производства продукции организации;</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методы изучения условий труда на рабочих местах;</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организация работ по охране труда;</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требования к работникам исходя из категории тяжести работ, ограничения применения труда женщин, подростков, работников, переведенных на легкий труд;</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требования безопасности при эксплуатации и ремонте оборудования, применяемого в организации;</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правила и средства контроля технического состояния оборудования на соответствие требованиям охраны труда;</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методы и формы пропаганды и информации по охране труда;</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порядок и сроки составления отчетности о выполнении мероприятий по охране труда;</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основы экономики, организации труда и управления;</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основы трудового законодательства.</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Достаточный уровень осведомленности персонала предприятия в области охраны труда поддерживается за счет проведения различных видов обучения, которые осуществляются за счет информирования путем проведения совещаний, собраний и консультаций, оформления информационных стендов.</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Информация о произошедших несчастных случаях в Государственном Производственном Объединении «БЕЛЭНЕРГО» доводится под подпись руководителей подразделений в информационных сообщениях на оперативных совещаниях у директора. При необходимости информационные сообщения вывешиваются на стендах в цехах.</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Список литературы</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tabs>
          <w:tab w:val="left" w:pos="360"/>
          <w:tab w:val="left" w:pos="851"/>
          <w:tab w:val="left" w:pos="1139"/>
        </w:tabs>
        <w:spacing w:line="360" w:lineRule="auto"/>
        <w:jc w:val="both"/>
        <w:rPr>
          <w:smallCaps w:val="0"/>
          <w:sz w:val="28"/>
          <w:szCs w:val="28"/>
        </w:rPr>
      </w:pPr>
      <w:r w:rsidDel="00000000" w:rsidR="00000000" w:rsidRPr="00000000">
        <w:rPr>
          <w:smallCaps w:val="0"/>
          <w:sz w:val="28"/>
          <w:szCs w:val="28"/>
          <w:rtl w:val="0"/>
        </w:rPr>
        <w:t xml:space="preserve">1.</w:t>
        <w:tab/>
        <w:t xml:space="preserve">Конституция Республики Беларусь от 15.03.1994 № 2875-XII</w:t>
        <w:br w:type="textWrapping"/>
        <w:t xml:space="preserve">(ред. от 17.11.2004).</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tabs>
          <w:tab w:val="left" w:pos="360"/>
          <w:tab w:val="left" w:pos="851"/>
          <w:tab w:val="left" w:pos="1005"/>
          <w:tab w:val="left" w:pos="1139"/>
        </w:tabs>
        <w:spacing w:line="360" w:lineRule="auto"/>
        <w:jc w:val="both"/>
        <w:rPr>
          <w:smallCaps w:val="0"/>
          <w:sz w:val="28"/>
          <w:szCs w:val="28"/>
        </w:rPr>
      </w:pPr>
      <w:r w:rsidDel="00000000" w:rsidR="00000000" w:rsidRPr="00000000">
        <w:rPr>
          <w:smallCaps w:val="0"/>
          <w:sz w:val="28"/>
          <w:szCs w:val="28"/>
          <w:rtl w:val="0"/>
        </w:rPr>
        <w:t xml:space="preserve">2.</w:t>
        <w:tab/>
        <w:t xml:space="preserve">Закон Республики Беларусь от 23 июня 2008 г. № 356-3 «Об охране труда».</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3.</w:t>
        <w:tab/>
        <w:t xml:space="preserve">Трудовой Кодекс Республики Беларусь от 26.07.1999 № 296-З (ред. от 19.07.2005)</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hd w:fill="auto" w:val="clear"/>
        <w:tabs>
          <w:tab w:val="left" w:pos="360"/>
        </w:tabs>
        <w:spacing w:line="360" w:lineRule="auto"/>
        <w:jc w:val="both"/>
        <w:rPr>
          <w:smallCaps w:val="0"/>
          <w:sz w:val="28"/>
          <w:szCs w:val="28"/>
        </w:rPr>
      </w:pPr>
      <w:r w:rsidDel="00000000" w:rsidR="00000000" w:rsidRPr="00000000">
        <w:rPr>
          <w:smallCaps w:val="0"/>
          <w:sz w:val="28"/>
          <w:szCs w:val="28"/>
          <w:rtl w:val="0"/>
        </w:rPr>
        <w:t xml:space="preserve">4.</w:t>
        <w:tab/>
        <w:t xml:space="preserve">Положение о порядке технического расследования причин аварий и инцидентов на опасных производственных объектах. Утв.постановлением МЧС РБ от 28.06.2000г.N 9.</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5.</w:t>
        <w:tab/>
        <w:t xml:space="preserve">Положение о планировании и разработке мероприятий по охране труда. Утв. постановлением Министерства труда РБ от 23.10.2000 г. №136.</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tabs>
          <w:tab w:val="left" w:pos="360"/>
          <w:tab w:val="left" w:pos="900"/>
        </w:tabs>
        <w:spacing w:line="360" w:lineRule="auto"/>
        <w:jc w:val="both"/>
        <w:rPr>
          <w:smallCaps w:val="0"/>
          <w:sz w:val="28"/>
          <w:szCs w:val="28"/>
        </w:rPr>
      </w:pPr>
      <w:r w:rsidDel="00000000" w:rsidR="00000000" w:rsidRPr="00000000">
        <w:rPr>
          <w:smallCaps w:val="0"/>
          <w:sz w:val="28"/>
          <w:szCs w:val="28"/>
          <w:rtl w:val="0"/>
        </w:rPr>
        <w:t xml:space="preserve">6.</w:t>
        <w:tab/>
        <w:t xml:space="preserve">Типовое положение о службе охраны труда организации. Утв. постановлением Министерства труда и социальной защиты РБ от 24.05.2002г. № 82.</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7.</w:t>
        <w:tab/>
        <w:t xml:space="preserve">Об утверждении типового положения об аттестации руководителей и специалистов организаций Постановление Совета министров РБ от 25.05.2010г. № 784</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tabs>
          <w:tab w:val="left" w:pos="360"/>
          <w:tab w:val="left" w:pos="900"/>
        </w:tabs>
        <w:spacing w:line="360" w:lineRule="auto"/>
        <w:jc w:val="both"/>
        <w:rPr>
          <w:smallCaps w:val="0"/>
          <w:sz w:val="28"/>
          <w:szCs w:val="28"/>
        </w:rPr>
      </w:pPr>
      <w:r w:rsidDel="00000000" w:rsidR="00000000" w:rsidRPr="00000000">
        <w:rPr>
          <w:smallCaps w:val="0"/>
          <w:sz w:val="28"/>
          <w:szCs w:val="28"/>
          <w:rtl w:val="0"/>
        </w:rPr>
        <w:t xml:space="preserve">8.</w:t>
        <w:tab/>
        <w:t xml:space="preserve">Примерная программа обучения по вопросам охраны труда для руководителей и специалистов организаций. Утв. постановлением Министерства труда и социальной защиты Республики Беларусь 8 августа 2003 г. № 92</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tabs>
          <w:tab w:val="left" w:pos="360"/>
        </w:tabs>
        <w:spacing w:line="360" w:lineRule="auto"/>
        <w:jc w:val="both"/>
        <w:rPr>
          <w:smallCaps w:val="0"/>
          <w:sz w:val="28"/>
          <w:szCs w:val="28"/>
        </w:rPr>
      </w:pPr>
      <w:r w:rsidDel="00000000" w:rsidR="00000000" w:rsidRPr="00000000">
        <w:rPr>
          <w:smallCaps w:val="0"/>
          <w:sz w:val="28"/>
          <w:szCs w:val="28"/>
          <w:rtl w:val="0"/>
        </w:rPr>
        <w:t xml:space="preserve">9.</w:t>
        <w:tab/>
        <w:t xml:space="preserve">Инструкция о порядке принятия локальных нормативных правовых актов по ОТ для профессий и отдельных видов работ( услуг), утверждена постановлением мин. труда и соц. защиты РБ 28.11.2008г. №176</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10.</w:t>
        <w:tab/>
        <w:t xml:space="preserve">Республиканская целевая программа по улучшению условий и охраны труда на 2011-2015 гг.</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tabs>
          <w:tab w:val="left" w:pos="360"/>
          <w:tab w:val="left" w:pos="900"/>
        </w:tabs>
        <w:spacing w:line="360" w:lineRule="auto"/>
        <w:jc w:val="both"/>
        <w:rPr>
          <w:smallCaps w:val="0"/>
          <w:sz w:val="28"/>
          <w:szCs w:val="28"/>
        </w:rPr>
      </w:pPr>
      <w:r w:rsidDel="00000000" w:rsidR="00000000" w:rsidRPr="00000000">
        <w:rPr>
          <w:smallCaps w:val="0"/>
          <w:sz w:val="28"/>
          <w:szCs w:val="28"/>
          <w:rtl w:val="0"/>
        </w:rPr>
        <w:t xml:space="preserve">11.</w:t>
        <w:tab/>
        <w:t xml:space="preserve">Политика ОАО «Белсельэлектросетьстрой» в области профессиональной безопасности и охраны труда.</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12.</w:t>
        <w:tab/>
        <w:t xml:space="preserve">СТБ 18001-2005 Системы управления охраной труда. Общие требования</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tabs>
          <w:tab w:val="left" w:pos="360"/>
          <w:tab w:val="left" w:pos="900"/>
        </w:tabs>
        <w:spacing w:line="360" w:lineRule="auto"/>
        <w:jc w:val="both"/>
        <w:rPr>
          <w:smallCaps w:val="0"/>
          <w:sz w:val="28"/>
          <w:szCs w:val="28"/>
        </w:rPr>
      </w:pPr>
      <w:r w:rsidDel="00000000" w:rsidR="00000000" w:rsidRPr="00000000">
        <w:rPr>
          <w:smallCaps w:val="0"/>
          <w:sz w:val="28"/>
          <w:szCs w:val="28"/>
          <w:rtl w:val="0"/>
        </w:rPr>
        <w:t xml:space="preserve">13.</w:t>
        <w:tab/>
        <w:t xml:space="preserve">Инструкция о порядке (обучения), переподготовки, стажировки, инструктажа, повышения квалификации и проверки знаний, работающих по вопросам охраны труда, утверждена Постановлением Министерством труда и социальной защиты РБ 28.11.2008г. №175 (в ред. Пост. Минтруда и соцзащиты РБ от 27 июня 2011г. № 50)</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tabs>
          <w:tab w:val="left" w:pos="360"/>
        </w:tabs>
        <w:spacing w:line="360" w:lineRule="auto"/>
        <w:jc w:val="both"/>
        <w:rPr>
          <w:smallCaps w:val="0"/>
          <w:sz w:val="28"/>
          <w:szCs w:val="28"/>
        </w:rPr>
      </w:pPr>
      <w:r w:rsidDel="00000000" w:rsidR="00000000" w:rsidRPr="00000000">
        <w:rPr>
          <w:smallCaps w:val="0"/>
          <w:sz w:val="28"/>
          <w:szCs w:val="28"/>
          <w:rtl w:val="0"/>
        </w:rPr>
        <w:t xml:space="preserve">14.</w:t>
        <w:tab/>
        <w:t xml:space="preserve">Правила расследования и учета несчастных случаев на производстве и профессиональных заболеваний. Утв. постановлением Совета Министров РБ от 15.01.2004 г. № 30.</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tabs>
          <w:tab w:val="left" w:pos="360"/>
        </w:tabs>
        <w:spacing w:line="360" w:lineRule="auto"/>
        <w:jc w:val="both"/>
        <w:rPr>
          <w:smallCaps w:val="0"/>
          <w:sz w:val="28"/>
          <w:szCs w:val="28"/>
        </w:rPr>
      </w:pPr>
      <w:r w:rsidDel="00000000" w:rsidR="00000000" w:rsidRPr="00000000">
        <w:rPr>
          <w:smallCaps w:val="0"/>
          <w:sz w:val="28"/>
          <w:szCs w:val="28"/>
          <w:rtl w:val="0"/>
        </w:rPr>
        <w:tab/>
        <w:t xml:space="preserve">Межотраслевые общие правила по охране труда. Утв. постановлением Министерства труда и социальной защиты РБ от 3 июня 2003 г. N 70.</w:t>
      </w:r>
    </w:p>
    <w:sectPr>
      <w:footerReference r:id="rId6" w:type="default"/>
      <w:pgSz w:h="15840" w:w="12240"/>
      <w:pgMar w:bottom="1440" w:top="1440" w:left="1800" w:right="1800" w:header="0" w:footer="720"/>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Unicode MS"/>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bullet"/>
      <w:lvlText w:val="∙"/>
      <w:lvlJc w:val="left"/>
      <w:pPr>
        <w:ind w:left="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
    <w:lvl w:ilvl="0">
      <w:start w:val="1"/>
      <w:numFmt w:val="bullet"/>
      <w:lvlText w:val="∙"/>
      <w:lvlJc w:val="left"/>
      <w:pPr>
        <w:ind w:left="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6">
    <w:lvl w:ilvl="0">
      <w:start w:val="1"/>
      <w:numFmt w:val="bullet"/>
      <w:lvlText w:val="∙"/>
      <w:lvlJc w:val="left"/>
      <w:pPr>
        <w:ind w:left="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