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Тема 1. Общие сведения о предприятии (организации) и отделе - месте прохождения практики по профилю специальности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Тема 2. Виды обеспечения автоматизированных информационных систем предприятия (организации)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Тема 3. Выполнение технического задания: составление технического задания, разработка ИС, тестирование и контрольный расчет задачи, составление руководства пользователя к программе (средства программирования распределенных систем обработки информации)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Тема 4. Выполнение технического задания: составление технического задания, разработка ИС, тестирование и контрольный расчет задачи, составление руководства пользователя к программе (разработка и эксплуатация ЛВС)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Тема 5. Выполнение технического задания: составление технического задания, разработка ИС, тестирование и контрольный расчет задачи, составление руководства пользователя к программе (разработка базы данных)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ПРИЛОЖЕНИЯ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Производственная практика пройдена на предприятии «Стандарт Плюс» в должности оператор ЭВМ.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Объектом исследования является предприятие «Стандарт Плюс» г. Бузулука.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Предмет исследования - эффективность системы управления предприятия.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Целью прохождения производственной практики состояла в анализе компьютерной техники и оценки информационного состояния предприятия «Стандарт Плюс».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достижения данной цели потребовалось решить следующие задачи: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изучить краткую характеристику компании «Стандарт Плюс»;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провести анализ системы компьютерных технологий компании;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проанализировать информационное состоянии организации.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ходе освоения практике должен уметь: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осуществлять сопровождение информационной системы, настройку под конкретного пользователя, согласно технической документации;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принимать решение о расширении функциональности информационной системы, о прекращении эксплуатации информационной системы или ее реинжиниринге;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идентифицировать технические проблемы, возникающие в процессе эксплуатации системы;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производить документирование на этапе сопровождения.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достижения поставленных задач, должензнать: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основные задачи сопровождения информационной системы;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регламенты по обновлению и техническому сопровождению обслуживаемой информационной системы.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Тема 1. Общие сведения о предприятии (организации) и отделе - месте прохождения практики по профилю специальности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Компания «Стандарт Плюс» действует в соответствии с действующим законодательством на основании Устава, Федерального Закона «Об обществах ограниченной ответственностью», организована в 2006году, является одной из инновационных организаций в городе Бузулуке.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ООО «Стандарт Плюс» относится к новейших сервисным центрам города Бузулука и за долгие годы работы получила доверие множества пользователей персональных компьютеров.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Работа предприятия осуществляется по следующим направлениям: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ремонт персональных компьютеров;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установка программного обеспечения;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продажа комплектующих для ПК.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Основными потребителями услуг являются частные лица, но в перспективе рассматривается возможность выхода на рынок обслуживания предприятий. Уровень материально-технической базы соответствует предполагаемым нагрузкам: фирма имеет запас комплектующих, позволяющий покрыть любую нештатную ситуацию на предприятии среднего масштаба. Однако на данном этапе выйти на данный рынок не представляется возможными за ценовой конъектуры, создаваемой конкурентами.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 время прохождении практики, директором организации были поставлены следующие задачи: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полное обновление и переустановка системы всех имеющихся персональных компьютеров;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удаление лишних файлов с рабочих станций;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диагностика системы и закупка новых деталей на предмет улучшения функциональности и работоспособности персональных компьютеров;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работа по заказам клиентов;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представление клиентам организации свободно участвовать в разработке своих проектов;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составление отчётов по выполненным работам.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1 - Структура организации ООО«СтандартПлюс»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«Стандарт Плюс» состоит из трех разделов: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бухгалтерия;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технический отдел;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монтажный отдел.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Перед началом практики кабинет для работы был проверен по следующим санитарным нормам, установленным законодательством РФ: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помещение, в котором происходит работа с персональными компьютерами оборудовано естественным и искусственным освещением;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площадь на одно рабочее место пользователей персональным компьютером составляет 6м2;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высота рабочей поверхности стола для пользователей регулируется в пределах 680-800 мм. Размеры рабочей поверхности стола для пользователей персонального компьютера должны составлять: ширина 800, 1000, 1200 и 1400 мм, глубина 800 и 1000 мм, при нерегулируемой высоте, равной 725 мм.</w:t>
      </w:r>
    </w:p>
    <w:p w:rsidR="00000000" w:rsidDel="00000000" w:rsidP="00000000" w:rsidRDefault="00000000" w:rsidRPr="00000000" w14:paraId="0000003D">
      <w:pPr>
        <w:pStyle w:val="Heading2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2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Тема 2. Виды обеспечения автоматизированных информационных систем предприятия (организации)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ООО «Стандарт Плюс» имеется 7 компьютеров, из которых 2 ноутбука, 4 персональных компьютера и 1 сервер.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организации ПК имеют следующие характеристики: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CPU 2,4GHz;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оперативная память 4 Gb;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сетевойадаптер - 100Mb/sNetworkConnection.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Все компьютеры, расположенные в здании, объединены в локальную сеть и соединены с другим оборудованием, необходимым для работы. Это позволяет обеспечить быстрый обмен данными, удобство работы.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Предприятие ООО «Стандарт Плюс» использует технологию WTware. WTware - это программное обеспечение, которое позволяет с минимальными затратами времени и средств эффективно использовать компьютерs в качестве Windows - терминалов.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Терминалом называется устройство ввода и отображения информации. Прикладные программы (Word, Excel, 1C или любая другая программа для Windows) выполняются на сервере, а для пользователя терминала все выглядит так, как если бы компьютер, равный по мощности серверу, стоял у него на столе. Специфика современных программ такова, что можно подключить десятки терминалов к одному серверу и при этом ни один из пользователей не заметит, что сервер используется кем-то еще.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Основная цель использования терминалов - снижение TCO (totalcostofownership, совокупная стоимость владения). Снижение достигается за счет снижения расходов при развертывании решения и затем за счет упрощения администрирования системы, повышения надежности комплекса в целом.- терминалы применимы там, где большое количество пользователей используют компьютеры для решения однотипных офисных или специализированных задач. Это залы операторов, рабочие места в офисах, учебные классы и многое другое. Особенно большую выгоду использование Windows - терминалов может принести там, где требуется организовать множество рабочих станций для работы с данными, непрерывно растущие объемы которых требуют постоянного увеличения ресурсов на местах.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Преимущества терминала WTware: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экономия, защита вложений. Не требуется модернизация компьютеров каждый раз, когда выходят новые, более требовательные к ресурсам, версии программ. WTware позволяет снизить время и затраты на обслуживание рабочих мест, исключить риск потери информации;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безопасность WTware даст уверенность в том, что ваши данные не будут переданы конкурентам нелояльным сотрудником. Также за счет того, что данные по сети не передаются, а также отсутствия дисков и дисководов повышается уровень безопасности системы;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централизованность хранения данных. Выход из строя терминала не повлечет за собой потери данных, так как все данные хранятся на сервере. Централизованность хранения данных упрощает процедуры резервного копирования;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надежность. Программы выполняются на сервере под управлением серверной операционной системы, которая отличается от операционных систем для персональных компьютеров в первую очередь повышением надежности;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простота администрирования. Обеспечивается централизованность администрирования системы. Операционная система и программное обеспечение для всех терминальных станций устанавливаются только на сервер. Пользователи не могут повлиять на стабильность работы ПОна рабочем месте;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контроль за используемым в компании программным обеспечением. Установка нового ПО без ведома администраторов невозможна;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эффективность использования вычислительных ресурсов. В большинстве случаев загрузка процессора рабочей станции редко превышает 10 - 20%, а в среднем составляет около 5%. WTware дает возможность максимально использовать ресурсы терминального сервера для решения задач всех терминальных станций. В случае же нехватки вычислительных ресурсов, достаточно провести модернизацию терминального сервера, а не всего парка персональных компьютеров.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Сеть организации представляет собой сложную структуру, которая объединяет все подразделения. Работа сети осуществляется с помощью серверов организации, работающих под управлением Microsoft Windows Server 2003 и Linux Server. Помимо общего подключения по локальной сети, все компьютеры имеют выход в интернет через общего провайдера, обеспечивающего стабильную работу в сети.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 те компьютеры, которые не подключены к сети используют лицензионные операционные системы класса Windows 7.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Предприятие ООО «Стандарт Плюс», также использует лицензионные копии таких продуктов, как: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пакет программ MicrosoftOffice 2007;</w:t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пакет программ 1C;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пакет программ Nero 9;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пакет программ FineReader 9.0;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программа Гранд смета.</w:t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Антивирусная защита обеспечивается приложением Dr.Web Антивирус.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Деятельность управления персонала и общественных связей ООО «Стандарт Плюс» направлена на формирование во всех службах и подразделениях предприятия высококвалифицированного и надежного кадрового состава, стремящегося работать эффективно и качественно.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ведении предприятия находятся средства автоматизации: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персональные компьютеры (различной конфигурации) - общая стоимость 134 236 руб.;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ноутбуки - общая стоимость 37 304 руб.;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принтеры и копировальная техника в количестве 5 шт. - общая стоимость 38008 руб.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Данные средства являются собственностью ООО «Стандарт Плюс» и находятся на балансе предприятия.</w:t>
      </w:r>
    </w:p>
    <w:p w:rsidR="00000000" w:rsidDel="00000000" w:rsidP="00000000" w:rsidRDefault="00000000" w:rsidRPr="00000000" w14:paraId="00000060">
      <w:pPr>
        <w:pStyle w:val="Heading2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2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Тема 3. Выполнение технического задания: составление технического задания, разработка ИС, тестирование и контрольный расчет задачи, составление руководства пользователя к программе (средства программирования распределенных систем обработки информации)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Компания ООО «Стандарт Плюс» занимается производством и реализацией разных нужных вещей.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 настоящего времени веб-сайта у компании не было.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Назначением сайта является представление компании «Стандарт Плюс» в Интернете, поддерживать ее положительный и современный имидж, знакомить посетителей с продукцией компании.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Сайт состоит из взаимосвязанных разделов с четко разделенными функциями.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Сайт состоит из следующих разделов:</w:t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общая информация;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виды деятельности;</w:t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новости;</w:t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контакты.</w:t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Пользовательский интерфейс сайта обеспечивать наглядное, интуитивно понятное представление структуры размещенной на нем информации, быстрый и логичный переход к разделам и страницам.Система обеспечивает навигацию по всем доступным пользователю ресурсам и отображать соответствующую информацию.</w:t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навигации используется система контент-меню. Меню представляет собой текстовый блок в верхней части страницы</w:t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2 - Главная страница сайта компании «стандарт Плюс»</w:t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выборе какого-либо из пунктов меню пользователем загружается соответствующая ему информационная.</w:t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Навигационные и информационные элементы сайта состоят из таких частей как: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шапка сайта;</w:t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основное меню;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боковое меню;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основное поле контента;</w:t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подложка.</w:t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Шапка сайта содержит логотип и название компании, изображение, а также контактную информацию. Логотип является ссылкой на главную страницу сайта.</w:t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Основное поле контента должно располагается в центре страницы. В этом поле отображается основное содержание выбранного раздела. Стилевое оформление материалов и их элементов является единым для всех страниц веб - сайта.</w:t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3- Макет страницы</w:t>
      </w:r>
    </w:p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автоматизированный информационный система программа</w:t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подложке располагается информация о правообладателях, ссылка на веб-сайт разработчика и логотип разработчика. В случае регистрации сайта в веб-каталога в подложке располагаются счетчики данных каталогов.</w:t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Система управления контентом предоставляет возможность добавления, редактирования и удаления содержимого статических и динамических страниц. Также была предусмотрена возможность добавления информации без отображения на сайте.</w:t>
      </w:r>
    </w:p>
    <w:p w:rsidR="00000000" w:rsidDel="00000000" w:rsidP="00000000" w:rsidRDefault="00000000" w:rsidRPr="00000000" w14:paraId="000000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Система управления контентом имеет стандартный для Windows интерфейс, отвечающий следующим требованиям:</w:t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реализация в графическом оконном режиме;</w:t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единый стиль оформления;</w:t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интуитивно понятное назначение элементов интерфейса;</w:t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отображение на экране только тех возможностей, которые доступны конкретному пользователю;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отображение на экране только необходимой для решения текущей прикладной задачи информации;</w:t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отображение на экране хода длительных процессов обработки;</w:t>
      </w:r>
    </w:p>
    <w:p w:rsidR="00000000" w:rsidDel="00000000" w:rsidP="00000000" w:rsidRDefault="00000000" w:rsidRPr="00000000" w14:paraId="00000088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диалог с пользователем должен быть оптимизирован для выполнения типовых и часто используемых операций;</w:t>
      </w:r>
    </w:p>
    <w:p w:rsidR="00000000" w:rsidDel="00000000" w:rsidP="00000000" w:rsidRDefault="00000000" w:rsidRPr="00000000" w14:paraId="00000089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операций по массовому вводу информации должна быть предусмотрена минимизация количества нажатий на клавиатуру для выполнения стандартных действий.</w:t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4 - Код главной странице сайта</w:t>
      </w:r>
    </w:p>
    <w:p w:rsidR="00000000" w:rsidDel="00000000" w:rsidP="00000000" w:rsidRDefault="00000000" w:rsidRPr="00000000" w14:paraId="000000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главной странице представлена следующая информация:</w:t>
      </w:r>
    </w:p>
    <w:p w:rsidR="00000000" w:rsidDel="00000000" w:rsidP="00000000" w:rsidRDefault="00000000" w:rsidRPr="00000000" w14:paraId="0000008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история создания и развития компании;</w:t>
      </w:r>
    </w:p>
    <w:p w:rsidR="00000000" w:rsidDel="00000000" w:rsidP="00000000" w:rsidRDefault="00000000" w:rsidRPr="00000000" w14:paraId="0000009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информация о сфере и направлении деятельности компании;</w:t>
      </w:r>
    </w:p>
    <w:p w:rsidR="00000000" w:rsidDel="00000000" w:rsidP="00000000" w:rsidRDefault="00000000" w:rsidRPr="00000000" w14:paraId="0000009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планы и задачи компании;</w:t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5-6 последних новостей из раздела «Новости»;</w:t>
      </w:r>
    </w:p>
    <w:p w:rsidR="00000000" w:rsidDel="00000000" w:rsidP="00000000" w:rsidRDefault="00000000" w:rsidRPr="00000000" w14:paraId="0000009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ссылки на другие страницы сайта.</w:t>
      </w:r>
    </w:p>
    <w:p w:rsidR="00000000" w:rsidDel="00000000" w:rsidP="00000000" w:rsidRDefault="00000000" w:rsidRPr="00000000" w14:paraId="000000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разделе «Новости» представлены новости компании. При добавлении новости ей должна присваиваться категория. Эти категории в дальнейшем могут быть использованы для отбора новостей. На странице представлено 10 последних новостей в краткой форме и ссылки на полную форму новостной записи. В нижней части страницы ссылка на предыдущую страницу новостей.</w:t>
      </w:r>
    </w:p>
    <w:p w:rsidR="00000000" w:rsidDel="00000000" w:rsidP="00000000" w:rsidRDefault="00000000" w:rsidRPr="00000000" w14:paraId="000000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разделе «Контакты» представлена контактная информация компании:</w:t>
      </w:r>
    </w:p>
    <w:p w:rsidR="00000000" w:rsidDel="00000000" w:rsidP="00000000" w:rsidRDefault="00000000" w:rsidRPr="00000000" w14:paraId="0000009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адрес, телефоны, факс;</w:t>
      </w:r>
    </w:p>
    <w:p w:rsidR="00000000" w:rsidDel="00000000" w:rsidP="00000000" w:rsidRDefault="00000000" w:rsidRPr="00000000" w14:paraId="0000009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адреса электронной почты;</w:t>
      </w:r>
    </w:p>
    <w:p w:rsidR="00000000" w:rsidDel="00000000" w:rsidP="00000000" w:rsidRDefault="00000000" w:rsidRPr="00000000" w14:paraId="000000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«Контакты» - это типовая статическая страница. Она может редактироваться и дополняться в административной части сайта.</w:t>
      </w:r>
    </w:p>
    <w:p w:rsidR="00000000" w:rsidDel="00000000" w:rsidP="00000000" w:rsidRDefault="00000000" w:rsidRPr="00000000" w14:paraId="000000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Программное обеспечение клиентской части удовлетворяет следующим требованиям:</w:t>
      </w:r>
    </w:p>
    <w:p w:rsidR="00000000" w:rsidDel="00000000" w:rsidP="00000000" w:rsidRDefault="00000000" w:rsidRPr="00000000" w14:paraId="0000009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Веб - браузер: InternetExplorer 7.0 и выше, или Firefox 3.5 и выше, или YandexBrowzer, или GoogleChrome 2 и выше;</w:t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включенная поддержка javascript, Flash и cookies.</w:t>
      </w:r>
    </w:p>
    <w:p w:rsidR="00000000" w:rsidDel="00000000" w:rsidP="00000000" w:rsidRDefault="00000000" w:rsidRPr="00000000" w14:paraId="000000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Аппаратное обеспечение серверной части удовлетворяет следующим требованиям:</w:t>
      </w:r>
    </w:p>
    <w:p w:rsidR="00000000" w:rsidDel="00000000" w:rsidP="00000000" w:rsidRDefault="00000000" w:rsidRPr="00000000" w14:paraId="0000009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веб-сервер Apache с модулем MOD_REWRITE;</w:t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6"/>
        </w:tabs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не менее 500 МБ свободного места на диске.</w:t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Аппаратное обеспечение клиентской части обеспечивает поддержку программного обеспечения клиентской части.</w:t>
      </w:r>
    </w:p>
    <w:p w:rsidR="00000000" w:rsidDel="00000000" w:rsidP="00000000" w:rsidRDefault="00000000" w:rsidRPr="00000000" w14:paraId="000000A0">
      <w:pPr>
        <w:pStyle w:val="Heading2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2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2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Тема 4. Выполнение технического задания: составление технического задания, разработка ИС, тестирование и контрольный расчет задачи, составление руководства пользователя к программе (разработка и эксплуатация ЛВС)</w:t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 ЛВС понимают совместное подключение нескольких отдельных компьютерных рабочих мест к единому каналу передачи данных. Благодаря вычислительным сетям пользователи получают возможность одновременного использования программ, баз данных, периферийных устройств и появляется возможность оперативного обмена данными между пользователями.</w:t>
      </w:r>
    </w:p>
    <w:p w:rsidR="00000000" w:rsidDel="00000000" w:rsidP="00000000" w:rsidRDefault="00000000" w:rsidRPr="00000000" w14:paraId="000000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Требования к ЛВС:</w:t>
      </w:r>
    </w:p>
    <w:p w:rsidR="00000000" w:rsidDel="00000000" w:rsidP="00000000" w:rsidRDefault="00000000" w:rsidRPr="00000000" w14:paraId="000000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возможность одновременного доступа к базе данных;</w:t>
      </w:r>
    </w:p>
    <w:p w:rsidR="00000000" w:rsidDel="00000000" w:rsidP="00000000" w:rsidRDefault="00000000" w:rsidRPr="00000000" w14:paraId="000000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обеспечение совместного использования периферийных устройств;</w:t>
      </w:r>
    </w:p>
    <w:p w:rsidR="00000000" w:rsidDel="00000000" w:rsidP="00000000" w:rsidRDefault="00000000" w:rsidRPr="00000000" w14:paraId="000000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высокая отказоустойчивость;</w:t>
      </w:r>
    </w:p>
    <w:p w:rsidR="00000000" w:rsidDel="00000000" w:rsidP="00000000" w:rsidRDefault="00000000" w:rsidRPr="00000000" w14:paraId="000000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высокая скорость передачи больших объёмов данных внутри сети;</w:t>
      </w:r>
    </w:p>
    <w:p w:rsidR="00000000" w:rsidDel="00000000" w:rsidP="00000000" w:rsidRDefault="00000000" w:rsidRPr="00000000" w14:paraId="000000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выбор применяемой топологии.</w:t>
      </w:r>
    </w:p>
    <w:p w:rsidR="00000000" w:rsidDel="00000000" w:rsidP="00000000" w:rsidRDefault="00000000" w:rsidRPr="00000000" w14:paraId="000000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Топологи - это способ соединения компьютеров в сеть. Тип топологии определяет стоимость, защищенность, производительность и надежность эксплуатации рабочих станций, для которых имеет значение время обращения к файловому серверу.</w:t>
      </w:r>
    </w:p>
    <w:p w:rsidR="00000000" w:rsidDel="00000000" w:rsidP="00000000" w:rsidRDefault="00000000" w:rsidRPr="00000000" w14:paraId="000000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5 - План помещения</w:t>
      </w:r>
    </w:p>
    <w:p w:rsidR="00000000" w:rsidDel="00000000" w:rsidP="00000000" w:rsidRDefault="00000000" w:rsidRPr="00000000" w14:paraId="000000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Понятие топологии широко используется при создании сетей. Одним из подходов к классификации топологий ЛВС является выделение двух основных классов топологий: широковещательные и последовательные.</w:t>
      </w:r>
    </w:p>
    <w:p w:rsidR="00000000" w:rsidDel="00000000" w:rsidP="00000000" w:rsidRDefault="00000000" w:rsidRPr="00000000" w14:paraId="000000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последовательных топологиях информация передается только одному ПК. Примерами таких топологий являются: произвольная (произвольное соединение ПК), кольцо, цепочка.</w:t>
      </w:r>
    </w:p>
    <w:p w:rsidR="00000000" w:rsidDel="00000000" w:rsidP="00000000" w:rsidRDefault="00000000" w:rsidRPr="00000000" w14:paraId="000000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выборе оптимальной топологии преследуются три основных цели: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обеспечение альтернативной маршрутизации &lt;http://stu.sernam.ru/book_tpn.php?id=95&gt; и максимальной надежности передачи данных;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выбор оптимального маршрута передачи блоков данных;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предоставление приемлемого времени ответа и нужной пропускной способности.</w:t>
      </w:r>
    </w:p>
    <w:p w:rsidR="00000000" w:rsidDel="00000000" w:rsidP="00000000" w:rsidRDefault="00000000" w:rsidRPr="00000000" w14:paraId="000000B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Звезда - это единственная топология сети с явно выделенным центром, к которому подключаются все остальные абоненты. Обмен информацией идет исключительно через центральный компьютер, на который ложится большая нагрузка, поэтому ничем другим, кроме сети, он, как правило, заниматься не может.</w:t>
      </w:r>
    </w:p>
    <w:p w:rsidR="00000000" w:rsidDel="00000000" w:rsidP="00000000" w:rsidRDefault="00000000" w:rsidRPr="00000000" w14:paraId="000000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6 - Топология «Звезда»</w:t>
      </w:r>
    </w:p>
    <w:p w:rsidR="00000000" w:rsidDel="00000000" w:rsidP="00000000" w:rsidRDefault="00000000" w:rsidRPr="00000000" w14:paraId="000000B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Сетевое оборудование центрального абонента должно быть существенно более сложным, чем оборудование периферийных абонентов. Центральный компьютер самый мощный, именно на него возлагаются все функции по управлению обменом. Никакие конфликты в сети с топологией звезда в принципе невозможны, так как управление полностью централизовано.</w:t>
      </w:r>
    </w:p>
    <w:p w:rsidR="00000000" w:rsidDel="00000000" w:rsidP="00000000" w:rsidRDefault="00000000" w:rsidRPr="00000000" w14:paraId="000000B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Если говорить об устойчивости звезды к отказам компьютеров, то выход из строя периферийного компьютера или его сетевого оборудования никак не отражается на функционировании оставшейся части сети, зато любой отказ центрального компьютера делает сеть полностью неработоспособной. В связи с этим должны приниматься специальные меры по повышению надежности центрального компьютера и его сетевой аппаратуры. Обрыв кабеля или короткое замыкание в нем при топологии звезда нарушает обмен только с одним компьютером, а все остальные компьютеры могут нормально продолжать работу.</w:t>
      </w:r>
    </w:p>
    <w:p w:rsidR="00000000" w:rsidDel="00000000" w:rsidP="00000000" w:rsidRDefault="00000000" w:rsidRPr="00000000" w14:paraId="000000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компании ООО «Стандар Плюс» выбрана топология «звезда», так как она является самой простой с точки зрения проектирования и установки, а так же простота обслуживания центром сети. Также топология "звезда" позволяет легко диагностировать проблемы и изменять схему прокладки. Кроме того, к сети, использующей топологию "звезда", легко добавлять рабочие станции.</w:t>
      </w:r>
    </w:p>
    <w:p w:rsidR="00000000" w:rsidDel="00000000" w:rsidP="00000000" w:rsidRDefault="00000000" w:rsidRPr="00000000" w14:paraId="000000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7 - Схема кабинетов организации ООО «Стандарт Плюс»</w:t>
      </w:r>
    </w:p>
    <w:p w:rsidR="00000000" w:rsidDel="00000000" w:rsidP="00000000" w:rsidRDefault="00000000" w:rsidRPr="00000000" w14:paraId="000000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Серьезный недостаток топологии звезда состоит в жестком ограничении количества абонентов. Обычно центральный абонент может обслуживать не более 8-16 периферийных абонентов. В этих пределах подключение новых абонентов довольно просто, но за ними оно просто невозможно. В звезде допустимо подключение вместо периферийного еще одного центрального абонента (в результате получается топология из нескольких соединенных между собой звезд).</w:t>
      </w:r>
    </w:p>
    <w:p w:rsidR="00000000" w:rsidDel="00000000" w:rsidP="00000000" w:rsidRDefault="00000000" w:rsidRPr="00000000" w14:paraId="000000C2">
      <w:pPr>
        <w:pStyle w:val="Heading2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Style w:val="Heading2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Тема 5 Выполнение технического задания: составление технического задания, разработка ИС, тестирование и контрольный расчет задачи, составление руководства пользователя к программе (разработка базы данных)</w:t>
      </w:r>
    </w:p>
    <w:p w:rsidR="00000000" w:rsidDel="00000000" w:rsidP="00000000" w:rsidRDefault="00000000" w:rsidRPr="00000000" w14:paraId="000000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разработки данной базы данных компании ООО «Стандарт Плюс» была выбрана программа MicrosoftOfficeAccess 2010. Данный продукт был выбран по следующим причинам:</w:t>
      </w:r>
    </w:p>
    <w:p w:rsidR="00000000" w:rsidDel="00000000" w:rsidP="00000000" w:rsidRDefault="00000000" w:rsidRPr="00000000" w14:paraId="000000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простой графический интерфейс, который позволяет не только создавать собственную базу данных, но и разрабатывать приложения, используя встроенные средства;</w:t>
      </w:r>
    </w:p>
    <w:p w:rsidR="00000000" w:rsidDel="00000000" w:rsidP="00000000" w:rsidRDefault="00000000" w:rsidRPr="00000000" w14:paraId="000000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полностью совместим с операционной системой Windows;</w:t>
      </w:r>
    </w:p>
    <w:p w:rsidR="00000000" w:rsidDel="00000000" w:rsidP="00000000" w:rsidRDefault="00000000" w:rsidRPr="00000000" w14:paraId="000000C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широкие возможности по импорту/экспорту данных в различные форматы, от таблиц Excel и текстовых файлов, до практически любой серверной СУБД через механизм ODBC;</w:t>
      </w:r>
    </w:p>
    <w:p w:rsidR="00000000" w:rsidDel="00000000" w:rsidP="00000000" w:rsidRDefault="00000000" w:rsidRPr="00000000" w14:paraId="000000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предлагает большое количество Мастеров, которые выполняют основную работу за пользователя при работе с данными и разработке приложений.</w:t>
      </w:r>
    </w:p>
    <w:p w:rsidR="00000000" w:rsidDel="00000000" w:rsidP="00000000" w:rsidRDefault="00000000" w:rsidRPr="00000000" w14:paraId="000000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8 - Информационная модель АРМ</w:t>
      </w:r>
    </w:p>
    <w:p w:rsidR="00000000" w:rsidDel="00000000" w:rsidP="00000000" w:rsidRDefault="00000000" w:rsidRPr="00000000" w14:paraId="000000C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Были разработаны следующие таблицы:</w:t>
      </w:r>
    </w:p>
    <w:p w:rsidR="00000000" w:rsidDel="00000000" w:rsidP="00000000" w:rsidRDefault="00000000" w:rsidRPr="00000000" w14:paraId="000000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входящие документы - содержит данные по входящим документах;</w:t>
      </w:r>
    </w:p>
    <w:p w:rsidR="00000000" w:rsidDel="00000000" w:rsidP="00000000" w:rsidRDefault="00000000" w:rsidRPr="00000000" w14:paraId="000000D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исходящие документы - содержит данные по исходящим документах;</w:t>
      </w:r>
    </w:p>
    <w:p w:rsidR="00000000" w:rsidDel="00000000" w:rsidP="00000000" w:rsidRDefault="00000000" w:rsidRPr="00000000" w14:paraId="000000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общие сведения - ФИО, номер телефона, адрес проживания;</w:t>
      </w:r>
    </w:p>
    <w:p w:rsidR="00000000" w:rsidDel="00000000" w:rsidP="00000000" w:rsidRDefault="00000000" w:rsidRPr="00000000" w14:paraId="000000D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отпуска - данные о графике отпусков;</w:t>
      </w:r>
    </w:p>
    <w:p w:rsidR="00000000" w:rsidDel="00000000" w:rsidP="00000000" w:rsidRDefault="00000000" w:rsidRPr="00000000" w14:paraId="000000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справочник видов документации - содержит перечень документов;</w:t>
      </w:r>
    </w:p>
    <w:p w:rsidR="00000000" w:rsidDel="00000000" w:rsidP="00000000" w:rsidRDefault="00000000" w:rsidRPr="00000000" w14:paraId="000000D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справочник видов доставки - перечень видов доставки;</w:t>
      </w:r>
    </w:p>
    <w:p w:rsidR="00000000" w:rsidDel="00000000" w:rsidP="00000000" w:rsidRDefault="00000000" w:rsidRPr="00000000" w14:paraId="000000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справочник отпусков - перечень имеющихся видов отпусков;</w:t>
      </w:r>
    </w:p>
    <w:p w:rsidR="00000000" w:rsidDel="00000000" w:rsidP="00000000" w:rsidRDefault="00000000" w:rsidRPr="00000000" w14:paraId="000000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контактные данные заказчиков;</w:t>
      </w:r>
    </w:p>
    <w:p w:rsidR="00000000" w:rsidDel="00000000" w:rsidP="00000000" w:rsidRDefault="00000000" w:rsidRPr="00000000" w14:paraId="000000D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выбор услуг и продукции.</w:t>
      </w:r>
    </w:p>
    <w:p w:rsidR="00000000" w:rsidDel="00000000" w:rsidP="00000000" w:rsidRDefault="00000000" w:rsidRPr="00000000" w14:paraId="000000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Функции:</w:t>
      </w:r>
    </w:p>
    <w:p w:rsidR="00000000" w:rsidDel="00000000" w:rsidP="00000000" w:rsidRDefault="00000000" w:rsidRPr="00000000" w14:paraId="000000D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Обеспечение сохранения данных об объекте.</w:t>
      </w:r>
    </w:p>
    <w:p w:rsidR="00000000" w:rsidDel="00000000" w:rsidP="00000000" w:rsidRDefault="00000000" w:rsidRPr="00000000" w14:paraId="000000D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9 - Входящие документы</w:t>
      </w:r>
    </w:p>
    <w:p w:rsidR="00000000" w:rsidDel="00000000" w:rsidP="00000000" w:rsidRDefault="00000000" w:rsidRPr="00000000" w14:paraId="000000D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Таблица «Входящие документы» имеет связь один-ко-многим. Структура форм идентична таблицам, так как они необходимы для их заполнения.</w:t>
      </w:r>
    </w:p>
    <w:p w:rsidR="00000000" w:rsidDel="00000000" w:rsidP="00000000" w:rsidRDefault="00000000" w:rsidRPr="00000000" w14:paraId="000000D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Главное предназначение форм в Access состоит в том, чтобы организовать удобную работу с данными, чего нельзя добиться при работе с таблицами. В форме можно разместить различные элементы управления: кнопки, группы переключателей - для выделения схожих элементов управления, рамки и прямоугольники - для вывода графических объектов.</w:t>
      </w:r>
    </w:p>
    <w:p w:rsidR="00000000" w:rsidDel="00000000" w:rsidP="00000000" w:rsidRDefault="00000000" w:rsidRPr="00000000" w14:paraId="000000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получение готовой формы, следует ее заполнение через конструктор форм.</w:t>
      </w:r>
    </w:p>
    <w:p w:rsidR="00000000" w:rsidDel="00000000" w:rsidP="00000000" w:rsidRDefault="00000000" w:rsidRPr="00000000" w14:paraId="000000E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10 - Конструктор формы</w:t>
      </w:r>
    </w:p>
    <w:p w:rsidR="00000000" w:rsidDel="00000000" w:rsidP="00000000" w:rsidRDefault="00000000" w:rsidRPr="00000000" w14:paraId="000000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данном меню распределяется местоположение элементов и их стиль.</w:t>
      </w:r>
    </w:p>
    <w:p w:rsidR="00000000" w:rsidDel="00000000" w:rsidP="00000000" w:rsidRDefault="00000000" w:rsidRPr="00000000" w14:paraId="000000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11 - Готовая форма</w:t>
      </w:r>
    </w:p>
    <w:p w:rsidR="00000000" w:rsidDel="00000000" w:rsidP="00000000" w:rsidRDefault="00000000" w:rsidRPr="00000000" w14:paraId="000000E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Запросы необходимы для сортировки записей по определённым параметрам, которые задаются предварительно, в результате чего выдаются лишь те записи, которые соответствуют условиям.</w:t>
      </w:r>
    </w:p>
    <w:p w:rsidR="00000000" w:rsidDel="00000000" w:rsidP="00000000" w:rsidRDefault="00000000" w:rsidRPr="00000000" w14:paraId="000000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12 - Создание запроса «Входящие документы»</w:t>
      </w:r>
    </w:p>
    <w:p w:rsidR="00000000" w:rsidDel="00000000" w:rsidP="00000000" w:rsidRDefault="00000000" w:rsidRPr="00000000" w14:paraId="000000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Основной функцией отчётов является наглядная демонстрация информации по всем записям. Поля, которые будут содержаться в отчёте указываются при его создании.</w:t>
      </w:r>
    </w:p>
    <w:p w:rsidR="00000000" w:rsidDel="00000000" w:rsidP="00000000" w:rsidRDefault="00000000" w:rsidRPr="00000000" w14:paraId="000000F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Рисунок 13 - Создание отчёта</w:t>
      </w:r>
    </w:p>
    <w:p w:rsidR="00000000" w:rsidDel="00000000" w:rsidP="00000000" w:rsidRDefault="00000000" w:rsidRPr="00000000" w14:paraId="000000F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данном меню выбираются поля, которые будут содержаться в отчёте.</w:t>
      </w:r>
    </w:p>
    <w:p w:rsidR="00000000" w:rsidDel="00000000" w:rsidP="00000000" w:rsidRDefault="00000000" w:rsidRPr="00000000" w14:paraId="000000F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Данный отчёт предоставляет сведения о табельном номере, категории запаса, воинского звания, состоянии на учёте.</w:t>
      </w:r>
    </w:p>
    <w:p w:rsidR="00000000" w:rsidDel="00000000" w:rsidP="00000000" w:rsidRDefault="00000000" w:rsidRPr="00000000" w14:paraId="000000F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Составление документации проходило согласно нормативным документам.</w:t>
      </w:r>
    </w:p>
    <w:p w:rsidR="00000000" w:rsidDel="00000000" w:rsidP="00000000" w:rsidRDefault="00000000" w:rsidRPr="00000000" w14:paraId="000000F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ГОСТ 34.602-89:</w:t>
      </w:r>
    </w:p>
    <w:p w:rsidR="00000000" w:rsidDel="00000000" w:rsidP="00000000" w:rsidRDefault="00000000" w:rsidRPr="00000000" w14:paraId="000000F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включаемые в отчёт на АРМ требования должны соответствовать современному уровню развития науки и техники и не уступать аналогичным требованиям, предъявляемым к лучшим современным отечественным и зарубежным аналогам;</w:t>
      </w:r>
    </w:p>
    <w:p w:rsidR="00000000" w:rsidDel="00000000" w:rsidP="00000000" w:rsidRDefault="00000000" w:rsidRPr="00000000" w14:paraId="000000F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 зависимости от вида, назначения, специфических особенностей объекта автоматизации и условий функционирования системы допускается оформлять разделы отчёта в виде приложений, вводить дополнительные, исключать или объединять подразделы отчёта;</w:t>
      </w:r>
    </w:p>
    <w:p w:rsidR="00000000" w:rsidDel="00000000" w:rsidP="00000000" w:rsidRDefault="00000000" w:rsidRPr="00000000" w14:paraId="000000F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для лингвистического обеспечения системы приводят требования к применению в системе языков программирования высокого уровня, языков взаимодействия пользователей и технических средств системы, а также требования к кодированию и декодированию данных, к языкам ввода-вывода данных, языкам манипулирования данными, средствам описания предметной области (объекта автоматизации), к способам организации диалога;</w:t>
      </w:r>
    </w:p>
    <w:p w:rsidR="00000000" w:rsidDel="00000000" w:rsidP="00000000" w:rsidRDefault="00000000" w:rsidRPr="00000000" w14:paraId="000000F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проект отчёта на АРМ разрабатывает организация - разработчик системы с участием заказчика на основании технических требований;</w:t>
      </w:r>
    </w:p>
    <w:p w:rsidR="00000000" w:rsidDel="00000000" w:rsidP="00000000" w:rsidRDefault="00000000" w:rsidRPr="00000000" w14:paraId="000000F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замечания по проекту отчёта на АРМ должны быть представлены с техническим обоснованием. Решения по замечаниям должны быть приняты разработчиком проекта отчёта на АРМ и заказчиком системы до утверждения отчёта на АРМ.</w:t>
      </w:r>
    </w:p>
    <w:p w:rsidR="00000000" w:rsidDel="00000000" w:rsidP="00000000" w:rsidRDefault="00000000" w:rsidRPr="00000000" w14:paraId="000000FD">
      <w:pPr>
        <w:pStyle w:val="Heading2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Style w:val="Heading2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Style w:val="Heading2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1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Прохождение производственной практики является важным элементом учебного процесса по подготовки специалиста в области информационных систем.</w:t>
      </w:r>
    </w:p>
    <w:p w:rsidR="00000000" w:rsidDel="00000000" w:rsidP="00000000" w:rsidRDefault="00000000" w:rsidRPr="00000000" w14:paraId="000001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Во время её прохождения будущий техник ЭВМ применяет полученные в процессе обучения знания, умения и навыки на практике.</w:t>
      </w:r>
    </w:p>
    <w:p w:rsidR="00000000" w:rsidDel="00000000" w:rsidP="00000000" w:rsidRDefault="00000000" w:rsidRPr="00000000" w14:paraId="000001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Основными задачами производственной практики являются:</w:t>
      </w:r>
    </w:p>
    <w:p w:rsidR="00000000" w:rsidDel="00000000" w:rsidP="00000000" w:rsidRDefault="00000000" w:rsidRPr="00000000" w14:paraId="000001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получения практического опыта работы в качестве техника ЭВМ;</w:t>
      </w:r>
    </w:p>
    <w:p w:rsidR="00000000" w:rsidDel="00000000" w:rsidP="00000000" w:rsidRDefault="00000000" w:rsidRPr="00000000" w14:paraId="000001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улучшения качества профессиональной подготовки;</w:t>
      </w:r>
    </w:p>
    <w:p w:rsidR="00000000" w:rsidDel="00000000" w:rsidP="00000000" w:rsidRDefault="00000000" w:rsidRPr="00000000" w14:paraId="000001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закрепление полученных знаний по общим и специальным дисциплинам;</w:t>
      </w:r>
    </w:p>
    <w:p w:rsidR="00000000" w:rsidDel="00000000" w:rsidP="00000000" w:rsidRDefault="00000000" w:rsidRPr="00000000" w14:paraId="000001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проверка умения студентов пользоваться персональным компьютером.</w:t>
      </w:r>
    </w:p>
    <w:p w:rsidR="00000000" w:rsidDel="00000000" w:rsidP="00000000" w:rsidRDefault="00000000" w:rsidRPr="00000000" w14:paraId="000001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ходе производственной практики, были созданы:</w:t>
      </w:r>
    </w:p>
    <w:p w:rsidR="00000000" w:rsidDel="00000000" w:rsidP="00000000" w:rsidRDefault="00000000" w:rsidRPr="00000000" w14:paraId="000001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сайт для организации ООО «Стандарт Плюс»;</w:t>
      </w:r>
    </w:p>
    <w:p w:rsidR="00000000" w:rsidDel="00000000" w:rsidP="00000000" w:rsidRDefault="00000000" w:rsidRPr="00000000" w14:paraId="000001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написан код для htmlстраницы;</w:t>
      </w:r>
    </w:p>
    <w:p w:rsidR="00000000" w:rsidDel="00000000" w:rsidP="00000000" w:rsidRDefault="00000000" w:rsidRPr="00000000" w14:paraId="000001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создана БД организации;</w:t>
      </w:r>
    </w:p>
    <w:p w:rsidR="00000000" w:rsidDel="00000000" w:rsidP="00000000" w:rsidRDefault="00000000" w:rsidRPr="00000000" w14:paraId="000001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−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изучение ЛВС организации и создание схемы по ЛВС ООО «Стандарт Плюс».</w:t>
      </w:r>
    </w:p>
    <w:p w:rsidR="00000000" w:rsidDel="00000000" w:rsidP="00000000" w:rsidRDefault="00000000" w:rsidRPr="00000000" w14:paraId="000001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Были освоены некоторые тонкости применения ПОна практике, стало понятным, как работают некоторые программы, подпрограммы, которые были не понятны, осознаны их значимость в практической деятельности.</w:t>
      </w:r>
    </w:p>
    <w:p w:rsidR="00000000" w:rsidDel="00000000" w:rsidP="00000000" w:rsidRDefault="00000000" w:rsidRPr="00000000" w14:paraId="000001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Практическая деятельность помогла научиться самостоятельно решать определённый круг задач, возникающих в ходе работы.</w:t>
      </w:r>
    </w:p>
    <w:p w:rsidR="00000000" w:rsidDel="00000000" w:rsidP="00000000" w:rsidRDefault="00000000" w:rsidRPr="00000000" w14:paraId="000001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процессе прохождения практики пришлось столкнуться с компонентами компьютера. В ходе выполнения данной работы проводились консультации с опытными программистами.</w:t>
      </w:r>
    </w:p>
    <w:p w:rsidR="00000000" w:rsidDel="00000000" w:rsidP="00000000" w:rsidRDefault="00000000" w:rsidRPr="00000000" w14:paraId="000001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Style w:val="Heading2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1"/>
          <w:tab w:val="center" w:pos="4677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Style w:val="Heading2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1"/>
          <w:tab w:val="center" w:pos="4677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113">
      <w:pPr>
        <w:pStyle w:val="Heading2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993"/>
        </w:tabs>
        <w:spacing w:line="360" w:lineRule="auto"/>
        <w:ind w:left="709" w:firstLine="0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автоматизированный информационный система программа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</w:t>
        <w:tab/>
        <w:t xml:space="preserve">ГОСТ 34.602-89 Техническое задание на создание автоматизированной системы &lt;http://www.rugost.com/index.php?option=com_content&amp;view=article&amp;id=96:gost-34602-89&amp;catid=22:34&amp;Itemid=53&gt;</w:t>
      </w:r>
    </w:p>
    <w:p w:rsidR="00000000" w:rsidDel="00000000" w:rsidP="00000000" w:rsidRDefault="00000000" w:rsidRPr="00000000" w14:paraId="000001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284"/>
          <w:tab w:val="left" w:pos="993"/>
        </w:tabs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</w:t>
        <w:tab/>
        <w:t xml:space="preserve">СанПиН 2.2.2/2.4.1340-03 от 25.04.2007</w:t>
      </w:r>
    </w:p>
    <w:p w:rsidR="00000000" w:rsidDel="00000000" w:rsidP="00000000" w:rsidRDefault="00000000" w:rsidRPr="00000000" w14:paraId="000001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 Назаров С:Администрирование Windows: Учебное пособие. [Текст] / Назаров С. В. - 2-е изд., перераб. и доп. - М.: Финансы и статистика, 2012. - 480 с.: ил.</w:t>
      </w:r>
    </w:p>
    <w:p w:rsidR="00000000" w:rsidDel="00000000" w:rsidP="00000000" w:rsidRDefault="00000000" w:rsidRPr="00000000" w14:paraId="000001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Марк А: Высокопроизводительные сети. Энциклопедия пользователя [Текст] / Марк А.Спортак и др.; перев.с англ. - Киев, ДиаСофт, 2011.</w:t>
      </w:r>
    </w:p>
    <w:p w:rsidR="00000000" w:rsidDel="00000000" w:rsidP="00000000" w:rsidRDefault="00000000" w:rsidRPr="00000000" w14:paraId="000001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Г.Л. Партыка: Сетевые информационные технологии. Информационная безопасность [Текст] / Г.Л. Партыка - М.: Форум, 2014.</w:t>
      </w:r>
    </w:p>
    <w:p w:rsidR="00000000" w:rsidDel="00000000" w:rsidP="00000000" w:rsidRDefault="00000000" w:rsidRPr="00000000" w14:paraId="000001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КрейгХант:Персональные компьютеры [Текст] / Крейг Хант; перев.с англ. - BHV-Киев, 2014.</w:t>
      </w:r>
    </w:p>
    <w:p w:rsidR="00000000" w:rsidDel="00000000" w:rsidP="00000000" w:rsidRDefault="00000000" w:rsidRPr="00000000" w14:paraId="000001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Поляк-Брагинский А. В:Администрирование на примерах. [Текст] / Поляк-Брагинский А. В. - СПб.: БХВ-Петербург, 2013. - 320 с.: ил.</w:t>
      </w:r>
    </w:p>
    <w:p w:rsidR="00000000" w:rsidDel="00000000" w:rsidP="00000000" w:rsidRDefault="00000000" w:rsidRPr="00000000" w14:paraId="000001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Завгородний В. И.: Комплексная защита информации в компьютерных системах: Учебное пособие. [Текст] / Завгородний В. И. - М.: Логос; ПБОЮЛ Н. А. Егоров, 2011. - 264 с.: ил.</w:t>
      </w:r>
    </w:p>
    <w:p w:rsidR="00000000" w:rsidDel="00000000" w:rsidP="00000000" w:rsidRDefault="00000000" w:rsidRPr="00000000" w14:paraId="000001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Управление сетевой средой MicrosoftWindows [Текст] / Пер. с англ. - М.: Издательско - торговый дом «Русская Редакция», 2014. - 896 стр.: ил.</w:t>
      </w:r>
    </w:p>
    <w:p w:rsidR="00000000" w:rsidDel="00000000" w:rsidP="00000000" w:rsidRDefault="00000000" w:rsidRPr="00000000" w14:paraId="000001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10. ДжефРаскин:Интерфейс: новые направления в проектировании компьютерных систем [Текст] / Джеф Раскин. - Символ-Плюс, 2011.-272с.</w:t>
      </w:r>
    </w:p>
    <w:p w:rsidR="00000000" w:rsidDel="00000000" w:rsidP="00000000" w:rsidRDefault="00000000" w:rsidRPr="00000000" w14:paraId="000001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11. Д. Кронин: Алан Купер об интерфейсе. Основы проектирования взаимодействия [Текст] / Д. Кронин, Р. Рейман, Алан Купер. - Символ- Плюс, 2012.-688с.</w:t>
      </w:r>
    </w:p>
    <w:p w:rsidR="00000000" w:rsidDel="00000000" w:rsidP="00000000" w:rsidRDefault="00000000" w:rsidRPr="00000000" w14:paraId="000001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</w:tabs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И.М. Ибрагимов:Информационные технологии [Текст] / И.М. Ибрагимов. - М: Академия, 2011.-336с.</w:t>
      </w:r>
    </w:p>
    <w:p w:rsidR="00000000" w:rsidDel="00000000" w:rsidP="00000000" w:rsidRDefault="00000000" w:rsidRPr="00000000" w14:paraId="000001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ПРИЛОЖЕНИЕ А</w:t>
      </w:r>
    </w:p>
    <w:p w:rsidR="00000000" w:rsidDel="00000000" w:rsidP="00000000" w:rsidRDefault="00000000" w:rsidRPr="00000000" w14:paraId="000001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Отчёт «Входящие документы»</w:t>
      </w:r>
    </w:p>
    <w:p w:rsidR="00000000" w:rsidDel="00000000" w:rsidP="00000000" w:rsidRDefault="00000000" w:rsidRPr="00000000" w14:paraId="000001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800" w:right="1800" w:header="0" w:footer="720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∙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∙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∙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∙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