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righ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righ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1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Общая характеристика ОАО «Бурятэнергосбыта»</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Управленческая структура ОАО «Бурятэнергосбыта»</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Организация бухгалтерского учета в ОАО «Бурятэнергосбыт»</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right" w:pos="9498"/>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2. Бухгалтерский учет на примере ОАО «Бурятэнергосбыта»</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8496"/>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Учет основных средств</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Учет нематериальных активов</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Учет материально-производственных запасов</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Учет заработной платы</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Учет затрат на производство и калькулирование себестоимости продукции</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 Учет готовой продукции</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9051"/>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Учет денежных средств, расчетных и кредитных операций</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2.8 Учет внешнеэкономической деятельности</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2.9 Учет финансовых результатов</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 Учет финансовых вложений</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Учет собственного капитала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center" w:pos="4674"/>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2.12 Учет расчетов по социальному страхованию и обеспечению</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right" w:pos="9349"/>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2.13 Бухгалтерская отчетность</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3. АНАЛИЗ ФИНАНСОВОЙ ОТЧЕТНОСТИ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Анализ имущественного положения</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Анализ динамики имущества</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Анализ финансовой устойчивости</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Анализ финансового положения</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Анализ рентабельности</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3.6 Анализ обобщающих показателей использования материальных ресурсов</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349"/>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Производственная практика – практическая часть учебного процесса подготовки квалифицированных рабочих и специалистов, проходящие как правило, на различных предприятиях в условиях реального производства.</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Прохождение производственной практики способствует углублению, закреплению знаний, полученных за весь процесс обучения в колледже.</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целью производственной практики является закрепление и расширение знаний, профессиональных умений и навыков по ведению бухгалтерского учета, полученных при изучении дисциплины «Экономика и бухгалтерский учет».</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производственной практики является Открытое акционерное общество «Бурятэнергосбыт».</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Актуальность прохождения производственной практики заключается в закреплении и усовершенствовании знаний и навыков по профессии бухгалтера.</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Период прохождения практики: с 11 марта 2014 года по 11 апреля 2014 года.</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являются:</w:t>
      </w:r>
    </w:p>
    <w:p w:rsidR="00000000" w:rsidDel="00000000" w:rsidP="00000000" w:rsidRDefault="00000000" w:rsidRPr="00000000" w14:paraId="0000002B">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220"/>
          <w:tab w:val="left" w:pos="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Дать краткую характеристику ОАО «Бурятэнергосбыт»;</w:t>
      </w:r>
    </w:p>
    <w:p w:rsidR="00000000" w:rsidDel="00000000" w:rsidP="00000000" w:rsidRDefault="00000000" w:rsidRPr="00000000" w14:paraId="0000002C">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220"/>
          <w:tab w:val="left" w:pos="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структуры ОАО «Бурятэнергосбыта»;</w:t>
      </w:r>
    </w:p>
    <w:p w:rsidR="00000000" w:rsidDel="00000000" w:rsidP="00000000" w:rsidRDefault="00000000" w:rsidRPr="00000000" w14:paraId="0000002D">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220"/>
          <w:tab w:val="left" w:pos="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бухгалтерской и финансовой отчетности ОАО «Бурятэнергосбыт»;</w:t>
      </w:r>
    </w:p>
    <w:p w:rsidR="00000000" w:rsidDel="00000000" w:rsidP="00000000" w:rsidRDefault="00000000" w:rsidRPr="00000000" w14:paraId="0000002E">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220"/>
          <w:tab w:val="left" w:pos="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ознакомление с нормативными документами регулирующими деятельность ОАО «Бурятэнергосбыт»;</w:t>
      </w:r>
    </w:p>
    <w:p w:rsidR="00000000" w:rsidDel="00000000" w:rsidP="00000000" w:rsidRDefault="00000000" w:rsidRPr="00000000" w14:paraId="0000002F">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220"/>
          <w:tab w:val="left" w:pos="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и изучение бухгалтерского учета в ОАО «Бурятэнергосбыт»;</w:t>
      </w:r>
    </w:p>
    <w:p w:rsidR="00000000" w:rsidDel="00000000" w:rsidP="00000000" w:rsidRDefault="00000000" w:rsidRPr="00000000" w14:paraId="00000030">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220"/>
          <w:tab w:val="left" w:pos="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Закрепление, полученных знаний по методам расчета и анализа основных финансовых показателей.</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3634"/>
          <w:tab w:val="center" w:pos="474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1</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Характеристика ОАО «Бурятэнергосбыт»</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ОАО «Бурятэнергосбыт» осуществляет деятельность по продаже </w:t>
      </w:r>
      <w:hyperlink r:id="rId6">
        <w:r w:rsidDel="00000000" w:rsidR="00000000" w:rsidRPr="00000000">
          <w:rPr>
            <w:rFonts w:ascii="Times New Roman" w:cs="Times New Roman" w:eastAsia="Times New Roman" w:hAnsi="Times New Roman"/>
            <w:smallCaps w:val="0"/>
            <w:sz w:val="28"/>
            <w:szCs w:val="28"/>
            <w:rtl w:val="0"/>
          </w:rPr>
          <w:t xml:space="preserve">электрической</w:t>
        </w:r>
      </w:hyperlink>
      <w:r w:rsidDel="00000000" w:rsidR="00000000" w:rsidRPr="00000000">
        <w:rPr>
          <w:rFonts w:ascii="Times New Roman" w:cs="Times New Roman" w:eastAsia="Times New Roman" w:hAnsi="Times New Roman"/>
          <w:smallCaps w:val="0"/>
          <w:sz w:val="28"/>
          <w:szCs w:val="28"/>
          <w:rtl w:val="0"/>
        </w:rPr>
        <w:t xml:space="preserve"> и </w:t>
      </w:r>
      <w:hyperlink r:id="rId7">
        <w:r w:rsidDel="00000000" w:rsidR="00000000" w:rsidRPr="00000000">
          <w:rPr>
            <w:rFonts w:ascii="Times New Roman" w:cs="Times New Roman" w:eastAsia="Times New Roman" w:hAnsi="Times New Roman"/>
            <w:smallCaps w:val="0"/>
            <w:sz w:val="28"/>
            <w:szCs w:val="28"/>
            <w:rtl w:val="0"/>
          </w:rPr>
          <w:t xml:space="preserve">тепловой энергии</w:t>
        </w:r>
      </w:hyperlink>
      <w:r w:rsidDel="00000000" w:rsidR="00000000" w:rsidRPr="00000000">
        <w:rPr>
          <w:rFonts w:ascii="Times New Roman" w:cs="Times New Roman" w:eastAsia="Times New Roman" w:hAnsi="Times New Roman"/>
          <w:smallCaps w:val="0"/>
          <w:sz w:val="28"/>
          <w:szCs w:val="28"/>
          <w:rtl w:val="0"/>
        </w:rPr>
        <w:t xml:space="preserve"> потребителям.</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«Энергосбыт» был основан в 40-е годы входил в состав «Городских электросетей», что положило начало энергосбытовой деятельности. Развитие энергокомпании уже 70 лет неразрывно связано с развитием города и республики.</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Становление Бурятской энергосистемы началось в 1958 года, когда Постановлением Совета Народного хозяйства за №80 от 2 сентября 1958 года было образовано «Бурятское районное энергетическое управление» (РЭУ). В состав новой структуры вошли несколько предприятий: «Улан-Удэнский энергосбыт», «Управление электросетей».</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ОАО "Бурятэнергосбыт" создано в результате реорганизации ОАО "Бурятэнерго" в форме выделения в 2005 году. С 17 октября 2008 года ОАО "Бурятэнергосбыт" находится под управлением Открытого акционерного общества "Управляющая компания Сибирьэнерго". Компания обеспечивает в общей сложности 98% всей потребности Республики Бурятия в электроэнергии.</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мере роста энергопотребления и развития электрификации в сельских районах республики в структуру «Энергосбыта» были введены межрайонные отделения.</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видами деятельности, имеющими приоритетное значение для открытого акционерного общества «Бурятэнергосбыт», являются:</w:t>
      </w:r>
    </w:p>
    <w:p w:rsidR="00000000" w:rsidDel="00000000" w:rsidP="00000000" w:rsidRDefault="00000000" w:rsidRPr="00000000" w14:paraId="0000003C">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Покупка на оптовом и розничном рынке электрической энергии (мощности);</w:t>
      </w:r>
    </w:p>
    <w:p w:rsidR="00000000" w:rsidDel="00000000" w:rsidP="00000000" w:rsidRDefault="00000000" w:rsidRPr="00000000" w14:paraId="0000003D">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(продажа) на розничном рынке электрической энергии потребителям ( в том числе гражданам);</w:t>
      </w:r>
    </w:p>
    <w:p w:rsidR="00000000" w:rsidDel="00000000" w:rsidP="00000000" w:rsidRDefault="00000000" w:rsidRPr="00000000" w14:paraId="0000003E">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услуг третьим лицам, в том числе по сбору платежей за отпускаемые товары и оказываемые услуги;</w:t>
      </w:r>
    </w:p>
    <w:p w:rsidR="00000000" w:rsidDel="00000000" w:rsidP="00000000" w:rsidRDefault="00000000" w:rsidRPr="00000000" w14:paraId="0000003F">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эксплуатация, ремонт, замена и проверка средств измерений и учета электрической энергии;</w:t>
      </w:r>
    </w:p>
    <w:p w:rsidR="00000000" w:rsidDel="00000000" w:rsidP="00000000" w:rsidRDefault="00000000" w:rsidRPr="00000000" w14:paraId="00000040">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услуг по организации коммерческого учета;</w:t>
      </w:r>
    </w:p>
    <w:p w:rsidR="00000000" w:rsidDel="00000000" w:rsidP="00000000" w:rsidRDefault="00000000" w:rsidRPr="00000000" w14:paraId="00000041">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коммунальных услуг населению;</w:t>
      </w:r>
    </w:p>
    <w:p w:rsidR="00000000" w:rsidDel="00000000" w:rsidP="00000000" w:rsidRDefault="00000000" w:rsidRPr="00000000" w14:paraId="00000042">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сбора денежных средств с населения за коммунальные услуги;</w:t>
      </w:r>
    </w:p>
    <w:p w:rsidR="00000000" w:rsidDel="00000000" w:rsidP="00000000" w:rsidRDefault="00000000" w:rsidRPr="00000000" w14:paraId="00000043">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и проведение работы с кадрами, включая подготовку и переподготовку, проверку знаний персоналом правил технической эксплуатации, правил пожарной безопасности ОАО «Бурятэнергосбыт»;</w:t>
      </w:r>
    </w:p>
    <w:p w:rsidR="00000000" w:rsidDel="00000000" w:rsidP="00000000" w:rsidRDefault="00000000" w:rsidRPr="00000000" w14:paraId="00000044">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организация и проведение энергосберегающих мероприятий;</w:t>
      </w:r>
    </w:p>
    <w:p w:rsidR="00000000" w:rsidDel="00000000" w:rsidP="00000000" w:rsidRDefault="00000000" w:rsidRPr="00000000" w14:paraId="00000045">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функций гарантирующего поставщика на основании решений уполномоченных органов;</w:t>
      </w:r>
    </w:p>
    <w:p w:rsidR="00000000" w:rsidDel="00000000" w:rsidP="00000000" w:rsidRDefault="00000000" w:rsidRPr="00000000" w14:paraId="00000046">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Инвестиционная деятельность;</w:t>
      </w:r>
    </w:p>
    <w:p w:rsidR="00000000" w:rsidDel="00000000" w:rsidP="00000000" w:rsidRDefault="00000000" w:rsidRPr="00000000" w14:paraId="00000047">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в пределах компетенции режима экономической, физической и информационной безопасности Общества</w:t>
      </w:r>
    </w:p>
    <w:p w:rsidR="00000000" w:rsidDel="00000000" w:rsidP="00000000" w:rsidRDefault="00000000" w:rsidRPr="00000000" w14:paraId="00000048">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виды деятельности.</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целями ОАО «Бурятэнергосбыт» являются:</w:t>
      </w:r>
    </w:p>
    <w:p w:rsidR="00000000" w:rsidDel="00000000" w:rsidP="00000000" w:rsidRDefault="00000000" w:rsidRPr="00000000" w14:paraId="0000004A">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электрической энергии по установленным тарифам;</w:t>
      </w:r>
    </w:p>
    <w:p w:rsidR="00000000" w:rsidDel="00000000" w:rsidP="00000000" w:rsidRDefault="00000000" w:rsidRPr="00000000" w14:paraId="0000004B">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Cохранение и подтверждение статуса гарантирующего поставщика электрической энергии в Республике Бурятия;</w:t>
      </w:r>
    </w:p>
    <w:p w:rsidR="00000000" w:rsidDel="00000000" w:rsidP="00000000" w:rsidRDefault="00000000" w:rsidRPr="00000000" w14:paraId="0000004C">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Поддержание и улучшение уровня финансовых показателей компании;</w:t>
      </w:r>
    </w:p>
    <w:p w:rsidR="00000000" w:rsidDel="00000000" w:rsidP="00000000" w:rsidRDefault="00000000" w:rsidRPr="00000000" w14:paraId="0000004D">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и увеличение доли на розничном рыне электрической энергии в Республике Бурятия;</w:t>
      </w:r>
    </w:p>
    <w:p w:rsidR="00000000" w:rsidDel="00000000" w:rsidP="00000000" w:rsidRDefault="00000000" w:rsidRPr="00000000" w14:paraId="0000004E">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продаж на новых рынках;</w:t>
      </w:r>
    </w:p>
    <w:p w:rsidR="00000000" w:rsidDel="00000000" w:rsidP="00000000" w:rsidRDefault="00000000" w:rsidRPr="00000000" w14:paraId="0000004F">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продаж новых продуктов на существующих рынках.</w:t>
      </w:r>
    </w:p>
    <w:p w:rsidR="00000000" w:rsidDel="00000000" w:rsidP="00000000" w:rsidRDefault="00000000" w:rsidRPr="00000000" w14:paraId="00000050">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и осуществление мероприятий, обеспечивающих максимальную эффективность энергосбытовой деятельности и получение Обществом прибыли.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являются:</w:t>
      </w:r>
    </w:p>
    <w:p w:rsidR="00000000" w:rsidDel="00000000" w:rsidP="00000000" w:rsidRDefault="00000000" w:rsidRPr="00000000" w14:paraId="00000052">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договорной деятельности на поставку электрической энергии и мощности потребителям и контроль за предусмотренными договором режимами потребления.</w:t>
      </w:r>
    </w:p>
    <w:p w:rsidR="00000000" w:rsidDel="00000000" w:rsidP="00000000" w:rsidRDefault="00000000" w:rsidRPr="00000000" w14:paraId="00000053">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учета потребления энергии и мощности.</w:t>
      </w:r>
    </w:p>
    <w:p w:rsidR="00000000" w:rsidDel="00000000" w:rsidP="00000000" w:rsidRDefault="00000000" w:rsidRPr="00000000" w14:paraId="00000054">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расчетов с потребителями за отпущенную энергию и мощность.</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Клиентами компании являются свыше 7,5 тысяч юридических и более 300 тысяч бытовых абонентов электроэнергии. ОАО «Бурятэнергосбыт» обеспечивает почти 98% всей потребности региона в электроэнергии в Республике Бурятия, что составляет 3,129 млд.кВт в год.</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Улан-Удэнское МРО обслуживает все районы города Улан-Удэ . Территория обслуживаемых районов равна 0,4 тыс.км2. Улан-Удэнское МРО обслуживает более 2720 юридических лиц и более 120000 тысяч абонентских групп города Улан-Удэ. В Настоящие время в Улан-Удэнском МРО работает 113 сотрудников. Улан-Удэнское МРО находится в центре города, очень удобно для абонентов т.е физических лиц и для потребителей юридических лиц. Абоненты могут получить счет на оплату, акт сверки взаиморасчетов в абонентском отделе, а в кассах можно заплатить не только за электроэнергию но и за коммунальные услуги.</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состоянию на 24-е апреля 2013 года Наблюдательный совет некоммерческого партнёрства «Совет рынка» принял решение лишить статуса участника оптового рынка электроэнергии и мощности компанию ОАО «Бурятэнергосбыт» С 1 мая статус гарантированного поставщика передан ОАО «МРСК-Сибири».</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Управленческая структура ОАО «Бурятэнергосбыт»</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Межрайонные отделения Республики Бурятии</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4997069" cy="613664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997069" cy="613664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Управленческая структура ОАО «Бурятэнергосбыта»</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170170" cy="309118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170170" cy="309118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Структура бухгалтерии ОАО «Бурятэнергосбыта»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Главный бухгалтер</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Отдел реализации</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Кассир</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Отдел труда и заработной платы</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Департамент бухгалтерского и отчетности</w:t>
      </w:r>
    </w:p>
    <w:p w:rsidR="00000000" w:rsidDel="00000000" w:rsidP="00000000" w:rsidRDefault="00000000" w:rsidRPr="00000000" w14:paraId="00000067">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Департамент налогового учета и отчетности</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Департамент налогового учета и отчетности</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893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Организация бухгалтерского учета ОАО «Бурятэнергосбыта»</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Общества несет ответственность за надлежащую организацию бухгалтерского учета.</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Ведение бухгалтерского учета в Обществе, формирование бухгалтерской отчетности ОАО «Бурятэнергосбыт» осуществляется обособленной службой – бухгалтерией под руководством главного бухгалтера.</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Главный бухгалтер Общества осуществляет контроль ведения бухгалтерского учета и формирования отчетности.</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Общества осуществляется в соответствии с принципом имущественной обособленности:</w:t>
      </w:r>
    </w:p>
    <w:p w:rsidR="00000000" w:rsidDel="00000000" w:rsidP="00000000" w:rsidRDefault="00000000" w:rsidRPr="00000000" w14:paraId="0000007A">
      <w:pPr>
        <w:keepNext w:val="0"/>
        <w:keepLines w:val="0"/>
        <w:widowControl w:val="0"/>
        <w:numPr>
          <w:ilvl w:val="1"/>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имущество Общества и источники образования этого имущества отражаются в Балансе Общества;</w:t>
      </w:r>
    </w:p>
    <w:p w:rsidR="00000000" w:rsidDel="00000000" w:rsidP="00000000" w:rsidRDefault="00000000" w:rsidRPr="00000000" w14:paraId="0000007B">
      <w:pPr>
        <w:keepNext w:val="0"/>
        <w:keepLines w:val="0"/>
        <w:widowControl w:val="0"/>
        <w:numPr>
          <w:ilvl w:val="1"/>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ценности, временно находящиеся в пользовании или распоряжении Общества, условные права и обязательства отражаются на забалансовых счетах Общества.</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Забалансовые счета используются так же для отражения и контроля отдельных хозяйственных операций Общества.</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Учетная политика - совокупность способов ведения </w:t>
      </w:r>
      <w:hyperlink r:id="rId10">
        <w:r w:rsidDel="00000000" w:rsidR="00000000" w:rsidRPr="00000000">
          <w:rPr>
            <w:rFonts w:ascii="Times New Roman" w:cs="Times New Roman" w:eastAsia="Times New Roman" w:hAnsi="Times New Roman"/>
            <w:smallCaps w:val="0"/>
            <w:sz w:val="28"/>
            <w:szCs w:val="28"/>
            <w:rtl w:val="0"/>
          </w:rPr>
          <w:t xml:space="preserve">бухгалтерского учёта</w:t>
        </w:r>
      </w:hyperlink>
      <w:r w:rsidDel="00000000" w:rsidR="00000000" w:rsidRPr="00000000">
        <w:rPr>
          <w:rFonts w:ascii="Times New Roman" w:cs="Times New Roman" w:eastAsia="Times New Roman" w:hAnsi="Times New Roman"/>
          <w:smallCaps w:val="0"/>
          <w:sz w:val="28"/>
          <w:szCs w:val="28"/>
          <w:rtl w:val="0"/>
        </w:rPr>
        <w:t xml:space="preserve"> - первичного наблюдения, стоимостного измерения, текущей группировки и итогового обобщения фактов хозяйственной деятельности.</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Экономический субъект самостоятельно формирует свою учетную политику, руководствуясь </w:t>
      </w:r>
      <w:hyperlink r:id="rId11">
        <w:r w:rsidDel="00000000" w:rsidR="00000000" w:rsidRPr="00000000">
          <w:rPr>
            <w:rFonts w:ascii="Times New Roman" w:cs="Times New Roman" w:eastAsia="Times New Roman" w:hAnsi="Times New Roman"/>
            <w:smallCaps w:val="0"/>
            <w:sz w:val="28"/>
            <w:szCs w:val="28"/>
            <w:rtl w:val="0"/>
          </w:rPr>
          <w:t xml:space="preserve">законодательством</w:t>
        </w:r>
      </w:hyperlink>
      <w:r w:rsidDel="00000000" w:rsidR="00000000" w:rsidRPr="00000000">
        <w:rPr>
          <w:rFonts w:ascii="Times New Roman" w:cs="Times New Roman" w:eastAsia="Times New Roman" w:hAnsi="Times New Roman"/>
          <w:smallCaps w:val="0"/>
          <w:sz w:val="28"/>
          <w:szCs w:val="28"/>
          <w:rtl w:val="0"/>
        </w:rPr>
        <w:t xml:space="preserve"> Российской Федерации о бухгалтерском учете, федеральными и отраслевыми стандартами.</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Учетная политика должна применяться последовательно из года в год.</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Учетная политика ОАО «Бурятэнергосбыт» (Приложение 1) сформирована на основании законодательных, нормативных актов и положений, входящих в систему нормативного регулирования бухгалтерского учета в Российской Федерации. Основной нормативный документ регулирования бухгалтерского учета - это Федеральный закон от 06.12.2011 N 402-ФЗ «О бухгалтерском учете».</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Учетная политика сформирована на 2013 год и не подлежит изменению в течение года, за исключением следующих случаев:</w:t>
      </w:r>
    </w:p>
    <w:p w:rsidR="00000000" w:rsidDel="00000000" w:rsidP="00000000" w:rsidRDefault="00000000" w:rsidRPr="00000000" w14:paraId="00000083">
      <w:pPr>
        <w:widowControl w:val="0"/>
        <w:numPr>
          <w:ilvl w:val="0"/>
          <w:numId w:val="2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изменения законодательства Российской Федерации или нормативных актов по бухгалтерскому учету;</w:t>
      </w:r>
    </w:p>
    <w:p w:rsidR="00000000" w:rsidDel="00000000" w:rsidP="00000000" w:rsidRDefault="00000000" w:rsidRPr="00000000" w14:paraId="00000084">
      <w:pPr>
        <w:widowControl w:val="0"/>
        <w:numPr>
          <w:ilvl w:val="0"/>
          <w:numId w:val="2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разработки организацией новых способов ведения бухгалтерского учета;</w:t>
      </w:r>
    </w:p>
    <w:p w:rsidR="00000000" w:rsidDel="00000000" w:rsidP="00000000" w:rsidRDefault="00000000" w:rsidRPr="00000000" w14:paraId="00000085">
      <w:pPr>
        <w:widowControl w:val="0"/>
        <w:numPr>
          <w:ilvl w:val="0"/>
          <w:numId w:val="2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реорганизации Общества (слияния, разделения, присоединения);</w:t>
      </w:r>
    </w:p>
    <w:p w:rsidR="00000000" w:rsidDel="00000000" w:rsidP="00000000" w:rsidRDefault="00000000" w:rsidRPr="00000000" w14:paraId="00000086">
      <w:pPr>
        <w:widowControl w:val="0"/>
        <w:numPr>
          <w:ilvl w:val="0"/>
          <w:numId w:val="2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смены собственников;</w:t>
      </w:r>
    </w:p>
    <w:p w:rsidR="00000000" w:rsidDel="00000000" w:rsidP="00000000" w:rsidRDefault="00000000" w:rsidRPr="00000000" w14:paraId="00000087">
      <w:pPr>
        <w:widowControl w:val="0"/>
        <w:numPr>
          <w:ilvl w:val="0"/>
          <w:numId w:val="2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изменением видов деятельности и других существенных изменений условий хозяйствования.</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документов учетной политики. Документами учетной политики ОАО «Бурятэнергосбыт» являются:</w:t>
      </w:r>
    </w:p>
    <w:p w:rsidR="00000000" w:rsidDel="00000000" w:rsidP="00000000" w:rsidRDefault="00000000" w:rsidRPr="00000000" w14:paraId="00000089">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рабочий план счетов Общества (Приложение 2);</w:t>
      </w:r>
    </w:p>
    <w:p w:rsidR="00000000" w:rsidDel="00000000" w:rsidP="00000000" w:rsidRDefault="00000000" w:rsidRPr="00000000" w14:paraId="0000008A">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альбом форм регистров бухгалтерского учета Общества, кроме регистров, предусмотренных программным обеспечением, на базе которого ведется бухгалтерский учет Общества;</w:t>
      </w:r>
    </w:p>
    <w:p w:rsidR="00000000" w:rsidDel="00000000" w:rsidP="00000000" w:rsidRDefault="00000000" w:rsidRPr="00000000" w14:paraId="0000008B">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альбом неунифицированных форм первичного учета Общества;</w:t>
      </w:r>
    </w:p>
    <w:p w:rsidR="00000000" w:rsidDel="00000000" w:rsidP="00000000" w:rsidRDefault="00000000" w:rsidRPr="00000000" w14:paraId="0000008C">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график документооборота (Приложение 3).</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счетов - система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бухгалтерских счетов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предусматривающих их количество, группировку и цифровое обозначение в зависимости от объектов и целей учёта.</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Рабочий план счетов – систематизированный план счетов</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бухгалтерского учета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применяемых в конкретной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нем содержатся синтетические и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аналитические счета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необходимые для ведения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бухгалтерского учета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соответствии с требованиями своевременности и полноты учета и отчетности, а также перечень забалансовых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счетов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Рабочий план счетов в РФ разрабатывается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организацией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соответствующего обязательного для нее общего или специального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Плана счетов бухгалтерского учета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утвержденного </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которому </w:t>
      </w:r>
      <w:hyperlink r:id="r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федеральными законами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предоставлено </w:t>
      </w:r>
      <w:hyperlink r:id="r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регулирования </w:t>
      </w: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бухгалтерского учета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Положение об учетной политике Общества утверждается приказом руководителя Общества. В процессе хозяйственной деятельности по мере необходимости Приложения к Положению об учетной политике могут уточняться, при этом все изменения и дополнения утверждаются отдельным приказом руководителя Общества.</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Регистры бухгалтерского учета Общества составляются в формате, предусмотренном программным обеспечением, на базе которого ведется бухгалтерский учет в Обществе, кроме того сводные учетные регистры по отдельным операциям формируются в обособленных подразделениях и других службах Общества.</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Рабочий план счетов. Для ведения бухгалтерского учета имущества, обязательств и отражения хозяйственных операций в ОАО «Бурятэнергосбыт» применяется Рабочий план счетов. Формы бухгалтерской отчетности Общества.</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составления бухгалтерской отчетности за год (включая промежуточную) Обществом применяются формы, утвержденные Приказом Минфина России от 02.07.2010 N 66н.</w:t>
      </w:r>
    </w:p>
    <w:p w:rsidR="00000000" w:rsidDel="00000000" w:rsidP="00000000" w:rsidRDefault="00000000" w:rsidRPr="00000000" w14:paraId="00000093">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1418"/>
          <w:tab w:val="left" w:pos="8505"/>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Бухгалтерский баланс;</w:t>
      </w:r>
    </w:p>
    <w:p w:rsidR="00000000" w:rsidDel="00000000" w:rsidP="00000000" w:rsidRDefault="00000000" w:rsidRPr="00000000" w14:paraId="00000094">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1418"/>
          <w:tab w:val="left" w:pos="8505"/>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финансовых результатах;</w:t>
      </w:r>
    </w:p>
    <w:p w:rsidR="00000000" w:rsidDel="00000000" w:rsidP="00000000" w:rsidRDefault="00000000" w:rsidRPr="00000000" w14:paraId="00000095">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1418"/>
          <w:tab w:val="left" w:pos="8505"/>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об изменениях капитала;</w:t>
      </w:r>
    </w:p>
    <w:p w:rsidR="00000000" w:rsidDel="00000000" w:rsidP="00000000" w:rsidRDefault="00000000" w:rsidRPr="00000000" w14:paraId="00000096">
      <w:pPr>
        <w:keepNext w:val="0"/>
        <w:keepLines w:val="0"/>
        <w:widowControl w:val="0"/>
        <w:numPr>
          <w:ilvl w:val="0"/>
          <w:numId w:val="41"/>
        </w:numPr>
        <w:pBdr>
          <w:top w:space="0" w:sz="0" w:val="nil"/>
          <w:left w:space="0" w:sz="0" w:val="nil"/>
          <w:bottom w:space="0" w:sz="0" w:val="nil"/>
          <w:right w:space="0" w:sz="0" w:val="nil"/>
          <w:between w:space="0" w:sz="0" w:val="nil"/>
        </w:pBdr>
        <w:shd w:fill="auto" w:val="clear"/>
        <w:tabs>
          <w:tab w:val="left" w:pos="1418"/>
          <w:tab w:val="left" w:pos="8505"/>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движении денежных средств;</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оформления хозяйственных операций в Обществе применяются как унифицированные формы первичных документов предусмотренных законодательством РФ, так и неунифицированные первичные документы. Также общество может использовать формы , которые согласованы с контрагентами.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документооборота. Формирование первичных учетных документов, передача их для отражения в бухгалтерском учете, сдача для хранения в архив производится в соответствии с регламентами документооборота согласно Приложению 2.</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Право подписи первичных учетных документов, кроме генерального директора Общества, имеют должностные лица, наделенные этим правом приказом по Обществу. Руководители структурных подразделений имеют право подписи документов по их функциональным обязанностям, в соответствии с доверенностью руководителя Общества.</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Документы, которыми оформляются хозяйственные операции с денежными средствами (на счетах в банках и в кассе организации) подписываются генеральным директором и главным бухгалтером, а также могут подписываться их заместителями и лицами ими уполномоченными, в соответствии с доверенностью руководителя Общества.</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Технология обработки учетной информации. Ведение бухгалтерского учета в Обществе осуществляется посредством автоматизированной системы учета, формирующей учетные регистры на основе данных учета хозяйственных операций. Обработка и группировка учетной информации производится в программе 1С (версия 8,1).</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850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проведения инвентаризации имущества и обязательств. Для обеспечения подтверждения достоверности данных бухгалтерского и налогового учета, а также бухгалтерской и налоговой отчетности Общество проводит инвентаризацию активов и обязательств согласно нормам действующего законодательства.</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Даты и сроки проведения, перечень имущества и обязательств, проверяемых при каждой инвентаризации, состав инвентаризационной комиссии устанавливается приказом руководителя Общества.</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Денежная оценка имущества, обязательств и хозяйственных операций. Имущество, обязательства и иные факты хозяйственной деятельности в целях бухгалтерского учета подлежат оценке в денежном выражении в валюте Российской Федерации и отражаются в суммах без округления до целых рублей.</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Критерии существенности для бухгалтерской отчетности. Показатель считается существенным, если его не раскрытие может повлиять на экономические решения заинтересованных пользователей, принимаемые на основе отчетной информации. Применяемый уровень существенности к бухгалтерской отчетности составляет 5 %. Существенной признается сумма, отношение которой к общему итогу соответствующих данных за отчетный период составляет не менее 5%.</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Хозяйственные операции с денежными документами. Документы, которыми оформляются хозяйственные операции с денежными средствами (на счетах в банках и в кассе организации) подписываются руководителем Общества и главным бухгалтером, а также могут подписываться их заместителями и лицами, на которых оформлены образцы подписей для банковских операций, выданы соответствующие доверенности или оформлены приказы.</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Право подписи иных первичных учетных документов имеют работники Общества в соответствии с распорядительными документами Общества (приказами и доверенностями).</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 2. БУХГАЛТЕРСКИЙ УЧЕТ НА ПРИМЕРЕ ОАО «БУРЯТЭНЕРГОСБЫТА»</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Учет основных средств</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Положением по бухгалтерскому учету 6/01 «Учет основных средств» при принятии активов к бухгалтерскому учету в качестве основных средств необходимо единовременное выполнение следующих условии:</w:t>
      </w:r>
    </w:p>
    <w:p w:rsidR="00000000" w:rsidDel="00000000" w:rsidP="00000000" w:rsidRDefault="00000000" w:rsidRPr="00000000" w14:paraId="000000A8">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учитываются на балансе в целях их использования для производства или поставки товаров, выполнения работ или оказания услуг, для передачи в аренду, либо в административных целях (управление хозяйственной деятельностью и обеспечение такой деятельности);</w:t>
      </w:r>
    </w:p>
    <w:p w:rsidR="00000000" w:rsidDel="00000000" w:rsidP="00000000" w:rsidRDefault="00000000" w:rsidRPr="00000000" w14:paraId="000000A9">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имеют ожидаемый срок использования актива более одного года;</w:t>
      </w:r>
    </w:p>
    <w:p w:rsidR="00000000" w:rsidDel="00000000" w:rsidP="00000000" w:rsidRDefault="00000000" w:rsidRPr="00000000" w14:paraId="000000AA">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приобретены с целью перепродажи;</w:t>
      </w:r>
    </w:p>
    <w:p w:rsidR="00000000" w:rsidDel="00000000" w:rsidP="00000000" w:rsidRDefault="00000000" w:rsidRPr="00000000" w14:paraId="000000AB">
      <w:pPr>
        <w:keepNext w:val="0"/>
        <w:keepLines w:val="0"/>
        <w:widowControl w:val="0"/>
        <w:numPr>
          <w:ilvl w:val="0"/>
          <w:numId w:val="3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способны в будущем приносить организации экономическую выгоду.</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основным средствам также могут относиться активы, не приносящие компании непосредственной экономической выгоды, но необходимые для реализации экономических выгод от других активов либо для предотвращения утраты экономических выгод (например, ОС, приобретаемые в целях охраны труда, здоровья и окружающей среды, либо объекты социального обеспечения работников).</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Активы стоимость которых не более 40 000 руб. за единицу, отражаются в составе материально-производственных запасов. Исключение составляют земельные участки, энергетическое оборудование и имущества, полученного по договору лизинга, учет которых осуществляется в составе основных средств, вне зависимости от стоимости.</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учета основных средств в ОАО «Бурятэнергосбыт» используется активный счет 01 «Основные средства» к которому открыты следующие субсчета:</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01.01 - «Основные средства в организации»;</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01.02 - «Выбытие основных средств».</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 Комплекс конструктивно сочлененных предметов - это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приемке основного средства к бухгалтерскому учету комиссия по приемке-передаче основных средств совместно с руководителем службы, отдела, цеха, где данное основное средство будет использоваться, определяет код основного средства по ОКОФ и срок его полезного использования. Все законченные строительством или приобретенные объекты ОС включаются в состав ОС в момент ввода в эксплуатацию.</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первичной учетной документации по учету основных средств приведен в Приложении 4.</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Приобретение основных средств осуществляется путем приобретения за плату, поступление в счет вклада в уставный капитал, безвозмездное поступление, получение в доверительное управление, по договору мены, создание собственными силами.</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приобретения основных средств осуществляется на счете 08.</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Пример. Организация по договору купли – продажи приобретает основное средство стоимостью 500 000 руб. Расходы на доставку силами сторонней организации составили 35000 руб. НДС по приобретенному оборудованию - 90000 и по расходам на доставку 6300 руб.</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08 К 60 – 500 000 руб. - принят к оплате счет поставщика за приобретение основного средства;</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19 К 60 – 90 000 руб. - начислен НДС;</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08 К 60 – 35 000 руб. - отражены расходы на доставку, связанные с приобретением ОС.</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19 К 60 – 6300 руб. - начислен НДС;</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08 К 60 – 6000 руб. - отражены консультационные услуги;</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19 К 60 – 1080 руб. – начислен НДС;</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01 К 08 – 631 300 руб. - объект ОС введен в эксплуатацию;</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68 К 19 – 97380 руб. – предъявлен НДС к вычету;</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60 К 51 – 541 000 руб. - перечислены денежные средства поставщику за приобретенное ОС, услуги транспортной организации и консультационные услуги.</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средства принимаются к бухгалтерскому учету по первоначальной стоимости.</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основных средств, приобретенных за плату, признается сумма фактических затрат Общества на их приобретение, сооружение и изготовление, по доставке и приведению объектов ОС в рабочее состояние, за исключением налога на добавленную стоимость и иных возмещаемых.</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основных средств, полученных в счет вклада в уставный (складочный) капитал организации, признается их денежная оценка, согласованная учредителями (участниками) организации.</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основных средств полученных Обществом безвозмездно, признается их текущая рыночная стоимость на дату принятия к бухгалтерскому учету в качестве вложений во внеоборотные активы.</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основных средств, выявленных в результате инвентаризации, признается их текущая рыночная стоимость.</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основных средств, полученных в результате ликвидации основных средств, признается их текущая рыночная стоимость.</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основных средств могут приобретаться в обмен на неденежные активы либо на комбинацию денежных и неденежных активов. Первоначальная стоимость такого объекта ОС определяется по текущей рыночной стоимости полученного актива, эквивалентной текущей рыночной стоимости предоставленного взамен актива. В случае отсутствия возможности достоверного определения рыночной стоимости как полученного, так и предоставленного взамен актива, первоначальная стоимость определяется по балансовой стоимости предоставленного взамен актива.</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первоначальной стоимости объектов основных средств, в которой они приняты к бухгалтерскому учету, допускается в случаях:</w:t>
      </w:r>
    </w:p>
    <w:p w:rsidR="00000000" w:rsidDel="00000000" w:rsidP="00000000" w:rsidRDefault="00000000" w:rsidRPr="00000000" w14:paraId="000000C9">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реконструкции и модернизации объектов;</w:t>
      </w:r>
    </w:p>
    <w:p w:rsidR="00000000" w:rsidDel="00000000" w:rsidP="00000000" w:rsidRDefault="00000000" w:rsidRPr="00000000" w14:paraId="000000CA">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частичной ликвидации;</w:t>
      </w:r>
    </w:p>
    <w:p w:rsidR="00000000" w:rsidDel="00000000" w:rsidP="00000000" w:rsidRDefault="00000000" w:rsidRPr="00000000" w14:paraId="000000C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переоценке объектов основных средств (групп однородных объектов).</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Переоценка осуществляется в порядке, установленном законодательством. Переоценке подлежат объекты основных средств, группы – Здания. Периодичность проведения переоценки зависит от динамики изменения стоимости объектов основных средств. Общество проводит переоценку основных средств по текущей (восстановительной) стоимости путем прямого пересчета по документально подтвержденным рыночным ценам.</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 это период, в течение которого объект ОС приносит доход Обществу.</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объекта основных средств определяется при принятии объекта к бухгалтерскому учету исходя из:</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ожидаемого периода использования актива, с учетом ожидаемой производительности или мощности;</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ожидаемого физического износа актива с учетом условий эксплуатации (количество рабочих смен), среды эксплуатации (агрессивная), графика ремонта и технического обслуживания;</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законодательных и прочих ограничений (например, срок аренды).</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определении срока полезного использования основных средств, за основу принимаются сроки, предусмотренные Постановлением Правительства РФ от 01.01.2002 № 1 «О классификации основных средств, включаемых в амортизационные группы».</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Начисление амортизации основных средств производится линейным способом исходя из срока полезного использования объектов, определенного комиссией по вводу объектов в эксплуатацию.</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Амортизация начисляется с 1-го числа месяца, следующего за месяцем, в котором объект основных средств был введен в эксплуатацию и производится до 1-го числа месяца, следующего за месяцем полного погашения стоимости объекта, либо списания его с бухгалтерского учета.</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20 (25, 26) К 02 – начислена амортизация.</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Ремонт основных средств. Расходы на проведение всех видов ремонтов основных средств (текущего, среднего и капитального) включаются в состав расходов по обычным видам деятельности того отчетного периода, в котором произведен ремонт.</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20 (23,25,26,29,44) К 60 (10, 70, 69) – проведены ремонтные работы.</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Выбытие объекта основных средств признается в учете на дату единовременного прекращения действия условий принятия их к бухгалтерскому учету.</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основных средств, в отношении которых принято решение о том, что они не будут использоваться для целей производства и/или управления или реализованы, признаются в отчетности в составе прочих расходов безотносительно к факту их физического уничтожения. Перечень таких объектов определяется в процессе инвентаризации.</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Списанные в состав прочих расходов, но физически не ликвидированные активы учитываются за балансом до момента их фактического уничтожения.</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Детали, узлы и агрегаты, полученные в результате ликвидации объекта ОС могут быть учтены в составе основных средств (при соответствии критериям отнесения к основным средствам) или в составе материалов. Оприходование основных средств или материалов, полученных в результате ликвидации объекта ОС осуществляется по текущей рыночной стоимости, в корреспонденции со счетами учета прочих доходов.</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01В К01 - списана первоначальная стоимость</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02 К 01В - списана амортизация</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91/2 К 01В - списана остаточная стоимость</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Учет нематериальных активов</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Нематериальный актив (НМА) – это идентифицируемый объект, не имеющий материально-вещественной формы, предназначенный для использования в течение длительного срока (свыше 12 месяцев или одного операционного цикла, если он превышает 12 месяцев), не предназначенный для продажи в течение 12 месяцев, контролируемый организацией, фактическая стоимость которого может быть достоверно определена.</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нематериальным активам относятся: авторские права, патенты, программа для ЭВМ, изобретения, товарные знаки, деловая репутация фирмы. В составе нематериальных активов учитывается также деловая репутация, возникающая в связи с приобретением предприятия как имущественного комплекса (в целом или его частей).</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организации над активом означает наличие права на получение экономических выгод, который данный объект способен приносить в будущем, а также способность ограничивать возможности других организаций пользоваться этими выгодами. Право на получение экономических выгод должно быть подтверждено надлежащим образом оформленными документами, подтверждающими существование самого актива и права организации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tabs>
          <w:tab w:val="left" w:pos="-180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нематериальных активов ведется на активном счете 04 «Нематериальные активы», к которому открыты субсчета:</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tabs>
          <w:tab w:val="left" w:pos="-180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04.01 - «Нематериальный активы организации»;</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tabs>
          <w:tab w:val="left" w:pos="-180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04.02 - «Расходы на НИОКР».</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Д08 К60,10,02,70,69,76 – отражены затраты по приобретению НМА.</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Д04 К08 – ввод в эксплуатацию НМА.</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НМА принимаются к бухгалтерскому учету по первоначальной стоимости.</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нематериальных активов признается сумма, равная величине оплаты в денежной или иной форме или величине кредиторской задолженности, начисленной при приобретении, создании актива.</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Расходами на приобретение НМА являются расходы, предусмотренные нормами законодательства.</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Первоначальная стоимость НМА, созданных Обществом, определяется как сумма фактических расходов на создание, изготовление, за исключением налога на добавленную стоимость и иных возмещаемых налогов (кроме случаев, предусмотренных законодательством РФ), общехозяйственных расходов, кроме случаев, когда они непосредственно связаны с приобретение и созданием актива.</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Проценты по кредитам и займам, привлеченным для приобретения/создания нематериального актива, не капитализируются в связи с несущественностью данных операций.</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Первоначальная стоимость НМА, полученных по договору дарения, определяется исходя из их текущей рыночной стоимости на дату принятия объекта к бухгалтерскому учету.</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Первоначальная стоимость нематериальных активов, полученных по договору дарения, определяется исходя из их текущей рыночной стоимости на дату принятия объекта к бухгалтерскому учету.</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нематериального актива, внесенного в счет вклада в уставный (складочный) капитал, уставный фонд, признается его денежная оценка, согласованная учредителями (участниками) организации, если иное не установлено законодательством Российской Федерации.</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нематериальных активов могут приобретаться в обмен на неденежные активы либо на комбинацию денежных и неденежных активов.</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Постановка на учет объекта нематериальных активов осуществляется на основании акта приема-передачи НМА по форме ОС-1.</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Последующая оценка НМА. Переоценка НМА не осуществляется. Проверка на обесценение НМА не осуществляется.</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начисления амортизации по нематериальным активам. Стоимость амортизируемых НМА равномерно (ежемесячно) погашается линейным способом путем начисления амортизации исходя из первоначальной стоимости и нормы амортизации, исчисленной из срока их полезного использования.</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Способ определения амортизации нематериальных активов ежегодно проверяется Обществом на необходимость его уточнения.</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устанавливается при принятии НМА к учету и определяется как период, в течение которого Общество предполагает использовать НМА с целью получения экономической выгоды.</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Нематериальны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таким активам амортизация не начисляется.</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Обществом установлены следующие сроки полезного использования нематериальных активов:</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исключительные права на программное обеспечение – 5 лет;</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исключительные права на товарный знак – 10 лет;</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положительная деловая репутация – 20 лет;</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прочие исключительные права и нематериальные активы – срок определяется на основе оценки предполагаемого срока полезного использования актива.</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нематериального актива ежегодно проверяется Обществом на необходимость его уточнения.</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Амортизация НМА начисляется с первого числа месяца, следующего за месяцем, в котором они были введены в эксплуатацию (переданы в производство), и продолжается до первого числа месяца, следующего за месяцем полного погашения стоимости этого объекта или списания этого объекта с бухгалтерского учета.</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Дебет 08 (20, 23, 25, 26, 29, 44, 97) Кредит 05.</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нематериального актива, который выбывает или не способен приносить организации экономические выгоды в будущем, подлежит списанию с бухгалтерского учета. Выбытие объектов нематериальных активов происходит в следующих случаях:</w:t>
      </w:r>
    </w:p>
    <w:tbl>
      <w:tblPr>
        <w:tblStyle w:val="Table1"/>
        <w:tblW w:w="946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4"/>
        <w:tblGridChange w:id="0">
          <w:tblGrid>
            <w:gridCol w:w="946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0">
            <w:pPr>
              <w:widowControl w:val="0"/>
              <w:numPr>
                <w:ilvl w:val="0"/>
                <w:numId w:val="13"/>
              </w:numPr>
              <w:pBdr>
                <w:top w:space="0" w:sz="0" w:val="nil"/>
                <w:left w:space="0" w:sz="0" w:val="nil"/>
                <w:bottom w:space="0" w:sz="0" w:val="nil"/>
                <w:right w:space="0" w:sz="0" w:val="nil"/>
                <w:between w:space="0" w:sz="0" w:val="nil"/>
              </w:pBdr>
              <w:shd w:fill="auto" w:val="clear"/>
              <w:tabs>
                <w:tab w:val="left" w:pos="220"/>
                <w:tab w:val="left" w:pos="72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Списание объекта нематериальных активов за непригодностью в связи с полной амортизацией и потерей доходных качеств;</w:t>
            </w:r>
          </w:p>
          <w:p w:rsidR="00000000" w:rsidDel="00000000" w:rsidP="00000000" w:rsidRDefault="00000000" w:rsidRPr="00000000" w14:paraId="00000101">
            <w:pPr>
              <w:widowControl w:val="0"/>
              <w:numPr>
                <w:ilvl w:val="0"/>
                <w:numId w:val="13"/>
              </w:numPr>
              <w:pBdr>
                <w:top w:space="0" w:sz="0" w:val="nil"/>
                <w:left w:space="0" w:sz="0" w:val="nil"/>
                <w:bottom w:space="0" w:sz="0" w:val="nil"/>
                <w:right w:space="0" w:sz="0" w:val="nil"/>
                <w:between w:space="0" w:sz="0" w:val="nil"/>
              </w:pBdr>
              <w:shd w:fill="auto" w:val="clear"/>
              <w:tabs>
                <w:tab w:val="left" w:pos="220"/>
                <w:tab w:val="left" w:pos="720"/>
              </w:tabs>
              <w:spacing w:line="360" w:lineRule="auto"/>
              <w:ind w:firstLine="709"/>
              <w:jc w:val="both"/>
            </w:pPr>
            <w:hyperlink r:id="rId25">
              <w:r w:rsidDel="00000000" w:rsidR="00000000" w:rsidRPr="00000000">
                <w:rPr>
                  <w:rFonts w:ascii="Times New Roman" w:cs="Times New Roman" w:eastAsia="Times New Roman" w:hAnsi="Times New Roman"/>
                  <w:smallCaps w:val="0"/>
                  <w:sz w:val="28"/>
                  <w:szCs w:val="28"/>
                  <w:rtl w:val="0"/>
                </w:rPr>
                <w:t xml:space="preserve">Продажа нематериальных активов</w:t>
              </w:r>
            </w:hyperlink>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102">
            <w:pPr>
              <w:widowControl w:val="0"/>
              <w:numPr>
                <w:ilvl w:val="0"/>
                <w:numId w:val="13"/>
              </w:numPr>
              <w:pBdr>
                <w:top w:space="0" w:sz="0" w:val="nil"/>
                <w:left w:space="0" w:sz="0" w:val="nil"/>
                <w:bottom w:space="0" w:sz="0" w:val="nil"/>
                <w:right w:space="0" w:sz="0" w:val="nil"/>
                <w:between w:space="0" w:sz="0" w:val="nil"/>
              </w:pBdr>
              <w:shd w:fill="auto" w:val="clear"/>
              <w:tabs>
                <w:tab w:val="left" w:pos="220"/>
                <w:tab w:val="left" w:pos="720"/>
              </w:tabs>
              <w:spacing w:line="360" w:lineRule="auto"/>
              <w:ind w:firstLine="709"/>
              <w:jc w:val="both"/>
            </w:pPr>
            <w:hyperlink r:id="rId26">
              <w:r w:rsidDel="00000000" w:rsidR="00000000" w:rsidRPr="00000000">
                <w:rPr>
                  <w:rFonts w:ascii="Times New Roman" w:cs="Times New Roman" w:eastAsia="Times New Roman" w:hAnsi="Times New Roman"/>
                  <w:smallCaps w:val="0"/>
                  <w:sz w:val="28"/>
                  <w:szCs w:val="28"/>
                  <w:rtl w:val="0"/>
                </w:rPr>
                <w:t xml:space="preserve">Безвозмездная передача нематериальных активов</w:t>
              </w:r>
            </w:hyperlink>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103">
            <w:pPr>
              <w:widowControl w:val="0"/>
              <w:numPr>
                <w:ilvl w:val="0"/>
                <w:numId w:val="13"/>
              </w:numPr>
              <w:pBdr>
                <w:top w:space="0" w:sz="0" w:val="nil"/>
                <w:left w:space="0" w:sz="0" w:val="nil"/>
                <w:bottom w:space="0" w:sz="0" w:val="nil"/>
                <w:right w:space="0" w:sz="0" w:val="nil"/>
                <w:between w:space="0" w:sz="0" w:val="nil"/>
              </w:pBdr>
              <w:shd w:fill="auto" w:val="clear"/>
              <w:tabs>
                <w:tab w:val="left" w:pos="220"/>
                <w:tab w:val="left" w:pos="72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Внесение объекта НМА в счет вклада в уставный капитал других организаций;</w:t>
            </w:r>
          </w:p>
          <w:p w:rsidR="00000000" w:rsidDel="00000000" w:rsidP="00000000" w:rsidRDefault="00000000" w:rsidRPr="00000000" w14:paraId="00000104">
            <w:pPr>
              <w:widowControl w:val="0"/>
              <w:numPr>
                <w:ilvl w:val="0"/>
                <w:numId w:val="13"/>
              </w:numPr>
              <w:pBdr>
                <w:top w:space="0" w:sz="0" w:val="nil"/>
                <w:left w:space="0" w:sz="0" w:val="nil"/>
                <w:bottom w:space="0" w:sz="0" w:val="nil"/>
                <w:right w:space="0" w:sz="0" w:val="nil"/>
                <w:between w:space="0" w:sz="0" w:val="nil"/>
              </w:pBdr>
              <w:shd w:fill="auto" w:val="clear"/>
              <w:tabs>
                <w:tab w:val="left" w:pos="220"/>
                <w:tab w:val="left" w:pos="72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Передача объекта НМА по договору мены.</w:t>
            </w:r>
          </w:p>
        </w:tc>
      </w:tr>
    </w:tbl>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Д05 К04 — списана сумма начисленной амортизации,</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Д91/2 К04 — списана остаточная стоимость в расходы.</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Учет материально-производственных запасов</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материально-производственным запасам относятся сырье, материалы, товары, готовая продукция и незавершенное производство.</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Сырье и материалы - это материальные ценности, предназначенные для использования в производственном процессе или используемые для управленческих нужд Общества. В случае если при приобретении материальных ценностей невозможно достоверно определить предназначены ли приобретаемые материальные ценности для использования в производственном процессе (для управленческих нужд) либо для перепродажи, такие материальные ценности подлежат учету в составе сырья и материалов.</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Товары - это материальные ценности, закупленные и хранящиеся для перепродажи. Материальные ценности подлежат включению в эту категорию, если достоверно известно, что они предназначены для перепродажи.</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Электрическая энергия и мощность, включая потребляемые для собственных целей Общества, учитываются в составе товаров.</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МПЗ учитывается специнструменты, спецприспособления, спецоборудование и спецодежда, вне зависимости от стоимости и срока эксплуатации. Перечень средств труда, относящихся к специнструментам, спецприспособлениям, спецоборудованию и спецодежде определяется Обществом самостоятельно.</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учета материально-производственных запасов используется счет 10, в ОАО «Бурятэнергосбыте» к нему открыты следующие субсчета:</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учета материально-производственных запасов используется счет 10, к нему открыты следующие субсчета:</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10.01 - «Сырье и материалы»</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10.02 - «Покупные полуфабрикаты и комплектующие изделия, конструкции и детали»</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10.03 - «Топливо»</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10.04 - «Тара и тарные материалы»</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10.05 - «Запасные части»</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10.06 - «Прочие материалы»</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10.07 - «Материалы, переданные в переработку на сторону»</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10.08 - «Строительные материалы»</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10.09 - «Инвентарь и хозяйственные принадлежности»</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10.10 - «Специальная оснастка и специальная одежда на складе»</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10.11 - «Специальная оснастка и специальная одежда в эксплуатации»</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10.11.1 - «Специальная одежда в эксплуатации»</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10.11.2 - «Специальная оснастка в эксплуатации»</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10.12 - «Форменная одежда»</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первичных документов по учету материально-производственных запасов приведен в Приложении 5.</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поступления материально производственных запасов осуществляется без использования счетов 15 «Заготовление и приобретение материальных ценностей» и 16 «Отклонения в стоимости материальных ценностей».</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Единицей материально-производственных запасов признается номенклатурная позиция. Номенклатурная позиция - это любая уникальная (определенная) производимая или закупаемая деталь, материал, полуфабрикат, сборочная единица или готовый продукт.</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Материально-производственные запасы принимаются к бухгалтерскому учету по фактической себестоимости.</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Фактическая себестоимость запасов включает все фактические расходы на приобретение и прочие затраты, понесенные для того, чтобы доставить запасы до места их нахождения и состояния, в котором они пригодны для использования. В фактическую себестоимость не включаются НДС и иные возмещаемые налоги (кроме случаев, предусмотренных законодательством РФ), а также проценты по кредитам и займам и иные расходы по заемным средствам.</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Фактическая себестоимость запасов учитываемых на счетах 10 и 41 формируется исходя из прямых расходов на приобретение и изготовление, в которые включаются:</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суммы, уплачиваемые в соответствии с договором поставщику (продавцу);</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таможенные пошлины, таможенные сборы;</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невозмещаемые налоги, уплачиваемые в связи с приобретением запасов;</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вознаграждения, уплачиваемые посреднической организации, через которую приобретены запасы, в случае если их можно отнести к отдельной номенклатуре запасов;</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транспортные расходы, связанные с приобретением запасов, в случае если их можно отнести к отдельной партии запасов;</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затраты по доведению запасов до состояния, в котором они пригодны к использованию в запланированных целях.</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Дополнительными расходами по приобретению электрической энергии и мощности являются: услуги по организации оптовой торговли электрической энергии, услуги по расчету требований и обязательств участников оптового рынка, услуги по оперативно-диспетчерскому управлению в электроэнергетике в части обеспечения надежности функционирования электроэнергетики, услуги по передаче электроэнергии по сетям.</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Косвенные расходы (дополнительные расходы), а также прямые расходы, счета по которым поступили после оприходования запасов, учитываются в составе коммерческих расходов.</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таким расходам относятся: вознаграждения, уплачиваемые посреднической организации, через которую приобретены запасы, транспортные расходы, связанные с приобретением запасов, услуги по хранению, снабжению и комплектации и прочие работы и услуги.</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внесении МПЗ в качестве вклада в уставный (складочный) капитал организации фактическая себестоимость определяется исходя из их денежной оценки, согласованной учредителями (участниками) организации.</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безвозмездном получении МПЗ, при оприходовании МПЗ, полученных в результате ремонта, модернизации, реконструкции, демонтажа и разборки основных средств и другого имущества, а также выявленных в результате инвентаризации, их фактическая себестоимость определяется исходя из справедливой (текущей рыночной) стоимости.</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получении МПЗ по договорам, предусматривающим оплату неденежными средствами, за фактическую себестоимость признается справедливая (текущая рыночная) стоимость активов, переданных или подлежащих передаче. МПЗ, полученные по договорам товарного кредита, принимаются к учету по справедливой (текущей рыночной) стоимости. При этом дополнительные расходы (в случае их наличия) учитываются в общем порядке.</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Пример: В организацию поступили материалы от поставщика на сумму 30000 руб., счет за доставку материалов составил 2500.</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10 К 60 – 30 000 руб. - приняты к оплате счет поставщиков за приобретенные материалы;</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19 К 60 – 5400 руб. - отражен НДС по приобретенным материалам;</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10 К 60(71, 76) – 2500 руб. - отражены расходы по заготовлению и доставке материалов;</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19 К 60 – 450 руб. - отражен НДС по расходам по заготовлению и доставке материалов;</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60 К 51 – 32 500 руб. - оплачены счета поставщиков за приобретенные материалы и по расходам по заготовлению и доставке материалов;</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68 К 19 – 5850 руб. - предъявлен НДС к вычету.</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неотфактурованных поставок. Неотфактурованными поставками признаются поступившие в Общество запасы, на которые отсутствуют расчетные документы (счет или другие документы, принятые для расчетов с поставщиком, а также счет-фактура по НДС).</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Поступившие запасы приходуются и учитываются в бухгалтерском учете по ценам, указанным в договоре (приложении или спецификации к договору).</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расчетные документы по неотфактурованным поставкам поступили в следующем году после представления годовой бухгалтерской отчетности, то при наличии разницы между учетной стоимостью оприходованных запасов и их фактической себестоимостью суммы разницы списываются в месяце, в котором поступили расчетные документы в следующем порядке:</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уменьшение стоимости запасов отражается по дебету счета расчетов с поставщиками и кредиту счета прочих доходов и расходов (как прибыль прошлых лет, выявленная в отчетном году);</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увеличение стоимости запасов отражается по кредиту счета расчетов с поставщиками и дебету счета прочих доходов и расходов (как убытки прошлых лет, выявленные в отчетном году).</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10 К 60 – приняты МПЗ по неотфактурованным поставкам;</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19 К 60 – отражен НДС по принятым МПЗ по неотфактурованным поставкам;</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60 К 51 – оплачен счет поставщика за МПЗ по неотфактурованным поставкам;</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68 К 19 – предъявлен НДС к вычету.</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Материалы могут быть отпущены в производство, переданы в использование для собственных нужд, реализованы на сторону или ликвидированы в результате чрезвычайных обстоятельств.</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запасов при списании в производство, реализации на сторону и прочем выбытии производится по средней себестоимости.</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tabs>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Выбытие материалов отражается на счетах следующим образом:</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tabs>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20 (23, 29) К 10 - отпущены материалы в производство;</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tabs>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08 К 10 - отпущены материалы на строительство хозяйственным способом;</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56"/>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91 К 10 - списаны материалы при реализации (в т.ч. переданы безвозмездно).</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оценки и учета остатков товаров и стоимости оказываемых услуг. Учитывая, что основным видом деятельности Общества является реализация электрической энергии (мощности), остатки на конец отчетного периода по счетам учета данного товара отсутствуют. Остатки прочих товаров, учитываются на счете 41 по фактическим расходам на приобретение.</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tabs>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tabs>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Учет заработной платы</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tabs>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tabs>
          <w:tab w:val="left" w:pos="93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со ст. 129 Трудового кодекса заработная плата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Начисление и распределение основной заработной платы производится на основании первичных документов: табелей, рапортов, путевых листов и др. Указанные документы ежемесячно группируются по направлениям затрат и по ним ежемесячно составляется ведомость распределения заработной платы. Полный список первичных документов по учету заработной платы приведен в Приложении 6.</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Заработная плата выплачивается два раза в месяц, 10-го числа выдается заработная плата, 25-го числа выдается аванс.</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расчета средней заработной платы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в выходной и нерабочий праздничный день оплачивается не менее чем в двойном размере:</w:t>
      </w:r>
    </w:p>
    <w:p w:rsidR="00000000" w:rsidDel="00000000" w:rsidP="00000000" w:rsidRDefault="00000000" w:rsidRPr="00000000" w14:paraId="0000015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сдельщикам – не менее чем по двойным сдельным расценкам;</w:t>
      </w:r>
    </w:p>
    <w:p w:rsidR="00000000" w:rsidDel="00000000" w:rsidP="00000000" w:rsidRDefault="00000000" w:rsidRPr="00000000" w14:paraId="00000151">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работникам, труд которых оплачивается по дневным и часовым ставкам, - в размере не менее двойной дневной или часовой ставки;</w:t>
      </w:r>
    </w:p>
    <w:p w:rsidR="00000000" w:rsidDel="00000000" w:rsidP="00000000" w:rsidRDefault="00000000" w:rsidRPr="00000000" w14:paraId="00000152">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Основанием для оплаты в выходной или праздничный день является талон на работу в выходной день, на основании которого заносится запись в табель учета рабочего времени.</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Лицевой счёт по начислению заработной платы по присвоенным табельным номерам ведутся в бухгалтерии. Работники предприятия могут группироваться по различным признакам:</w:t>
      </w:r>
    </w:p>
    <w:p w:rsidR="00000000" w:rsidDel="00000000" w:rsidP="00000000" w:rsidRDefault="00000000" w:rsidRPr="00000000" w14:paraId="00000155">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категории персонала (рабочие, руководители, специалисты, служащие);</w:t>
      </w:r>
    </w:p>
    <w:p w:rsidR="00000000" w:rsidDel="00000000" w:rsidP="00000000" w:rsidRDefault="00000000" w:rsidRPr="00000000" w14:paraId="00000156">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сфере применения труда (производственный и непроизводственный персонал);</w:t>
      </w:r>
    </w:p>
    <w:p w:rsidR="00000000" w:rsidDel="00000000" w:rsidP="00000000" w:rsidRDefault="00000000" w:rsidRPr="00000000" w14:paraId="00000157">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профессионально-квалификационным признакам (согласно имеющемуся свидетельству, диплому, присвоенному разряду).</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Учётом отработанного времени могут заниматься табельщицы, инспектора отдела кадров или бухгалтера.</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Учёт объёма выполненных работ ведут обычно исполнители работ (мастера, бригадиры, начальники участков).</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повременной оплате труда в расчёт принимается количество отработанных часов и дней. Повременная оплата труда может быть простой, повременно-премиальной.</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Сдельная форма также может быть простой (всё количество выработанной продукции оплачивается по единой расценки), сдельно прогрессивной ( когда расценка повышается с увеличением выработки, сдельно премиальной ( когда кроме оплаты по сдельным расценкам выплачивается премия за перевыполнение норм и другие показатели), сдельно-косвенная (оплата труда некоторых групп рабочих производится в определённом проценте от заработка основных рабочих которых они обслуживают), аккордная (оплата производится за определённый объём выполненной работы), коллективная (заработок начисляется по результатам работы всей бригады).</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Премирование – когда уплачивается отработанное время и выплачивается премия за количественные и качественные показатели.</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Виды оплат и удержаний, производимых из заработной платы. Различают два вида заработной платы:</w:t>
      </w:r>
    </w:p>
    <w:p w:rsidR="00000000" w:rsidDel="00000000" w:rsidP="00000000" w:rsidRDefault="00000000" w:rsidRPr="00000000" w14:paraId="0000015E">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Основную – начисляется за отработанной время и выполнение работы.</w:t>
      </w:r>
    </w:p>
    <w:p w:rsidR="00000000" w:rsidDel="00000000" w:rsidP="00000000" w:rsidRDefault="00000000" w:rsidRPr="00000000" w14:paraId="0000015F">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Дополнительную – установленные законом выплаты за не отработанное на производстве время, включая время нетрудоспособности, оплату ежегодных и учебных отпусков, оплату за выполнение государственных обязанностей и др.</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основной и дополнительной заработной платы, работнику по решению трудового коллектива могут начисляться и выплачивается дополнительные суммы, называемые социальными выплатами.Эти выплаты не относятся к фонду оплаты труда, но прибавляются к совокупному доходу конкретного лица.</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Удержания. В настоящий момент в России по налогу на доходы физических лиц действует несколько ставок в зависимости от вида дохода. Основная ставка – 13%, также существует 35%, 30%, 15%, 9%.</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вычеты предоставляемые гражданам делятся на четыре категории: стандартные вычеты, социальные вычеты, имущественные, профессиональные.</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Выдачу заработной платы премий и других выплат осуществляют из кассы под расписку в платёжных ведомостях. Многие организации для этой цели используют лицевые счета и платёжные чеки.</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gjdgxs" w:id="0"/>
      <w:bookmarkEnd w:id="0"/>
      <w:r w:rsidDel="00000000" w:rsidR="00000000" w:rsidRPr="00000000">
        <w:rPr>
          <w:rFonts w:ascii="Times New Roman" w:cs="Times New Roman" w:eastAsia="Times New Roman" w:hAnsi="Times New Roman"/>
          <w:smallCaps w:val="0"/>
          <w:sz w:val="28"/>
          <w:szCs w:val="28"/>
          <w:rtl w:val="0"/>
        </w:rPr>
        <w:t xml:space="preserve">Пример: Месячный оклад Степановой Н.А. составляет 35 000 рублей, в марте она отработала 21 день из положенных 21. Имеет 2 детей.</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Д 20.01 К 70 — 35000 руб. - начислена заработная плата Степановой Н.А.</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НДФЛ: 35000 – 2800 = 32200 руб.</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32200 * 13 % = 4186 руб.</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Проводка: Д 70 К 68.01 –4186 руб. – удержан НДФЛ.</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Страховые взносы ПФР страховая часть: 35000 * 16% = 5600 рублей.</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Проводка: Д 20.01 К 69.02.01 – 5600 руб. - начислены страховые взносы ПФР – страховая часть.</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Страховые взносы ПФР накопительная часть:</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35000 * 6 % = 2100 руб. - начислены страховые взносы ПФР – накопительная часть.</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Проводка: Д 20.01 К 69.02.01 – 2100 руб. – начислены страховые взносы ПФР – накопительная часть.</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Страховые взносы ФФОМС: 35000 * 5,1% = 1785 рублей.</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Проводка: Д 20.01 К 69.02.02 - 1785 руб. - начислены страховые взносы ФФОМС.</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Страховые взносы ФСС: 35000 * 2,9% = 1015 рублей.</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Проводка: Д 20.01 К 69.01 - 1015 руб. - начислены страховые взносы ФСС.</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Итоговая сумма страховых взносов составила – 10500 рублей</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Выплата заработной платы - Д 70 К 50.01 – 30814 рублей.</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Учет затрат на производство и калькулирование себестоимости продукции</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Себестоимость представляет собой стоимостную оценку используемых в процессе производства природных ресурсов, сырья, материалов, топлива, энергии и прочих затрат на ее производство и продажу.</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себестоимость так же включаются потери от брака, простоев, недостачи и др.</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включаются в себестоимость затраты и потери, относимые на счет прибылей и убытков.</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Нормативными документами, определяющими организацию учета производственных издержек, являются гл. 25 НК РФ «Налог на прибыль организации» и ПБУ 10/99 «Расходы организации».</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Основное производство - в котором осуществляется непосредственно процесс производства продукции, выполняются работы, оказываются услуги, предназначенные для продажи.</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 вспомогательными производствами понимают производства, которые не связаны непосредственно с производством основной продукции, а обслуживают его.</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Калькулирование определяется как система экономических расчетов себестоимости единицы отдельных видов продукции. В процессе калькулирования соизмеряются затраты на производство с количеством выпущенной продукции и определяется себестоимость единицы продукции.</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задача - определение издержек, которые приходятся на единицу продукции, предназначенных для реализации, а так же для внутреннего потребления.</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Различаю следующие виды калькуляции:</w:t>
      </w:r>
    </w:p>
    <w:p w:rsidR="00000000" w:rsidDel="00000000" w:rsidP="00000000" w:rsidRDefault="00000000" w:rsidRPr="00000000" w14:paraId="00000181">
      <w:pPr>
        <w:widowControl w:val="0"/>
        <w:numPr>
          <w:ilvl w:val="0"/>
          <w:numId w:val="26"/>
        </w:numPr>
        <w:pBdr>
          <w:top w:space="0" w:sz="0" w:val="nil"/>
          <w:left w:space="0" w:sz="0" w:val="nil"/>
          <w:bottom w:space="0" w:sz="0" w:val="nil"/>
          <w:right w:space="0" w:sz="0" w:val="nil"/>
          <w:between w:space="0" w:sz="0" w:val="nil"/>
        </w:pBdr>
        <w:shd w:fill="auto" w:val="clear"/>
        <w:tabs>
          <w:tab w:val="left" w:pos="220"/>
          <w:tab w:val="left" w:pos="1276"/>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Плановая - составляется на плановый период на основе действующих на начало этого периода норм или смет.</w:t>
      </w:r>
    </w:p>
    <w:p w:rsidR="00000000" w:rsidDel="00000000" w:rsidP="00000000" w:rsidRDefault="00000000" w:rsidRPr="00000000" w14:paraId="00000182">
      <w:pPr>
        <w:widowControl w:val="0"/>
        <w:numPr>
          <w:ilvl w:val="0"/>
          <w:numId w:val="26"/>
        </w:numPr>
        <w:pBdr>
          <w:top w:space="0" w:sz="0" w:val="nil"/>
          <w:left w:space="0" w:sz="0" w:val="nil"/>
          <w:bottom w:space="0" w:sz="0" w:val="nil"/>
          <w:right w:space="0" w:sz="0" w:val="nil"/>
          <w:between w:space="0" w:sz="0" w:val="nil"/>
        </w:pBdr>
        <w:shd w:fill="auto" w:val="clear"/>
        <w:tabs>
          <w:tab w:val="left" w:pos="220"/>
          <w:tab w:val="left" w:pos="1276"/>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Сметная - рассчитывается при проектировании новых производств и конструировании вновь осваиваемых изделий при отсутствии норм расхода</w:t>
      </w:r>
    </w:p>
    <w:p w:rsidR="00000000" w:rsidDel="00000000" w:rsidP="00000000" w:rsidRDefault="00000000" w:rsidRPr="00000000" w14:paraId="00000183">
      <w:pPr>
        <w:widowControl w:val="0"/>
        <w:numPr>
          <w:ilvl w:val="0"/>
          <w:numId w:val="26"/>
        </w:numPr>
        <w:pBdr>
          <w:top w:space="0" w:sz="0" w:val="nil"/>
          <w:left w:space="0" w:sz="0" w:val="nil"/>
          <w:bottom w:space="0" w:sz="0" w:val="nil"/>
          <w:right w:space="0" w:sz="0" w:val="nil"/>
          <w:between w:space="0" w:sz="0" w:val="nil"/>
        </w:pBdr>
        <w:shd w:fill="auto" w:val="clear"/>
        <w:tabs>
          <w:tab w:val="left" w:pos="220"/>
          <w:tab w:val="left" w:pos="1276"/>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Фактическая - отражает совокупность всех затрат на производство и продажу продукции и используется для контроля за выполнением плановых заданий по снижению себестоимости различных видов продукции</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Калькулирование можно разделить на 3 этапа:</w:t>
      </w:r>
    </w:p>
    <w:p w:rsidR="00000000" w:rsidDel="00000000" w:rsidP="00000000" w:rsidRDefault="00000000" w:rsidRPr="00000000" w14:paraId="00000185">
      <w:pPr>
        <w:widowControl w:val="0"/>
        <w:numPr>
          <w:ilvl w:val="0"/>
          <w:numId w:val="45"/>
        </w:numPr>
        <w:pBdr>
          <w:top w:space="0" w:sz="0" w:val="nil"/>
          <w:left w:space="0" w:sz="0" w:val="nil"/>
          <w:bottom w:space="0" w:sz="0" w:val="nil"/>
          <w:right w:space="0" w:sz="0" w:val="nil"/>
          <w:between w:space="0" w:sz="0" w:val="nil"/>
        </w:pBdr>
        <w:shd w:fill="auto" w:val="clear"/>
        <w:tabs>
          <w:tab w:val="left" w:pos="220"/>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Исчисление себестоимости всей выпушенной продукции в целом</w:t>
      </w:r>
    </w:p>
    <w:p w:rsidR="00000000" w:rsidDel="00000000" w:rsidP="00000000" w:rsidRDefault="00000000" w:rsidRPr="00000000" w14:paraId="00000186">
      <w:pPr>
        <w:widowControl w:val="0"/>
        <w:numPr>
          <w:ilvl w:val="0"/>
          <w:numId w:val="45"/>
        </w:numPr>
        <w:pBdr>
          <w:top w:space="0" w:sz="0" w:val="nil"/>
          <w:left w:space="0" w:sz="0" w:val="nil"/>
          <w:bottom w:space="0" w:sz="0" w:val="nil"/>
          <w:right w:space="0" w:sz="0" w:val="nil"/>
          <w:between w:space="0" w:sz="0" w:val="nil"/>
        </w:pBdr>
        <w:shd w:fill="auto" w:val="clear"/>
        <w:tabs>
          <w:tab w:val="left" w:pos="220"/>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Определение фактической себестоимости по каждому виду продукции</w:t>
      </w:r>
    </w:p>
    <w:p w:rsidR="00000000" w:rsidDel="00000000" w:rsidP="00000000" w:rsidRDefault="00000000" w:rsidRPr="00000000" w14:paraId="00000187">
      <w:pPr>
        <w:widowControl w:val="0"/>
        <w:numPr>
          <w:ilvl w:val="0"/>
          <w:numId w:val="45"/>
        </w:numPr>
        <w:pBdr>
          <w:top w:space="0" w:sz="0" w:val="nil"/>
          <w:left w:space="0" w:sz="0" w:val="nil"/>
          <w:bottom w:space="0" w:sz="0" w:val="nil"/>
          <w:right w:space="0" w:sz="0" w:val="nil"/>
          <w:between w:space="0" w:sz="0" w:val="nil"/>
        </w:pBdr>
        <w:shd w:fill="auto" w:val="clear"/>
        <w:tabs>
          <w:tab w:val="left" w:pos="220"/>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Определение себестоимости единицы продукции, выполненной работы.</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Полученная в результате калькуляции информация позволяет прогнозировать: целесообразность дальнейшего выпуска продукции, установление оптимальной цены на продукцию, оптимизацию ассортимента выпускаемой продукции, целесообразность обновления действующей технологии, оценку качества работы управленческого персонала.</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Расходами Общества признаются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Общества, за исключением уменьшения вкладов по решению участников (собственников имущества).</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Затраты представляют собой любые расходы Общества за отчетный период, обусловленные приобретением и использованием различных ресурсов в процессе осуществления финансово-хозяйственной деятельности и выраженные в денежной форме.</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Расходами по обычным видам деятельности являются расходы, связанные с изготовлением продукции и продажей продукции, приобретением и продажей товаров, а также расходы, осуществление которых связано с выполнением работ, оказанием услуг. Расходы по обычным видам деятельности.</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расходов, связанных с получением доходов по обычным видам деятельности, ведется на счетах 20 «Основное производство», 44 «Расходы на продажу».</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прямым расходам по торговым операциям относится стоимость приобретения товаров, реализованных в отчетном периоде, учитываемая на счете 41 «Товары». При этом в стоимость приобретения товаров (кроме электроэнергии – в силу ее специфики) включаются также суммы расходов на доставку покупных товаров до склада Общества.</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по транспортировке (передаче) электроэнергии по сетям от производителей до потребителей не относятся к расходам на доставку покупных товаров до склада Общества, поэтому данные расходы в стоимость товаров (электроэнергии) не включаются, а отражаются в составе коммерческих расходов на счете 44 «Расходы на продажу».</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признании в бухгалтерском учете выручки от реализации товаров их стоимость списывается со счета 41 «Товары» в дебет счета 90 «Продажи».</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прочие расходы, связанные с реализацией товаров, относятся к косвенным расходам по торговым операциям, учитываемым на счете 44 «Расходы на продажу» (коммерческие расходы).</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расходов на продажу отражаются, в частности, следующие виды расходов: плата за приобретенную мощность, как необходимое условие закупки электрической энергии; услуги по передаче электрической энергии; прочие расходы, связанные с продажей электрической энергии (мощности) и иных товаров; расходы на оплату труда и отчисления на социальные нужды; на аренду; на рекламу; другие аналогичные по назначению расходы.</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электроэнергии, израсходованной на собственные и хозяйственные нужды, подлежит списанию со счета 41 «Товары» (в количественном и суммовом выражении) в дебет счета 44 «Расходы на продажу» по соответствующей статье затрат.</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Аналитический учет по счету 44 «Расходы на продажу» ведется по видам и статьям расходов.</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Коммерческие расходы, учтенные на счете 44 «Расходы на продажу», ежемесячно в полном объеме списываются в дебет счета 90 «Продажи».</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на приобретение мощности отражаются в учете следующим образом:</w:t>
      </w:r>
    </w:p>
    <w:p w:rsidR="00000000" w:rsidDel="00000000" w:rsidP="00000000" w:rsidRDefault="00000000" w:rsidRPr="00000000" w14:paraId="00000196">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1134"/>
          <w:tab w:val="left" w:pos="666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мощность, приобретенная для продажи (реализованная) учитывается как товар (в количественном и суммовом выражении) с дальнейшим списанием в себестоимость продаж (по средней себестоимости);</w:t>
      </w:r>
    </w:p>
    <w:p w:rsidR="00000000" w:rsidDel="00000000" w:rsidP="00000000" w:rsidRDefault="00000000" w:rsidRPr="00000000" w14:paraId="00000197">
      <w:pPr>
        <w:keepNext w:val="0"/>
        <w:keepLines w:val="0"/>
        <w:widowControl w:val="0"/>
        <w:numPr>
          <w:ilvl w:val="0"/>
          <w:numId w:val="46"/>
        </w:numPr>
        <w:pBdr>
          <w:top w:space="0" w:sz="0" w:val="nil"/>
          <w:left w:space="0" w:sz="0" w:val="nil"/>
          <w:bottom w:space="0" w:sz="0" w:val="nil"/>
          <w:right w:space="0" w:sz="0" w:val="nil"/>
          <w:between w:space="0" w:sz="0" w:val="nil"/>
        </w:pBdr>
        <w:shd w:fill="auto" w:val="clear"/>
        <w:tabs>
          <w:tab w:val="left" w:pos="1134"/>
          <w:tab w:val="left" w:pos="666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мощность, приобретенная, но не реализованная, относится в состав расходов на продажу (в суммовом выражении) – отражается в составе коммерческих расходов.</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связанные с предоставлением имущества в аренду, выполнением работ (оказанием услуг).</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счете 20 «Основное производство» учитываются прямые расходы, связанные с предоставлением имущества в аренду, выполнением работ (оказанием услуг).</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прямым расходам относятся:</w:t>
      </w:r>
    </w:p>
    <w:p w:rsidR="00000000" w:rsidDel="00000000" w:rsidP="00000000" w:rsidRDefault="00000000" w:rsidRPr="00000000" w14:paraId="0000019B">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1418"/>
          <w:tab w:val="left" w:pos="666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оплату труда сотрудников, имеющих непосредственное отношение к вышеуказанным видам деятельности;</w:t>
      </w:r>
    </w:p>
    <w:p w:rsidR="00000000" w:rsidDel="00000000" w:rsidP="00000000" w:rsidRDefault="00000000" w:rsidRPr="00000000" w14:paraId="0000019C">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1418"/>
          <w:tab w:val="left" w:pos="666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отчисления на социальные нужды по сотрудникам, имеющим непосредственное отношение к вышеуказанным видам деятельности;</w:t>
      </w:r>
    </w:p>
    <w:p w:rsidR="00000000" w:rsidDel="00000000" w:rsidP="00000000" w:rsidRDefault="00000000" w:rsidRPr="00000000" w14:paraId="0000019D">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1418"/>
          <w:tab w:val="left" w:pos="666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материальные затраты, относящиеся к предоставленному в аренду имуществу, а также непосредственно связанные с выполнением работ (оказанием услуг);</w:t>
      </w:r>
    </w:p>
    <w:p w:rsidR="00000000" w:rsidDel="00000000" w:rsidP="00000000" w:rsidRDefault="00000000" w:rsidRPr="00000000" w14:paraId="0000019E">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1418"/>
          <w:tab w:val="left" w:pos="666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амортизация имущества, предоставленного в аренду, а также непосредственно используемого при выполнении работ (оказании услуг);</w:t>
      </w:r>
    </w:p>
    <w:p w:rsidR="00000000" w:rsidDel="00000000" w:rsidP="00000000" w:rsidRDefault="00000000" w:rsidRPr="00000000" w14:paraId="0000019F">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1418"/>
          <w:tab w:val="left" w:pos="666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расходы, непосредственно относящиеся к вышеуказанным видам деятельности.</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Аналитический учет по счету 20 «Основное производство» ведется по подразделениям, видам деятельности (предоставление имущества в аренду, выполнение работ (оказание услуг)), статьям затрат.</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кредиту счета 20 «Основное производство» отражаются суммы фактической себестоимости выполненных работ (оказанных услуг), которые ежемесячно списываются в дебет счета 90 «Продажи».</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Остаток по счету 20 «Основное производство» на конец месяца показывает стоимость незавершенного производства.</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тем, что основным видом деятельности Общества является покупка и продажа электрической энергии (мощности), а выручка от предоставления имущества в аренду, выполнения работ, оказания услуг несущественна (менее 5% в общем объеме выручки от реализации товаров, работ, услуг), выделение общехозяйственных расходов и распределение их по видам деятельности не производится. Все расходы, за исключением прямых расходов, учитываемых на счете 20 «Основное производство» (по предоставлению имущества в аренду, выполнению работ, оказанию услуг), отражаются в составе коммерческих расходов на счете 44 «Расходы на продажу».</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расходы включают: расходы по продаже, выбытию или прочему списанию основных средств и иных активов, включая их остаточную стоимость, 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проценты, уплачиваемые организацией за предоставленные ей в пользование денежные средства; расходы, связанные с участием в уставных капиталах других организаций; курсовые разницы; штрафы, пени, неустойки за нарушение условий договоров; возмещение причиненных Обществом убытков; налоги и сборы, относимые на финансовые результаты деятельности организации; судебные расходы; затраты на проведение Общего собрания акционеров.</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left" w:pos="66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Учет готовой продукции</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Готовая продукция - конечный продукт производственного процесса организации. Это изделия и предметы, полностью законченные обработкой в данной организации, отвечающие требованиям стандартов и техническим условиям, принятые отделом технического контроля и сданные на склад готовой продукции.</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Организации изготовляют продукцию исходя из условий заключенных с покупателями и заказчиками договоров, разрабатываемых плановых заданий по ассортименту, количеству и качеству подлежащей выпуску продукции, постоянно уделяя большое внимание вопросам изучения спроса и конкурентоспособности продукции, расширения ее ассортимента, равняясь на потребности рынка.</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настоящих условиях основное значение придается организации продукции по договорам-поставкам важнейшему экономическому показателю работы, определяющему эффективность, целесообразность хозяйственной деятельности организации.</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объем реализации включается отгруженная и отпущенная продукция, выполненные работы не зависимо от того, зачислен или нет платеж на расчетный счет организации или получены векселя, авансы.</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процесс реализации завершает кругооборот хозяйственных средств организации, что позволяет ей выполнять обязательства перед государственным бюджетом, банками по ссудам, персоналом, поставщиками и возмещать прочие производственные затраты. Невыполнение плана реализации вызывает замедление оборачиваемости оборотных средств, штрафы за невыполнение договорных обязательств перед покупателями, задерживает платежи, ухудшает финансовое положение организации.</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Готовая продукция должна быть сдана на склад в подотчет материально-ответственному лицу.</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разрабатывает годовой план выпуска продукции и календарные: квартальные, месячные, дневные и почасовые графики. Графики должны увязываться со сроками отгрузки готовой продукции, что позволяет контролировать выполнение договорных обязательств перед покупателями. Выпущенная готовая продукция переходит из сферы производства в сферу обращения.</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Сдача готовой продукции из производства на склад оформляется приемно-сдаточными накладными. Они подписываются представителем технического контроля, работником сдающего цеха, заведующим складом (кладовщиком) или другим материально-ответственным лицом, принявшим на хранение продукцию.</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продукция нецелесообразно перевозить из цеха на склад, то она до вывозки за пределы предприятия ранится в цехе.</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Оказанные услуги и выполненные работы фиксируются приемно-сдаточными актами.</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бухгалтерии на основании сдаточных накладных ведут накопительные ведомости выпуска готовой продукции за месяц.</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учета готовой продукции на складе предназначен активный синтетический счет 43 "Готовая продукция". На нем обобщается информация о наличии и движении готовой продукции и товаров на складе.</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Готовая продукция принимается к бухгалтерскому учету по фактической себестоимости.</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Фактическую себестоимость готовой продукции можно рассчитать только по окончании отчетного периода (месяца). Движение же продукции, происходит ежедневно (выпуск, отпуск, отгрузка, реализация), поэтому для текущего учета необходима условная оценка продукции. Текущий, ежедневный учет движения готовой продукции ведется или по плановой производственной себестоимости или по договорным ценам организации, называемым учетными.</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Плановая себестоимость или договорная цена единицы продукции разрабатывается организациями самостоятельно.</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готовых изделий на складе организуется по оперативно-бухгалтерскому методу, т.е. на каждый номенклатурный номер изделий открывается карточка складского учета материалов (ф. № М-17). По мере поступления и отпуска готовых изделий кладовщик на основе документов записывает в карточках количество ценностей (приход, расход) и рассчитывает остаток после каждой записи. Бухгалтер обязан ежедневно принимать на складе документы за истекшие сутки (приемно-сдаточные накладные). Правильность ведения складского учета подтверждается подписью бухгалтера в карточке складского учета.</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основании карточек складского учета материально-ответственное лицо ежемесячно заполняет первый раздел ведомости учета остатков готовых изделий и передает ее в бухгалтерию.</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Реализация продукции осуществляется в соответствии с заключенными договорами или путем свободной продажи через розничную торговлю.</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Проводки:</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43 К 20 – оприходована готовая продукция с основного производства;</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43 К 23 – оприходована готовая продукция с вспомогательного производства;</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90/2 К 43 – готовая продукция направлена на продажу.</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ОАО «Бурятэнергосбыте» учет готовой продукции не ведется.</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Учет денежных средств, расчетных и кредитных операций</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Кассовые операции - операции по приему наличных денег, включая их пересчет, и выдаче наличных денег и денежных документов. Порядок осуществления кассовых операций регламентируется нормативными актами Центробанка РФ.</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Касса - место для проведения кассовых операций, определенное руководителем.</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ведения кассовых операций предприятие устанавливают максимально допустимую сумму наличных денег, которая может храниться в месте для проведения кассовых операций и издают распорядительный документ (приказ) об установленном лимите остатка наличных денег. Сверх лимита наличные деньги в кассе могут храниться только во время выдачи заработной платы не более трех рабочих дней.</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Кассовые операции могут осуществляться с приминением программно-технических комплексов, в том числе оснащенных функцией приема наличных денег.</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Выполняет кассовые операции кассир, с которым заключается договор о материальной ответственности.</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Наличные деньги, полученные кассой, расходуются только на те цели, на которые они были получены (выдача заработной платы, командировочные или хозяйственные расходы).</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обобщения информации о наличии и движении денежных средств в кассах организации, а также денежных документов, находящихся в кассе организации предназначен активный счет 50 «Касса». В ОАО «Бурятэнергосбыте» к 50 счету открыты субсчета: 50.01 – Касса организации;</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50.02 – Операционная касса;</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50.03 – Денежные документы;</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50.04 – Касса МРО ( в рублях);</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50.21 – Касса организации (в валюте);</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50.23 – Денежные документы (в валюте).</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первичных документов по учету кассовых операций приведен в Приложении 7.</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целью контроля правильности отражения операций по движению, контроля остатков денежных средств и финансовых вложений ответственные сотрудники Бухгалтерии проводят сверку с финансовой службой:</w:t>
      </w:r>
    </w:p>
    <w:p w:rsidR="00000000" w:rsidDel="00000000" w:rsidP="00000000" w:rsidRDefault="00000000" w:rsidRPr="00000000" w14:paraId="000001D0">
      <w:pPr>
        <w:widowControl w:val="0"/>
        <w:numPr>
          <w:ilvl w:val="0"/>
          <w:numId w:val="1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остатков и оборотов по счету 51 в разрезе аналитических признаков и банков;</w:t>
      </w:r>
    </w:p>
    <w:p w:rsidR="00000000" w:rsidDel="00000000" w:rsidP="00000000" w:rsidRDefault="00000000" w:rsidRPr="00000000" w14:paraId="000001D1">
      <w:pPr>
        <w:widowControl w:val="0"/>
        <w:numPr>
          <w:ilvl w:val="0"/>
          <w:numId w:val="1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движения и структуры кредитных (заемных) средств;</w:t>
      </w:r>
    </w:p>
    <w:p w:rsidR="00000000" w:rsidDel="00000000" w:rsidP="00000000" w:rsidRDefault="00000000" w:rsidRPr="00000000" w14:paraId="000001D2">
      <w:pPr>
        <w:widowControl w:val="0"/>
        <w:numPr>
          <w:ilvl w:val="0"/>
          <w:numId w:val="1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движения и остатков финансовых вложений (58 счет);</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Проводки по учету кассовых операций:</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Д50.01 К51 – поступили денежные средства в кассу организации с расчетного счета;</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50.01 К 62.01 – получены наличные деньги от покупателей и заказчиков;</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50.01 К71.01 – возвращены в кассу организации неизрасходованные подотчетные суммы;</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71.01 К50.01 – выданы денежные средства под отчет работнику организации на хозяйственные нужды;</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51 (52) К 50 – поступили денежные средтва на расчетный (валютный ) счет из кассы организации;</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50.01 К 76.02 – поступили денежные средства в кассу по ранее предъявленным претензиям;</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70 К 50.01 – выдана из кассы заработная плата;</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0j0zll" w:id="1"/>
      <w:bookmarkEnd w:id="1"/>
      <w:r w:rsidDel="00000000" w:rsidR="00000000" w:rsidRPr="00000000">
        <w:rPr>
          <w:rFonts w:ascii="Times New Roman" w:cs="Times New Roman" w:eastAsia="Times New Roman" w:hAnsi="Times New Roman"/>
          <w:smallCaps w:val="0"/>
          <w:sz w:val="28"/>
          <w:szCs w:val="28"/>
          <w:rtl w:val="0"/>
        </w:rPr>
        <w:t xml:space="preserve">Д 51 К 62.01 – на расчетный счет поступили денежные средства от покупателей и заказчиков.</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расчетов с дебиторами и кредиторами</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Дебиторская задолженность покупателей и заказчиков и прочих дебиторов отражается в бухгалтерском учете и отчетности Общества в суммах, на которые предъявлены расчетные документы или в суммах исходя из условий договоров.</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по претензиям отражаются в учете и отчетности исходя из условий договоров.</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Кредиторская задолженность по авансам полученным учитывается в сумме фактически поступившей предоплаты за продукцию, товары, работы, услуги.</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целей формирования бухгалтерской отчетности дебиторская и кредиторская задолженности квалифицируются как долгосрочная или краткосрочная.</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fob9te" w:id="2"/>
      <w:bookmarkEnd w:id="2"/>
      <w:r w:rsidDel="00000000" w:rsidR="00000000" w:rsidRPr="00000000">
        <w:rPr>
          <w:rFonts w:ascii="Times New Roman" w:cs="Times New Roman" w:eastAsia="Times New Roman" w:hAnsi="Times New Roman"/>
          <w:smallCaps w:val="0"/>
          <w:sz w:val="28"/>
          <w:szCs w:val="28"/>
          <w:rtl w:val="0"/>
        </w:rPr>
        <w:t xml:space="preserve">Краткосрочной признается задолженность, срок погашения которой согласно условиям договора или иного обязательства наступает не позднее 12 месяцев с отчетной даты. Под долгосрочной рассматривается задолженность, срок погашения которой в соответствии с условиями договора или иного обязательства должен наступить по истечении 12 месяцев после отчетной даты.</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Дебиторская задолженность и обязательства признаются в том отчетном периоде, в котором возникли обязательства по договору за выполненные работы, предоставленные услуги и товары независимо от факта наличия двусторонних документов, оформленных в надлежащем порядке (подписанных контрагентами, заверенных печатью и т.п.):</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Дебиторская задолженность признается в момент продаж, кредиторская в момент, когда расходы понесены.</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znysh7" w:id="3"/>
      <w:bookmarkEnd w:id="3"/>
      <w:r w:rsidDel="00000000" w:rsidR="00000000" w:rsidRPr="00000000">
        <w:rPr>
          <w:rFonts w:ascii="Times New Roman" w:cs="Times New Roman" w:eastAsia="Times New Roman" w:hAnsi="Times New Roman"/>
          <w:smallCaps w:val="0"/>
          <w:sz w:val="28"/>
          <w:szCs w:val="28"/>
          <w:rtl w:val="0"/>
        </w:rPr>
        <w:t xml:space="preserve">Начисления по дебиторской и кредиторской задолженности отражаются с учетом НДС.</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кредитов и займов и затрат по их обслуживанию</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Аналитический учет обязательств по полученным кредитам и займам ведется по кредитным организациям и займодавцам в разрезе договоров и вида задолженности.</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Кредиторская задолженность по полученным кредитам и займам учитывается и отражается в отчетности с учетом причитающихся на конец отчетного периода процентов согласно условиям договоров.</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Начисление причитающихся процентов по заемным обязательствам отражаются в тех отчетных периодах, к которым относятся данные начисления согласно заключенным договорам.</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по займам (кредитам) отражаются в бухгалтерском учете обособленно от основной суммы обязательства по полученному займу (кредиту).</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долгосрочному кредиту (займу) формируется:</w:t>
      </w:r>
    </w:p>
    <w:p w:rsidR="00000000" w:rsidDel="00000000" w:rsidP="00000000" w:rsidRDefault="00000000" w:rsidRPr="00000000" w14:paraId="000001EB">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краткосрочная часть долгосрочной задолженности в части задолженности, срок погашения которой согласно графику погашения кредита (займа) не превышает двенадцати месяцев;</w:t>
      </w:r>
    </w:p>
    <w:p w:rsidR="00000000" w:rsidDel="00000000" w:rsidP="00000000" w:rsidRDefault="00000000" w:rsidRPr="00000000" w14:paraId="000001EC">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долгосрочная задолженность в части задолженности, срок погашения которой согласно графику погашения кредита (займа) превышает двенадцать месяцев.</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Часть долгосрочного кредита (займа), погашаемая в течение не более чем 12 месяцев после отчетной даты, реклассифицируется, т.е. переносится в состав краткосрочной задолженности.</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Расходами, связанными с выполнением обязательств по полученным займам и кредитам, являются:</w:t>
      </w:r>
    </w:p>
    <w:p w:rsidR="00000000" w:rsidDel="00000000" w:rsidP="00000000" w:rsidRDefault="00000000" w:rsidRPr="00000000" w14:paraId="000001EF">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проценты, причитающиеся к оплате заимодавцу (кредитору);</w:t>
      </w:r>
    </w:p>
    <w:p w:rsidR="00000000" w:rsidDel="00000000" w:rsidP="00000000" w:rsidRDefault="00000000" w:rsidRPr="00000000" w14:paraId="000001F0">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дополнительные расходы по займам.</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Дополнительными расходами по займам являются:</w:t>
      </w:r>
    </w:p>
    <w:p w:rsidR="00000000" w:rsidDel="00000000" w:rsidP="00000000" w:rsidRDefault="00000000" w:rsidRPr="00000000" w14:paraId="000001F2">
      <w:pPr>
        <w:widowControl w:val="0"/>
        <w:numPr>
          <w:ilvl w:val="0"/>
          <w:numId w:val="1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уплачиваемые за информационные и консультационные услуги;</w:t>
      </w:r>
    </w:p>
    <w:p w:rsidR="00000000" w:rsidDel="00000000" w:rsidP="00000000" w:rsidRDefault="00000000" w:rsidRPr="00000000" w14:paraId="000001F3">
      <w:pPr>
        <w:widowControl w:val="0"/>
        <w:numPr>
          <w:ilvl w:val="0"/>
          <w:numId w:val="1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уплачиваемые за экспертизу договора займа (кредитного договора);</w:t>
      </w:r>
    </w:p>
    <w:p w:rsidR="00000000" w:rsidDel="00000000" w:rsidP="00000000" w:rsidRDefault="00000000" w:rsidRPr="00000000" w14:paraId="000001F4">
      <w:pPr>
        <w:widowControl w:val="0"/>
        <w:numPr>
          <w:ilvl w:val="0"/>
          <w:numId w:val="1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иные расходы, непосредственно связанные с получением займов (кредитов).</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Затраты по полученным займам и кредитам должны признаваться расходами того периода, к которому они относятся и отражаться в составе прочих расходов.</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2et92p0" w:id="4"/>
      <w:bookmarkEnd w:id="4"/>
      <w:r w:rsidDel="00000000" w:rsidR="00000000" w:rsidRPr="00000000">
        <w:rPr>
          <w:rFonts w:ascii="Times New Roman" w:cs="Times New Roman" w:eastAsia="Times New Roman" w:hAnsi="Times New Roman"/>
          <w:smallCaps w:val="0"/>
          <w:sz w:val="28"/>
          <w:szCs w:val="28"/>
          <w:rtl w:val="0"/>
        </w:rPr>
        <w:t xml:space="preserve">Учет расчетов по налогу на прибыль.</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расчетов по налогам и сборам ведется на счетах бухгалтерского учета непрерывно, нарастающим итогом, раздельно по каждому налогу и сбору, в разрезе уровней бюджетов (федеральный, бюджет субъекта РФ), а также в разрезе вида задолженности (недоимка по основной сумме налога или сбора, пени, штрафы, недоимка по реструктуризированной сумме налога или сбора, пени, штрафы).</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налога на прибыль и его отражение в бухгалтерском учете производится ежеквартально на основании данных налогового учета за отчетный период.</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Обществе осуществляется учет показателей отложенных налоговых активов (ОНА) на основании вычитаемых временных разниц, отложенных налоговых обязательств (ОНО) на основании налогооблагаемых временных разниц.</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отражает на балансе постоянные налоговые обязательства (ПНО) и постоянные налоговые активы (ПНА), условный доход/расход.</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авансовых платежей по налогу на прибыль производится ежемесячно в порядке, установленном п.1 ст.287 Налогового кодекса.</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Сумма переплаты по налогу на прибыль, образовавшаяся в результате уточнения расчетов с бюджетом, учитывается на счете 68 «Расчеты по налогу на прибыль» отдельно.</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tyjcwt" w:id="5"/>
      <w:bookmarkEnd w:id="5"/>
      <w:r w:rsidDel="00000000" w:rsidR="00000000" w:rsidRPr="00000000">
        <w:rPr>
          <w:rFonts w:ascii="Times New Roman" w:cs="Times New Roman" w:eastAsia="Times New Roman" w:hAnsi="Times New Roman"/>
          <w:smallCaps w:val="0"/>
          <w:sz w:val="28"/>
          <w:szCs w:val="28"/>
          <w:rtl w:val="0"/>
        </w:rPr>
        <w:t xml:space="preserve">Учет целевого финансирования</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Целевым финансированием считаются средства (денежные средства, иное имущество и имущественные права), полученные Обществом без встречного предоставления на определенных источником этих средств условиях. В качестве целевого финансирования рассматривается государственная помощь, предоставленная в форме субсидий. Целевым финансированием признается также прощение задолженности, если оно обусловлено выполнением каких-либо требований.</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целевому финансированию относятся средства, полученные:</w:t>
      </w:r>
    </w:p>
    <w:p w:rsidR="00000000" w:rsidDel="00000000" w:rsidP="00000000" w:rsidRDefault="00000000" w:rsidRPr="00000000" w14:paraId="00000200">
      <w:pPr>
        <w:widowControl w:val="0"/>
        <w:numPr>
          <w:ilvl w:val="0"/>
          <w:numId w:val="1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 международных институтов;</w:t>
      </w:r>
    </w:p>
    <w:p w:rsidR="00000000" w:rsidDel="00000000" w:rsidP="00000000" w:rsidRDefault="00000000" w:rsidRPr="00000000" w14:paraId="00000201">
      <w:pPr>
        <w:widowControl w:val="0"/>
        <w:numPr>
          <w:ilvl w:val="0"/>
          <w:numId w:val="1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 бюджетов всех уровней в форме субсидий (далее государственная помощь);</w:t>
      </w:r>
    </w:p>
    <w:p w:rsidR="00000000" w:rsidDel="00000000" w:rsidP="00000000" w:rsidRDefault="00000000" w:rsidRPr="00000000" w14:paraId="00000202">
      <w:pPr>
        <w:widowControl w:val="0"/>
        <w:numPr>
          <w:ilvl w:val="0"/>
          <w:numId w:val="1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 других организаций и граждан.</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Учет внешнеэкономической деятельности</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Внешнеэкономическая деятельность (ВЭД) – совокупность организационно-экономических, производственно-хозяйственных и оперативно-коммерческих функций предприятий, ориентированных на мировой рынок, с учётом избранной внешнеэкономической стратегии, форм и методов работы на зарубежных рынках.</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законодательством РФ под определением внешнеэкономическая деятельность понимается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внешнеэкономической деятельности различают экспортные, импортные, реэкспортные и встречные сделки.</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Экспорт – это вывоз товаров с таможенной территории страны за границу без обязательства по обратному их ввозу и возможное предоставление иностранными лицами услуг и прав на результаты интеллектуальной собственности.</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Импорт – покупка товара у иностранного продавца, ввоз его на таможенную территорию страны покупателя.</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Реэкспорт – покупка товара у иностранного продавца, ввоз его на территорию страны покупателя, перепродажа данного товара в его изначальном виде за рубеж иностранному покупателю.</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Осуществляя экспортную деятельность, предприятие должно иметь четкие представления о целях экспорта, стратегии экспортной деятельности, требованиях внешнего рынка, своих возможностях и ресурсах в настоящее время и в перспективе, поведении конкурентов, иными словами, оно должно разрабатывать определенную экспортную политику.</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Экспортная политика предприятия предполагает разработку стратегии и принципов деятельности предприятия на внешнем рынке, формирование экспортного ассортимента товара, а также определение темпов обновления экспортной продукции, цен уровня качества, гарантий и сервисного обслуживания.</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Важнейшей составляющей экспортной политики предприятия является формирование и управление экспортным ассортиментом товара. Основная задача заключается в том, чтобы экспортер своевременно предлагал определенную совокупность товаров, которые соответствуют профилю его производственной деятельности и наиболее полно удовлетворяют требованиям определенных категорий зарубежных покупателей.</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Экспорт отличается от внутренней торговли еще и тем, что сопровождается более высоким риском. Обычно выделяются коммерческие и политические риски. Коммерческие риски связаны с реализацией товаров на рынке, перевозкой грузов, приемкой товара покупателем, его платежеспособностью и желанием оплачивать товар, а также связаны с колебаниями валютного курса.</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документом, регулирующим экспортные отношения предприятий, является экспортный контракт, или договор купли-продажи. Контракт состоит из двух основных частей. Первая часть имеет непосредственное отношение к обязательствам экспортера. В ней приводятся сведения о: качестве товара, количестве товара, цене товара,</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условиях поставки, времени и месте поставки. Во второй части контракта излагаются обязательства импортера: условия принятия товара, условия платежа.</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Форма расчетов – это способ оформления, передачи, оплаты товаротранспортных документов, сопровождающих груз, а также платежных документов. В условиях России, также как и в мировой практике, наиболее применяемые формы расчетов: расчеты по открытому счету, перевод, инкассо, аккредитив.</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Перечисленные формы применяются при расчетах за наличные, в кредит, но большинство международных расчетов по хозяйственным операциям проводится в безналичной форме через банки.</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по открытому счету применимы, как правило, в сделках, контрагенты по которым хорошо знакомы друг другу, так как степень риска для поставщика (экспортера) всегда велика. Партнеры ведут учет задолженности, как по товарам, так и по денежным средствам. По мере отгрузки товара увеличивается задолженность покупателя, который погашает ее или путем перевоза денег, или встречными сделками, или каким-либо иным путем в соответствии с условиями договора.</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Импорт товаров и услуг является составной частью внешней торговой деятельности предприятия. Импорт - это покупка товаров (услуг) у иностранного продавца, ввоз его на таможенную территорию страны покупателя. Существует, наряду с этим, реимпорт товаров, представляющий собой таможенный режим, когда российские товары, поставленные на экспорт, вновь ввозятся на таможенную территорию РФ в сроки, установленные Положением о таможенном режиме реимпорта товаров. Этот режим интересен тем, что методы экономического воздействия со стороны государства применяются ограниченно, в частности, не начисляются таможенные пошлины, налог на добавленную стоимость, акцизы.</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Учет финансовых результатов</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Конечный финансовый результат - это прирост или уменьшение капитала организации в процессе финансово-хозяйственной деятельности за отчетный период, который выражается в форме общей прибыли или убытка.</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Балансовая прибыль (убыток) – складывается из прибыли (убытка) от реализации, причитающихся к получению процентов за вычетом подлежащих к уплате, подлежащих к получению доходов по акциям и от участия в совместной деятельности, прочих доходов за вычетом прочих расходов.</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Прибыль (убыток) от реализации определяется на счете 90 «Продажи» и списывается на счет 99 «Прибыли и убытки».</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w:t>
      </w:r>
      <w:hyperlink r:id="rId27">
        <w:r w:rsidDel="00000000" w:rsidR="00000000" w:rsidRPr="00000000">
          <w:rPr>
            <w:rFonts w:ascii="Times New Roman" w:cs="Times New Roman" w:eastAsia="Times New Roman" w:hAnsi="Times New Roman"/>
            <w:smallCaps w:val="0"/>
            <w:sz w:val="28"/>
            <w:szCs w:val="28"/>
            <w:rtl w:val="0"/>
          </w:rPr>
          <w:t xml:space="preserve">бухгалтерском учёте</w:t>
        </w:r>
      </w:hyperlink>
      <w:r w:rsidDel="00000000" w:rsidR="00000000" w:rsidRPr="00000000">
        <w:rPr>
          <w:rFonts w:ascii="Times New Roman" w:cs="Times New Roman" w:eastAsia="Times New Roman" w:hAnsi="Times New Roman"/>
          <w:smallCaps w:val="0"/>
          <w:sz w:val="28"/>
          <w:szCs w:val="28"/>
          <w:rtl w:val="0"/>
        </w:rPr>
        <w:t xml:space="preserve"> финансовый результат определяют путём </w:t>
      </w:r>
      <w:hyperlink r:id="rId28">
        <w:r w:rsidDel="00000000" w:rsidR="00000000" w:rsidRPr="00000000">
          <w:rPr>
            <w:rFonts w:ascii="Times New Roman" w:cs="Times New Roman" w:eastAsia="Times New Roman" w:hAnsi="Times New Roman"/>
            <w:smallCaps w:val="0"/>
            <w:sz w:val="28"/>
            <w:szCs w:val="28"/>
            <w:rtl w:val="0"/>
          </w:rPr>
          <w:t xml:space="preserve">подсчёта</w:t>
        </w:r>
      </w:hyperlink>
      <w:r w:rsidDel="00000000" w:rsidR="00000000" w:rsidRPr="00000000">
        <w:rPr>
          <w:rFonts w:ascii="Times New Roman" w:cs="Times New Roman" w:eastAsia="Times New Roman" w:hAnsi="Times New Roman"/>
          <w:smallCaps w:val="0"/>
          <w:sz w:val="28"/>
          <w:szCs w:val="28"/>
          <w:rtl w:val="0"/>
        </w:rPr>
        <w:t xml:space="preserve"> и </w:t>
      </w:r>
      <w:hyperlink r:id="rId29">
        <w:r w:rsidDel="00000000" w:rsidR="00000000" w:rsidRPr="00000000">
          <w:rPr>
            <w:rFonts w:ascii="Times New Roman" w:cs="Times New Roman" w:eastAsia="Times New Roman" w:hAnsi="Times New Roman"/>
            <w:smallCaps w:val="0"/>
            <w:sz w:val="28"/>
            <w:szCs w:val="28"/>
            <w:rtl w:val="0"/>
          </w:rPr>
          <w:t xml:space="preserve">балансирования</w:t>
        </w:r>
      </w:hyperlink>
      <w:r w:rsidDel="00000000" w:rsidR="00000000" w:rsidRPr="00000000">
        <w:rPr>
          <w:rFonts w:ascii="Times New Roman" w:cs="Times New Roman" w:eastAsia="Times New Roman" w:hAnsi="Times New Roman"/>
          <w:smallCaps w:val="0"/>
          <w:sz w:val="28"/>
          <w:szCs w:val="28"/>
          <w:rtl w:val="0"/>
        </w:rPr>
        <w:t xml:space="preserve"> всех </w:t>
      </w:r>
      <w:hyperlink r:id="rId30">
        <w:r w:rsidDel="00000000" w:rsidR="00000000" w:rsidRPr="00000000">
          <w:rPr>
            <w:rFonts w:ascii="Times New Roman" w:cs="Times New Roman" w:eastAsia="Times New Roman" w:hAnsi="Times New Roman"/>
            <w:smallCaps w:val="0"/>
            <w:sz w:val="28"/>
            <w:szCs w:val="28"/>
            <w:rtl w:val="0"/>
          </w:rPr>
          <w:t xml:space="preserve">прибылей</w:t>
        </w:r>
      </w:hyperlink>
      <w:r w:rsidDel="00000000" w:rsidR="00000000" w:rsidRPr="00000000">
        <w:rPr>
          <w:rFonts w:ascii="Times New Roman" w:cs="Times New Roman" w:eastAsia="Times New Roman" w:hAnsi="Times New Roman"/>
          <w:smallCaps w:val="0"/>
          <w:sz w:val="28"/>
          <w:szCs w:val="28"/>
          <w:rtl w:val="0"/>
        </w:rPr>
        <w:t xml:space="preserve"> и </w:t>
      </w:r>
      <w:hyperlink r:id="rId31">
        <w:r w:rsidDel="00000000" w:rsidR="00000000" w:rsidRPr="00000000">
          <w:rPr>
            <w:rFonts w:ascii="Times New Roman" w:cs="Times New Roman" w:eastAsia="Times New Roman" w:hAnsi="Times New Roman"/>
            <w:smallCaps w:val="0"/>
            <w:sz w:val="28"/>
            <w:szCs w:val="28"/>
            <w:rtl w:val="0"/>
          </w:rPr>
          <w:t xml:space="preserve">убытков</w:t>
        </w:r>
      </w:hyperlink>
      <w:r w:rsidDel="00000000" w:rsidR="00000000" w:rsidRPr="00000000">
        <w:rPr>
          <w:rFonts w:ascii="Times New Roman" w:cs="Times New Roman" w:eastAsia="Times New Roman" w:hAnsi="Times New Roman"/>
          <w:smallCaps w:val="0"/>
          <w:sz w:val="28"/>
          <w:szCs w:val="28"/>
          <w:rtl w:val="0"/>
        </w:rPr>
        <w:t xml:space="preserve"> за отчётный период.</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полученные доходы превышают произведенные в отчетном периоде расходы, то получена прибыль, иначе - убыток.</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формировании конечного финансового результата учитываются: </w:t>
      </w:r>
      <w:hyperlink r:id="rId32">
        <w:r w:rsidDel="00000000" w:rsidR="00000000" w:rsidRPr="00000000">
          <w:rPr>
            <w:rFonts w:ascii="Times New Roman" w:cs="Times New Roman" w:eastAsia="Times New Roman" w:hAnsi="Times New Roman"/>
            <w:smallCaps w:val="0"/>
            <w:sz w:val="28"/>
            <w:szCs w:val="28"/>
            <w:rtl w:val="0"/>
          </w:rPr>
          <w:t xml:space="preserve">прибыль (убыток) от обычных видов деятельности</w:t>
        </w:r>
      </w:hyperlink>
      <w:r w:rsidDel="00000000" w:rsidR="00000000" w:rsidRPr="00000000">
        <w:rPr>
          <w:rFonts w:ascii="Times New Roman" w:cs="Times New Roman" w:eastAsia="Times New Roman" w:hAnsi="Times New Roman"/>
          <w:smallCaps w:val="0"/>
          <w:sz w:val="28"/>
          <w:szCs w:val="28"/>
          <w:rtl w:val="0"/>
        </w:rPr>
        <w:t xml:space="preserve">, </w:t>
      </w:r>
      <w:hyperlink r:id="rId33">
        <w:r w:rsidDel="00000000" w:rsidR="00000000" w:rsidRPr="00000000">
          <w:rPr>
            <w:rFonts w:ascii="Times New Roman" w:cs="Times New Roman" w:eastAsia="Times New Roman" w:hAnsi="Times New Roman"/>
            <w:smallCaps w:val="0"/>
            <w:sz w:val="28"/>
            <w:szCs w:val="28"/>
            <w:rtl w:val="0"/>
          </w:rPr>
          <w:t xml:space="preserve">прибыль (убыток) от прочих операций</w:t>
        </w:r>
      </w:hyperlink>
      <w:r w:rsidDel="00000000" w:rsidR="00000000" w:rsidRPr="00000000">
        <w:rPr>
          <w:rFonts w:ascii="Times New Roman" w:cs="Times New Roman" w:eastAsia="Times New Roman" w:hAnsi="Times New Roman"/>
          <w:smallCaps w:val="0"/>
          <w:sz w:val="28"/>
          <w:szCs w:val="28"/>
          <w:rtl w:val="0"/>
        </w:rPr>
        <w:t xml:space="preserve">, доходы и расходы, относимые на уменьшение прибыли (</w:t>
      </w:r>
      <w:hyperlink r:id="rId34">
        <w:r w:rsidDel="00000000" w:rsidR="00000000" w:rsidRPr="00000000">
          <w:rPr>
            <w:rFonts w:ascii="Times New Roman" w:cs="Times New Roman" w:eastAsia="Times New Roman" w:hAnsi="Times New Roman"/>
            <w:smallCaps w:val="0"/>
            <w:sz w:val="28"/>
            <w:szCs w:val="28"/>
            <w:rtl w:val="0"/>
          </w:rPr>
          <w:t xml:space="preserve">налог на прибыль</w:t>
        </w:r>
      </w:hyperlink>
      <w:r w:rsidDel="00000000" w:rsidR="00000000" w:rsidRPr="00000000">
        <w:rPr>
          <w:rFonts w:ascii="Times New Roman" w:cs="Times New Roman" w:eastAsia="Times New Roman" w:hAnsi="Times New Roman"/>
          <w:smallCaps w:val="0"/>
          <w:sz w:val="28"/>
          <w:szCs w:val="28"/>
          <w:rtl w:val="0"/>
        </w:rPr>
        <w:t xml:space="preserve">, </w:t>
      </w:r>
      <w:hyperlink r:id="rId35">
        <w:r w:rsidDel="00000000" w:rsidR="00000000" w:rsidRPr="00000000">
          <w:rPr>
            <w:rFonts w:ascii="Times New Roman" w:cs="Times New Roman" w:eastAsia="Times New Roman" w:hAnsi="Times New Roman"/>
            <w:smallCaps w:val="0"/>
            <w:sz w:val="28"/>
            <w:szCs w:val="28"/>
            <w:rtl w:val="0"/>
          </w:rPr>
          <w:t xml:space="preserve">налоговые санкции</w:t>
        </w:r>
      </w:hyperlink>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Положением по бухгалтерскому учету 9/99 «Доходы организации»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приводящие к увеличению капитала этой организации, за исключением вкладов участников (собственников имущества).</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Положением по бухгалтерскому учету 10/99 «Расходы организации» 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Прибыль (убыток) от реализации определяется на счете 90 «Продажи» и списывается на счет 99 «Прибыли и убытки».</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Активно-пассивный счет 90 «Продажи»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Записи по субсчетам производятся накопительно в течение отчетного года. Ежемесячно сопоставлением совокупного дебетового оборота по субсчетам и кредитового оборота по субсчету 90-1 определяется финансовый результат (прибыль или убыток) от продаж за отчетный месяц. Этот финансовый результат ежемесячно списывается с субсчета 90-9 на счет 99 «Прибыли и убытки». Таким образом, синтетический счет 90 сальдо на отчетную дату не имеет.</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отчетного года все субсчета, открытые к счету 90 «Продажи» (кроме субсчета 90-9), закрываются внутренними записями на субсчет 90-9 «Прибыль/убыток от продаж».</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Аналитический учет по счету 90 организуется по каждому виду проданных товаров, продукции, выполняемых работ, оказываемых услуг и др. Кроме того, аналитический учет можно вести по регионам продаж и другим направлениям, необходимым для управления организацией.</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Финансовый результат формируется на активно-пассивном счете 99 «Прибыли и убытки», который имеет одностороннее сальдо. В течение года нарастающим итогом по Д 99 «Прибыли и убытки» записываются убытки и потери, а по кредиту - прибыли и доходы. Сопоставлением дебетового и кредитового оборотов определяется конечный финансовый результат деятельности организации за отчетный период.</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Доходами от обычных видов деятельности признаются доходы от реализации товаров, выполнения работ (оказания услуг), в частности:</w:t>
      </w:r>
    </w:p>
    <w:p w:rsidR="00000000" w:rsidDel="00000000" w:rsidP="00000000" w:rsidRDefault="00000000" w:rsidRPr="00000000" w14:paraId="00000228">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реализации электроэнергии (мощности);</w:t>
      </w:r>
    </w:p>
    <w:p w:rsidR="00000000" w:rsidDel="00000000" w:rsidP="00000000" w:rsidRDefault="00000000" w:rsidRPr="00000000" w14:paraId="00000229">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реализации прочих товаров;</w:t>
      </w:r>
    </w:p>
    <w:p w:rsidR="00000000" w:rsidDel="00000000" w:rsidP="00000000" w:rsidRDefault="00000000" w:rsidRPr="00000000" w14:paraId="0000022A">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предоставления имущества в аренду;</w:t>
      </w:r>
    </w:p>
    <w:p w:rsidR="00000000" w:rsidDel="00000000" w:rsidP="00000000" w:rsidRDefault="00000000" w:rsidRPr="00000000" w14:paraId="0000022B">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оказания услуг по агентским договорам;</w:t>
      </w:r>
    </w:p>
    <w:p w:rsidR="00000000" w:rsidDel="00000000" w:rsidP="00000000" w:rsidRDefault="00000000" w:rsidRPr="00000000" w14:paraId="0000022C">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выполнения прочих работ, оказания прочих услуг.</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Признание выручки от реализации электрической энергии (мощности) осуществляется по методу начисления, на последний день отчетного месяца.</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Признание выручки от предоставления услуг/выполнения работ осуществляется по методу «оценки работ по их готовности», согласно которому выручка признается в том же периоде, в котором предоставляются услуги (выполняются работы). При таком методе выручка от предоставления услуг (выполнения работ) признается (с указанием стадии завершенности сделки на отчетную дату) при наличии следующих условий:</w:t>
      </w:r>
    </w:p>
    <w:p w:rsidR="00000000" w:rsidDel="00000000" w:rsidP="00000000" w:rsidRDefault="00000000" w:rsidRPr="00000000" w14:paraId="0000022F">
      <w:pPr>
        <w:widowControl w:val="0"/>
        <w:numPr>
          <w:ilvl w:val="0"/>
          <w:numId w:val="4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сумма выручки может быть надежно оценена;</w:t>
      </w:r>
    </w:p>
    <w:p w:rsidR="00000000" w:rsidDel="00000000" w:rsidP="00000000" w:rsidRDefault="00000000" w:rsidRPr="00000000" w14:paraId="00000230">
      <w:pPr>
        <w:widowControl w:val="0"/>
        <w:numPr>
          <w:ilvl w:val="0"/>
          <w:numId w:val="4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существует вероятность того, что экономические выгоды, связанные со сделкой (договором), поступят в Общество;</w:t>
      </w:r>
    </w:p>
    <w:p w:rsidR="00000000" w:rsidDel="00000000" w:rsidP="00000000" w:rsidRDefault="00000000" w:rsidRPr="00000000" w14:paraId="00000231">
      <w:pPr>
        <w:widowControl w:val="0"/>
        <w:numPr>
          <w:ilvl w:val="0"/>
          <w:numId w:val="4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стадия завершенности сделки (договора) по состоянию на отчетную дату может быть надежно определена;</w:t>
      </w:r>
    </w:p>
    <w:p w:rsidR="00000000" w:rsidDel="00000000" w:rsidP="00000000" w:rsidRDefault="00000000" w:rsidRPr="00000000" w14:paraId="00000232">
      <w:pPr>
        <w:widowControl w:val="0"/>
        <w:numPr>
          <w:ilvl w:val="0"/>
          <w:numId w:val="4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затраты, понесенные при реализации сделки и затраты, необходимые для ее завершения, могут быть достаточно точно определены.</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 Учет финансовых вложений</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Активы принимаются к бухгалтерскому учету в качестве финансовых вложений при единовременном выполнении условий:</w:t>
      </w:r>
    </w:p>
    <w:p w:rsidR="00000000" w:rsidDel="00000000" w:rsidP="00000000" w:rsidRDefault="00000000" w:rsidRPr="00000000" w14:paraId="0000023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надлежаще оформленных документов, подтверждающих существование права у Общества на финансовые вложения и на получение денежных средств или других активов, вытекающее из этого права;</w:t>
      </w:r>
    </w:p>
    <w:p w:rsidR="00000000" w:rsidDel="00000000" w:rsidP="00000000" w:rsidRDefault="00000000" w:rsidRPr="00000000" w14:paraId="0000023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000000" w:rsidDel="00000000" w:rsidP="00000000" w:rsidRDefault="00000000" w:rsidRPr="00000000" w14:paraId="0000023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способность приносить Обществу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Общества, увеличения текущей рыночной стоимости и т.п.).</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финансовым вложениям Общества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прочее.</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Единицей бухгалтерского учета финансовых вложений в зависимости от характера, порядка приобретения и использования является серия или иная однородная совокупность финансовых вложений.</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Финансовые вложения принимаются к бухгалтерскому учету по первоначальной стоимости.</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Первоначальной стоимостью финансовых вложений, приобретенных за плату, (за исключением ценных бумаг) признается сумма фактических затрат Общества на их приобретение и вознаграждения, уплачиваемые посреднической организации или иному лицу, через которое приобретены активы в качестве финансовых вложений, за исключением налога на добавленную стоимость и иных возмещаемых налогов.</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целей последующей оценки финансовые вложения подразделяются на две группы: финансовые вложения, по которым можно определить текущую рыночную стоимость в установленном ПБУ 19/02 порядке, и финансовые вложения, по которым их текущая рыночная стоимость не определяется.</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Финансовые вложения представляются как краткосрочные, если срок обращения (погашения) по ним не более 12 месяцев после отчетной даты. Все остальные финансовые вложения представляются как долгосрочные.</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Выбытие финансовых вложений имеет место в случаях погашения, продажи, безвозмездной передачи, передачи в виде вклада в уставный капитал других организаций, и пр.</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определять исходя из последней оценки.</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аналитического учета ценных бумаг, хранящихся в Обществе, ведется Книга учета ценных бумаг (форма №5 Альбома неунифицированных форм первичного учета).</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Пример: Предприятие приобрело акции другого предприятия на сумму 100 000 руб. за денежные средства.</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Бухгалтерские проводки:</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58.01.02 К 76.29 - отражена стоимость финансовых вложений – 100 000 рублей;</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58.01.02 К 76.29 - отражены прочие расходы, связанные с приобретением акций;</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76.29 К 51 - перечислены денежные средства в оплату ценных бумаг и прочих расходов, связанных с их приобретением.</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Доходы по финансовым вложениям признаются прочими доходами.</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связанные с предоставлением Обществом другим организациям займов, признаются прочими расходами.</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возникновения ситуации, в которой может произойти обесценение финансовых вложений, Общество осуществляет проверку наличия условий устойчивого снижения стоимости финансовых вложений (ПБУ 19/02).</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проверка на обесценение подтверждает устойчивое существенное снижение стоимости финансовых вложений, Общество ежегодно образует резерв под обесценение финансовых вложений на величину разницы между учетной стоимостью и расчетной стоимостью таких финансовых вложений. В бухгалтерской отчетности стоимость таких финансовых вложений показывается по учетной стоимости за вычетом суммы образованного резерва под их обесценение.</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Налоговым Кодексом РФ операции по купле-продаже ценных бумаг НДС не облагаются.</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Пример. Предприятие приобрело акции на сумму 100 000 руб. и перепродало их за 125 000 руб., оплатив консультационные услуги сторонней организации по продаже 5 000 руб. Бухгалтерские проводки:</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Приобретение акций: Д 76.29 К 51 - оплачены акции – 100 000 руб.; Д 58.01.02 К 76.29 - акции учтены как финансовые вложения – 100 000 руб.</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Продажа акций: Д 76.29 К 91.01 - начислен долг покупателя акций – 125 000 руб.; Д 51 К 76.29 - получены деньги от покупателя акций – 125 000 руб.;</w:t>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за консультационные услуги по продаже:</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91.02 К 76.29 - учтены расходы на консультационные услуги – 5 000 руб.; Д 76.29 К 51 - оплачены консультационные услуги – 5 000 руб.</w:t>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Списание фактической себестоимости проданных акций: Д 91.02 К 58.01.02 - списана себестоимость акций -100 000 руб.</w:t>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Финансовый результат от продажи акций: Д 91.09 К 99 - 20 000 руб. (125 000 руб. – 100 000 руб. – 5 000 руб.) – финансовый результат.</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2.11 Учет собственного капитала</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собственным средствам Общества относятся:</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Уставный капитал - совокупность вкладов учредителей организации, соответствующая размеру, зафиксированному в учредительных документах (по номинальной стоимости размещаемых акций).</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Резервный капитал – это часть накопленной чистой прибыли, распределение которой запрещено для большей финансовой устойчивости общества. Формирование резервного капитала осуществляется в соответствии с требованиями законодательства и по инициативе Общества в соответствии с учредительными документами.</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Добавочный капитал отражает различные по своей природе выгоды, накопленные с начала функционирования организации, которые по той или иной причине не могут считаться доходом организации и потому не отражаются в отчете о прибыли и убытках, в частности:</w:t>
      </w:r>
    </w:p>
    <w:p w:rsidR="00000000" w:rsidDel="00000000" w:rsidP="00000000" w:rsidRDefault="00000000" w:rsidRPr="00000000" w14:paraId="00000259">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эмиссионный доход - превышение средств, поступающих от участников общества за доли участия в капитале (акции), над номинальной стоимостью долей (акций);</w:t>
      </w:r>
    </w:p>
    <w:p w:rsidR="00000000" w:rsidDel="00000000" w:rsidP="00000000" w:rsidRDefault="00000000" w:rsidRPr="00000000" w14:paraId="0000025A">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курсовая разница, связанная с расчетами с учредителями по вкладам, в том числе в уставный (складочный) капитал организации, подлежит зачислению в добавочный капитал этой организации;</w:t>
      </w:r>
    </w:p>
    <w:p w:rsidR="00000000" w:rsidDel="00000000" w:rsidP="00000000" w:rsidRDefault="00000000" w:rsidRPr="00000000" w14:paraId="0000025B">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НДС, восстановленного учредителем при передаче имущества в качестве вклада в уставный капитал и переданного учреждаемой организации (в случае, если указанные суммы не являются вкладом в уставный капитал учреждаемой организации);</w:t>
      </w:r>
    </w:p>
    <w:p w:rsidR="00000000" w:rsidDel="00000000" w:rsidP="00000000" w:rsidRDefault="00000000" w:rsidRPr="00000000" w14:paraId="0000025C">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 переоценки - прирост стоимости основных средств сверх первоначальной в результате переоценок.</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Собственные акции (доли), выкупленные у акционеров (участников) – это, в случае акционерного общества, выкупленные обществом собственные акции (независимо от назначения выкупленных акций, ликвидация либо дальнейшая перепродажа) либо, в случае общества с ограниченной ответственностью, выкупленные доли (независимо от назначения).</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Нераспределенная прибыль (непокрытый убыток) – чистая прибыль (убыток), отражаемая нарастающим итогом с начала деятельности Общества, не распределённая между акционерами (участниками) и не использованная иным способом.</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Увеличение уставного капитала: за счет средств, полученных от акционеров (участников) Общества в форме: выпуска дополнительных акций или увеличения номинальной стоимости акций (для АО), дополнительных взносов участников ООО, за счет нераспределенной прибыли в форме выпуска дополнительных акций без оплаты пропорционально доле участия или увеличения номинальной стоимости акции (для АО), либо номинальных стоимостей долей участников ООО.</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Отражается на дату государственной регистрации проводкой по Д 75.01 К 80.</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Средства, полученные в оплату акций (долей) до этой даты, отражаются как кредиторская задолженность на счете 75.01 «Расчеты по вкладам в уставный капитал»;</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производится на дату регистрации изменений в учредительных документах проводкой по Д 84 «Нераспределенная прибыль» К 80 «Уставный капитал».</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Уменьшение уставного капитала:</w:t>
      </w:r>
    </w:p>
    <w:p w:rsidR="00000000" w:rsidDel="00000000" w:rsidP="00000000" w:rsidRDefault="00000000" w:rsidRPr="00000000" w14:paraId="00000264">
      <w:pPr>
        <w:widowControl w:val="0"/>
        <w:numPr>
          <w:ilvl w:val="0"/>
          <w:numId w:val="2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счет уменьшения номинальной стоимости акций (долей) с целью доведения величины уставного капитала до суммы чистых активов в соответствии с законодательством отражается проводкой по Д 80 «Уставный капитал» К 84 «Непокрытый убыток», так как чистые активы становятся меньше уставного капитала в результате полученных убытков;</w:t>
      </w:r>
    </w:p>
    <w:p w:rsidR="00000000" w:rsidDel="00000000" w:rsidP="00000000" w:rsidRDefault="00000000" w:rsidRPr="00000000" w14:paraId="00000265">
      <w:pPr>
        <w:widowControl w:val="0"/>
        <w:numPr>
          <w:ilvl w:val="0"/>
          <w:numId w:val="2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счет уменьшения номинальной стоимости акций (долей) в соответствии с решением Общества;</w:t>
      </w:r>
    </w:p>
    <w:p w:rsidR="00000000" w:rsidDel="00000000" w:rsidP="00000000" w:rsidRDefault="00000000" w:rsidRPr="00000000" w14:paraId="00000266">
      <w:pPr>
        <w:widowControl w:val="0"/>
        <w:numPr>
          <w:ilvl w:val="0"/>
          <w:numId w:val="2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счет выкупа части акций (долей) у акционеров (участников ООО) и последующей их ликвидации (погашения).</w:t>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dy6vkm" w:id="6"/>
      <w:bookmarkEnd w:id="6"/>
      <w:r w:rsidDel="00000000" w:rsidR="00000000" w:rsidRPr="00000000">
        <w:rPr>
          <w:rFonts w:ascii="Times New Roman" w:cs="Times New Roman" w:eastAsia="Times New Roman" w:hAnsi="Times New Roman"/>
          <w:smallCaps w:val="0"/>
          <w:sz w:val="28"/>
          <w:szCs w:val="28"/>
          <w:rtl w:val="0"/>
        </w:rPr>
        <w:t xml:space="preserve">При ликвидации акций, приобретенных по цене выше номинала: на сумму номинала уменьшается уставный капитал, а на остальную стоимость – эмиссионный доход данного класса акций в размере, пропорциональном данным акциям. При недостаточности эмиссионного дохода данного класса, на остаток уменьшается нераспределенная прибыль. При ликвидации акций, приобретенных по цене ниже номинала: вся разница относится на увеличение эмиссионного дохода данного класса акций.</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Д75.01 К80 - сформирован уставный капитал</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Д50 (51, 10, 08) Д75.01 - внесены вклады учредителей в уставный капитал.</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Резервный капитал создается за счет отчислений от нераспределенной прибыли Общества. Уменьшение резервного капитала производится только в случае направления его на покрытие убытков, то есть в корреспонденции со счетом нераспределенной прибыли.,а также для выкупа акций Общества в случае отсутствия иных средств.</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собственных акций (долей), выкупленных у акционеров (участников ООО), производится по фактической стоимости приобретения.</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Использование нераспределенной прибыли происходит путем: начисления дивидендов, отчислений в резервный фонд, увеличения уставного капитала, уменьшения на суммы затрат, связанных с размещением капитала, уменьшения на суммы убытков от перепродажи или ликвидации выкупленных собственных акций (долей), превышающих пропорциональную долю эмиссионного дохода, покрытия убытков прошлых лет.</w:t>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Использование нераспределенной прибыли отражается в учете на дату принятия решения акционеров (участников) о расходовании нераспределенной прибыли.</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2.12 Учет расчетов по социальному страхованию и обеспечению</w:t>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выплатах заработной платы работникам работодатель уплачивает страховые взносы. Это взносы на обязательное медицинское, пенсионное и социальное страхование, а также страхование от несчастных случаев на производстве и профессиональных заболеваний.</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расчетов с фондами обязательного соцстрахования в ОАО «Бурятэнергосбыте» используют активно-пассивный счет 69 «Расчеты по социальному страхованию и обеспечению». К которому в организации открыты субсчета (Приложение 2).</w:t>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Работодатель обязан начислять страховые взносы по итогам каждого месяца и перечислять их в соответствующие фонды не позднее 15 – го числа следующего месяца.</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Взносы, подлежащие перечислению в ФСС работодатель уменьшает на сумму начисленных пособии:</w:t>
      </w:r>
    </w:p>
    <w:p w:rsidR="00000000" w:rsidDel="00000000" w:rsidP="00000000" w:rsidRDefault="00000000" w:rsidRPr="00000000" w14:paraId="00000275">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Пособия по временной нетрудоспособ­ности;</w:t>
      </w:r>
    </w:p>
    <w:p w:rsidR="00000000" w:rsidDel="00000000" w:rsidP="00000000" w:rsidRDefault="00000000" w:rsidRPr="00000000" w14:paraId="00000276">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Пособия по беременности и родам;</w:t>
      </w:r>
    </w:p>
    <w:p w:rsidR="00000000" w:rsidDel="00000000" w:rsidP="00000000" w:rsidRDefault="00000000" w:rsidRPr="00000000" w14:paraId="00000277">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Единовременное пособие женщинам, вставшим на учет в медицинских учреждениях в ранние сроки беременности;</w:t>
      </w:r>
    </w:p>
    <w:p w:rsidR="00000000" w:rsidDel="00000000" w:rsidP="00000000" w:rsidRDefault="00000000" w:rsidRPr="00000000" w14:paraId="00000278">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Единовременное пособие при рождении ребенка;</w:t>
      </w:r>
    </w:p>
    <w:p w:rsidR="00000000" w:rsidDel="00000000" w:rsidP="00000000" w:rsidRDefault="00000000" w:rsidRPr="00000000" w14:paraId="00000279">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Ежемесячное пособие по уходу за ребенком;</w:t>
      </w:r>
    </w:p>
    <w:p w:rsidR="00000000" w:rsidDel="00000000" w:rsidP="00000000" w:rsidRDefault="00000000" w:rsidRPr="00000000" w14:paraId="0000027A">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Социальное пособие на погребение или возмещение стоимости гарантированного перечня услуг по погребению специализированной службе по вопросам похоронного дела;</w:t>
      </w:r>
    </w:p>
    <w:p w:rsidR="00000000" w:rsidDel="00000000" w:rsidP="00000000" w:rsidRDefault="00000000" w:rsidRPr="00000000" w14:paraId="0000027B">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Пособия по нетрудоспособности, беременности и родам в размерах, связанных с зачетом в страховой стаж периодов службы, и чернобыльцев;</w:t>
      </w:r>
    </w:p>
    <w:p w:rsidR="00000000" w:rsidDel="00000000" w:rsidP="00000000" w:rsidRDefault="00000000" w:rsidRPr="00000000" w14:paraId="0000027C">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четырех дополнительных выходных дней в месяц для ухода за детьми-инвалидами.</w:t>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Работодатель ежеквартально отчитывается перед территориальным подразделением ПФР и ФСС.</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tabs>
          <w:tab w:val="left" w:pos="220"/>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tabs>
          <w:tab w:val="left" w:pos="220"/>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страховых взносов:</w:t>
      </w:r>
    </w:p>
    <w:tbl>
      <w:tblPr>
        <w:tblStyle w:val="Table2"/>
        <w:tblW w:w="910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4"/>
        <w:gridCol w:w="1907.0000000000002"/>
        <w:gridCol w:w="1920"/>
        <w:gridCol w:w="1565"/>
        <w:gridCol w:w="1913.0000000000007"/>
        <w:tblGridChange w:id="0">
          <w:tblGrid>
            <w:gridCol w:w="1804"/>
            <w:gridCol w:w="1907.0000000000002"/>
            <w:gridCol w:w="1920"/>
            <w:gridCol w:w="1565"/>
            <w:gridCol w:w="1913.0000000000007"/>
          </w:tblGrid>
        </w:tblGridChange>
      </w:tblGrid>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Пенсионный фонд</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ФФОМС</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ФСС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Для лиц 1966 года рождения и старше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Для лиц 1967 года рождения и моложе</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Страховая часть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Страховая часть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Накопительная часть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5,1 %</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2, 9 %</w:t>
            </w:r>
          </w:p>
        </w:tc>
      </w:tr>
    </w:tbl>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Исчисление страховых взносов производится в следующем порядке:</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Определяется налоговая база отдельно по каждому работнику с начала налогового периода по истечении каждого месяца нарастающим итогом: из общей суммы доходов, начисленных работодателем за налоговый период в пользу каждого работника исключаются доходы, не являющиеся объектом налогообложения, суммы льгот.</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Определяются суммы взносов в каждый из внебюджетных фондов (ФСС, ФФОМС ) умножением налоговой базы на тариф.</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Сумма налога, подлежащая уплате в ФСС РФ, подлежит уменьшению на сумму произведенных расходов на цели государственного социального страхования (пособия).</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Уплата страховых взносов (авансовых платежей) осуществляется отдельными платежными поручениями. Уплата ежемесячных авансовых платежей производится не позднее 15-го числа следующего месяца.</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Начисление взносов в соответствующие фонды отражается записью:</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08, 10, 20, 23, 25, 26, 44, 91 К 69.</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Отчетные периоды: квартал, полугодие, 9 месяцев, год.</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предприятия обязаны уплачивать в ФСС взносы на страхование от несчастных случаев на производстве и профессиональных заболеваний. Они начисляются из расчета суммы заработной платы и иных выплат в пользу работников и установленного коэффициента по группе риска. Сумма указанных взносов относится на расходы производства или издержки обращения.</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2.13 Бухгалтерская отчетность</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 это единая система данных об имущественном и финансовым положением организации и о результатах ее хозяйственной деятельности, составляемая на основе данных бухгалтерского учета по установленным формам.</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бухгалтерской отчетности - обобщение учетных данных за определенное время и представление их в наглядной форме заинтересованным пользователям.</w:t>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является завершающим этапом учетного процесса. В бухгалтерской отчетности отражается нарастающим итогом имущественное и финансовое положение организации за отчетный период (месяц, квартал, год). Бухгалтерская отчетность составляется на русском языке и в валюте Российской Федерации.</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Положением по бухгалтерскому учету 4/99 «Бухгалтерская отчетность организации» бухгалтерская отчетность должна давать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составления бухгалтерской отчетности отчетной датой считается последний календарный день отчетного периода.  </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составлении бухгалтерской отчетности за отчетный год отчетным годом является календарный год с 1 января по 31 декабря включительно. Первым отчетным годом для вновь созданных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организации состоит из:</w:t>
      </w:r>
    </w:p>
    <w:p w:rsidR="00000000" w:rsidDel="00000000" w:rsidP="00000000" w:rsidRDefault="00000000" w:rsidRPr="00000000" w14:paraId="000002A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Бухгалтерского баланса (форма №1);</w:t>
      </w:r>
    </w:p>
    <w:p w:rsidR="00000000" w:rsidDel="00000000" w:rsidP="00000000" w:rsidRDefault="00000000" w:rsidRPr="00000000" w14:paraId="000002AF">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Отчета о финансовых результатах (форма №2);</w:t>
      </w:r>
    </w:p>
    <w:p w:rsidR="00000000" w:rsidDel="00000000" w:rsidP="00000000" w:rsidRDefault="00000000" w:rsidRPr="00000000" w14:paraId="000002B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Отчета об изменениях капитала (форма №3);</w:t>
      </w:r>
    </w:p>
    <w:p w:rsidR="00000000" w:rsidDel="00000000" w:rsidP="00000000" w:rsidRDefault="00000000" w:rsidRPr="00000000" w14:paraId="000002B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Отчета о движении денежных средств (форма №4);</w:t>
      </w:r>
    </w:p>
    <w:p w:rsidR="00000000" w:rsidDel="00000000" w:rsidP="00000000" w:rsidRDefault="00000000" w:rsidRPr="00000000" w14:paraId="000002B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 к бухгалтерскому балансу (форма №5);</w:t>
      </w:r>
    </w:p>
    <w:p w:rsidR="00000000" w:rsidDel="00000000" w:rsidP="00000000" w:rsidRDefault="00000000" w:rsidRPr="00000000" w14:paraId="000002B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Аудиторского заключения;</w:t>
      </w:r>
    </w:p>
    <w:p w:rsidR="00000000" w:rsidDel="00000000" w:rsidP="00000000" w:rsidRDefault="00000000" w:rsidRPr="00000000" w14:paraId="000002B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Пояснительной записки.</w:t>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подписывается руководителем и главным бухгалтером (бухгалтером) организации.</w:t>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составляется, хранится и представляется пользователям бухгалтерской отчетности в установленной форме в электронном виде в соответствии с законодательством Российской Федерации.</w:t>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составляется в тысячах рублей без десятичного знака.</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отчетных форм бухгалтерской (финансовой) отчетности характерна логическая и информационная взаимосвязь. Сущность логической связи состоит во взаимном дополнении отчетных форм, их разделов и статей. Отдельные наиболее важные статьи баланса детализируют в сопутствующих формах.</w:t>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баланс - способ обобщения и группировки имущества и источников их образования на определенную дату в денежном обращении.</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ПБУ 4/99 «Бухгалтерская отчетность организации» бухгалтерский баланс должен характеризовать финансовое положение организации по состоянию на отчетную дату.</w:t>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Баланс сдается в составе бухгалтерской финансовой отчетности в течении 3-х месяцев после окончания года. Может предоставляться в бумажном и электронном виде. В ОАО «Бурятэнергосбыт» предоставляется в электронном виде.</w:t>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баланс имеет форму двусторонней таблицы. Каждая строка таблицы (балансовый счёт) представляет собой наименование объекта бухгалтерского учёта и его стоимость на момент составления баланса. Основными составляющими бухгалтерского баланса являются активы (левая сторона таблицы), обязательства и капитал (правая сторона таблицы).</w:t>
      </w:r>
    </w:p>
    <w:p w:rsidR="00000000" w:rsidDel="00000000" w:rsidP="00000000" w:rsidRDefault="00000000" w:rsidRPr="00000000" w14:paraId="000002BD">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Активы - это хозяйственные средства, контроль над которыми организация получила в результате свершившихся фактов её хозяйственной деятельности и которые могут принести ей экономические выгоды в будущем.</w:t>
      </w:r>
    </w:p>
    <w:p w:rsidR="00000000" w:rsidDel="00000000" w:rsidP="00000000" w:rsidRDefault="00000000" w:rsidRPr="00000000" w14:paraId="000002BE">
      <w:pPr>
        <w:widowControl w:val="0"/>
        <w:numPr>
          <w:ilvl w:val="0"/>
          <w:numId w:val="24"/>
        </w:numPr>
        <w:pBdr>
          <w:top w:space="0" w:sz="0" w:val="nil"/>
          <w:left w:space="0" w:sz="0" w:val="nil"/>
          <w:bottom w:space="0" w:sz="0" w:val="nil"/>
          <w:right w:space="0" w:sz="0" w:val="nil"/>
          <w:between w:space="0" w:sz="0" w:val="nil"/>
        </w:pBdr>
        <w:shd w:fill="auto" w:val="clear"/>
        <w:tabs>
          <w:tab w:val="left" w:pos="220"/>
          <w:tab w:val="left" w:pos="72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Обязательства - существующая на отчётную дату задолженность организации, которая образовалась вследствие осуществления её хозяйственной деятельности и расчёты по которой могут привести к оттоку активов.</w:t>
      </w:r>
    </w:p>
    <w:p w:rsidR="00000000" w:rsidDel="00000000" w:rsidP="00000000" w:rsidRDefault="00000000" w:rsidRPr="00000000" w14:paraId="000002BF">
      <w:pPr>
        <w:widowControl w:val="0"/>
        <w:numPr>
          <w:ilvl w:val="0"/>
          <w:numId w:val="24"/>
        </w:numPr>
        <w:pBdr>
          <w:top w:space="0" w:sz="0" w:val="nil"/>
          <w:left w:space="0" w:sz="0" w:val="nil"/>
          <w:bottom w:space="0" w:sz="0" w:val="nil"/>
          <w:right w:space="0" w:sz="0" w:val="nil"/>
          <w:between w:space="0" w:sz="0" w:val="nil"/>
        </w:pBdr>
        <w:shd w:fill="auto" w:val="clear"/>
        <w:tabs>
          <w:tab w:val="left" w:pos="220"/>
          <w:tab w:val="left" w:pos="72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Капитал - вложения собственников и прибыль, накопленная за всё время деятельности организации</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баланс как форма финансовой отчётности составляется, как правило, на отчётную дату (конец календарного </w:t>
      </w:r>
      <w:hyperlink r:id="rId36">
        <w:r w:rsidDel="00000000" w:rsidR="00000000" w:rsidRPr="00000000">
          <w:rPr>
            <w:rFonts w:ascii="Times New Roman" w:cs="Times New Roman" w:eastAsia="Times New Roman" w:hAnsi="Times New Roman"/>
            <w:smallCaps w:val="0"/>
            <w:sz w:val="28"/>
            <w:szCs w:val="28"/>
            <w:rtl w:val="0"/>
          </w:rPr>
          <w:t xml:space="preserve">месяца</w:t>
        </w:r>
      </w:hyperlink>
      <w:r w:rsidDel="00000000" w:rsidR="00000000" w:rsidRPr="00000000">
        <w:rPr>
          <w:rFonts w:ascii="Times New Roman" w:cs="Times New Roman" w:eastAsia="Times New Roman" w:hAnsi="Times New Roman"/>
          <w:smallCaps w:val="0"/>
          <w:sz w:val="28"/>
          <w:szCs w:val="28"/>
          <w:rtl w:val="0"/>
        </w:rPr>
        <w:t xml:space="preserve">, квартала, </w:t>
      </w:r>
      <w:hyperlink r:id="rId37">
        <w:r w:rsidDel="00000000" w:rsidR="00000000" w:rsidRPr="00000000">
          <w:rPr>
            <w:rFonts w:ascii="Times New Roman" w:cs="Times New Roman" w:eastAsia="Times New Roman" w:hAnsi="Times New Roman"/>
            <w:smallCaps w:val="0"/>
            <w:sz w:val="28"/>
            <w:szCs w:val="28"/>
            <w:rtl w:val="0"/>
          </w:rPr>
          <w:t xml:space="preserve">года</w:t>
        </w:r>
      </w:hyperlink>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отчетных форм бухгалтерской (финансовой) отчетности характерна логическая и информационная взаимосвязь. Сущность логической связи состоит во взаимном дополнении отчетных форм, их разделов и статей. Отдельные наиболее важные статьи баланса детализируют в сопутствующих формах.</w:t>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баланс должен включать числовые показатели в нетто-оценке, т.е. за вычетом регулирующих величин, которые должны раскрываться в пояснениях к бухгалтерскому балансу и отчету о прибылях и убытках.</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Техника составления бухгалтерского баланса включает в себя, следующие этапы:</w:t>
      </w:r>
    </w:p>
    <w:p w:rsidR="00000000" w:rsidDel="00000000" w:rsidP="00000000" w:rsidRDefault="00000000" w:rsidRPr="00000000" w14:paraId="000002C4">
      <w:pPr>
        <w:widowControl w:val="0"/>
        <w:numPr>
          <w:ilvl w:val="0"/>
          <w:numId w:val="25"/>
        </w:numPr>
        <w:pBdr>
          <w:top w:space="0" w:sz="0" w:val="nil"/>
          <w:left w:space="0" w:sz="0" w:val="nil"/>
          <w:bottom w:space="0" w:sz="0" w:val="nil"/>
          <w:right w:space="0" w:sz="0" w:val="nil"/>
          <w:between w:space="0" w:sz="0" w:val="nil"/>
        </w:pBdr>
        <w:shd w:fill="auto" w:val="clear"/>
        <w:tabs>
          <w:tab w:val="left" w:pos="22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Проведение ежегодной инвентаризации перед составлением годового бухгалтерского баланса.</w:t>
      </w:r>
    </w:p>
    <w:p w:rsidR="00000000" w:rsidDel="00000000" w:rsidP="00000000" w:rsidRDefault="00000000" w:rsidRPr="00000000" w14:paraId="000002C5">
      <w:pPr>
        <w:widowControl w:val="0"/>
        <w:numPr>
          <w:ilvl w:val="0"/>
          <w:numId w:val="25"/>
        </w:numPr>
        <w:pBdr>
          <w:top w:space="0" w:sz="0" w:val="nil"/>
          <w:left w:space="0" w:sz="0" w:val="nil"/>
          <w:bottom w:space="0" w:sz="0" w:val="nil"/>
          <w:right w:space="0" w:sz="0" w:val="nil"/>
          <w:between w:space="0" w:sz="0" w:val="nil"/>
        </w:pBdr>
        <w:shd w:fill="auto" w:val="clear"/>
        <w:tabs>
          <w:tab w:val="left" w:pos="22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Формирование остатков по всем счетам бухгалтерского учета на конец отчетного периода (в виде оборотной ведомости либо в виде главной книги).</w:t>
      </w:r>
    </w:p>
    <w:p w:rsidR="00000000" w:rsidDel="00000000" w:rsidP="00000000" w:rsidRDefault="00000000" w:rsidRPr="00000000" w14:paraId="000002C6">
      <w:pPr>
        <w:widowControl w:val="0"/>
        <w:numPr>
          <w:ilvl w:val="0"/>
          <w:numId w:val="25"/>
        </w:numPr>
        <w:pBdr>
          <w:top w:space="0" w:sz="0" w:val="nil"/>
          <w:left w:space="0" w:sz="0" w:val="nil"/>
          <w:bottom w:space="0" w:sz="0" w:val="nil"/>
          <w:right w:space="0" w:sz="0" w:val="nil"/>
          <w:between w:space="0" w:sz="0" w:val="nil"/>
        </w:pBdr>
        <w:shd w:fill="auto" w:val="clear"/>
        <w:tabs>
          <w:tab w:val="left" w:pos="22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Изучение особенностей формирования показателей баланса.</w:t>
      </w:r>
    </w:p>
    <w:p w:rsidR="00000000" w:rsidDel="00000000" w:rsidP="00000000" w:rsidRDefault="00000000" w:rsidRPr="00000000" w14:paraId="000002C7">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статей бухгалтерского баланса (на основе остатков по всем счетам бухгалтерского учета).</w:t>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Статьи баланса отражаются на начало и на конец отчетного года.</w:t>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Основой для составления бухгалтерского баланса являются учетные записи, подтвержденные оправдательными документами. При ведении учета с помощью журнально-ордерной формы счетоводства бухгалтерский баланс составляется на основе данных Главной книги. Обороты по дебету отдельных счетов собирают в Главную книгу из ряда журналов-ордеров и оборотных ведомостей. Обороты по кредиту каждого счета записывают в Главную книгу только из журналов-ордеров. Хозяйственные операции записывают в журналы-ордера по мере их совершения и формирования документации. Систематическая запись в журналы-ордера является одновременно хронологической записью. Проверенные месячные итоги из журналов-ордеров записывают в Главную книгу. Журналы-ордера и Главная книга взаимно дополняют друг друга: в журналах-ордерах делается расшифровка кредитового оборота каждого счета, а в Главной книге – дебетового оборота этого же счета.</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tabs>
          <w:tab w:val="left" w:pos="70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баланс должен включать числовые показатели в нетто-оценке, т. е. за вычетом регулирующих величин, которые должны раскрываться в пояснениях к бухгалтерскому балансу и отчету о прибылях и убытках.</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в зависимости от периода, за который она составляется, бывает периодической и годовой.</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периодической (квартальной) относится бухгалтерская отчетность квартальная, полугодовая, за 9 месяцев. Годовая бухгалтерская отчетность составляется по итогам истекшего года.</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отчетность составляется в тысячах рублей без десятичного знака.</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представляет в обязательном порядке периодическую (квартальную) и годовую отчетность:</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Собственникам, в соответствии с учредительными документами</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Налоговому органу</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Территориальным органам государственной статистики.</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Сроки сдачи бухгалтерской отчетности:</w:t>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Годовую – не позднее 90 дней по окончании отчетного года</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Квартальную – не позднее 30 дней по окончании отчетного периода.</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Существуют различные формы отчетности, некоторые из них принято сдавать за квартальный период, а некоторые за год. Квартальная отчетность помогает составить годовую отчетность за более короткий период времени, так как информация уже учтена, и ее необходимо лишь сгруппировать.</w:t>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3. АНАЛИЗ ФИНАНСОВОЙ ОТЧЕТНОСТИ ОАО «БУРЯТЭНЕРГОСБЫТА»</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Анализ имущественного положения</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32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9"/>
        <w:gridCol w:w="1701.0000000000002"/>
        <w:gridCol w:w="1807.0000000000005"/>
        <w:gridCol w:w="1277.9999999999995"/>
        <w:gridCol w:w="1417.9999999999995"/>
        <w:tblGridChange w:id="0">
          <w:tblGrid>
            <w:gridCol w:w="3119"/>
            <w:gridCol w:w="1701.0000000000002"/>
            <w:gridCol w:w="1807.0000000000005"/>
            <w:gridCol w:w="1277.9999999999995"/>
            <w:gridCol w:w="141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Финансовый 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31.12.2011</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31.12.2010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Величина капитала,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2373238</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1174721</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1198517</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Собственный капитал,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75135</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57731</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17404</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Собственные оборотные средства,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- 225163</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-97740</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-127423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Долгосрочные обязательства,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985</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65860</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-64875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Текущие активы,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2071955</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953390</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1118565</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Текущие обязательства,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2297118</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1051130</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1245988</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Долгосрочные активы,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301283</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221331</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79952</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Проведя анализ имущественного положения мы выявили, что по сравнению с 2010 годом величина капитала была увеличена на 1198517, в 2010 он был равен 1174721, а в 2011 составил 2373238, что говорит нам о</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Собственный капитал ОАО «Бурятэнергосбыта» в 2010 году составил 57731, а в 2011 75135 рубля – увеличение составило 17404 рубля, что хорошо, но для финансовой устойчивости общества не достаточно.</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Собственные оборотные средства в 2010 году равно – 97740 рубля, а в 2011 – 225163. Отклонение составило – 127423. Это свидетельствует о неэффективном управлении оборотными активами и об увеличении риска в деятельности предприятия.</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Долгосрочные обязательства в 2010 году равны 65860, а в 2011 составили 985. Увеличение долгосрочных обязательств можно было бы рассматривать как положительный фактор, так как они приравниваются к собственному капиталу. Уменьшение же долгосрочных обязательств наряду с ростом краткосрочных может привести к ухудшению финансовой устойчивости предприятия.</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Текущие активы в 2010 году составили 953390, а в 2011 году 2071955. Увеличение на 1118565. Это говорит о увеличении возможности обеспечивать бесперебойную работу рассчитываясь с кредиторами.</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Текущие обязательства в 2010 году составили 1051130, а в 2011 2297118, что говорит о финансовой не устойчивости предприятия.</w:t>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Долгосрочные активы в 2010 году составили 221331, в 2011 301283. Увеличение составило 79952.</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Анализ динамики имущества</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4"/>
        <w:tblW w:w="9180.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4"/>
        <w:gridCol w:w="1416.9999999999993"/>
        <w:gridCol w:w="1417.9999999999995"/>
        <w:gridCol w:w="1133.9999999999998"/>
        <w:gridCol w:w="977.9999999999995"/>
        <w:tblGridChange w:id="0">
          <w:tblGrid>
            <w:gridCol w:w="4234"/>
            <w:gridCol w:w="1416.9999999999993"/>
            <w:gridCol w:w="1417.9999999999995"/>
            <w:gridCol w:w="1133.9999999999998"/>
            <w:gridCol w:w="97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Финансовый показатель</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31.12.2011</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31.12.2010</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Динамика имущества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2,02</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1,11</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0,91</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Доля внеоборотных активов в имуществе</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0,13</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0,19</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Доля оборотных активов в имуществе</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0,87</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0,81</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0,06</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Доля денежных средств и их эквивалентов в оборотных активах</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Доля финансовых вложений в оборотных активах</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0,54</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0,40</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0,14</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Доля запасов в оборотных активах</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0,0015</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0,0013</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0,0002</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Доля дебиторской задолженности в оборотных активах</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0,42</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0,55</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Доля основных средств во внеоборотных активах</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0,24</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0,35</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Доля финансовых вложений во внеоборотных активах</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0,35</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0,10</w:t>
            </w:r>
          </w:p>
        </w:tc>
      </w:tr>
    </w:tbl>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Динамика имущества в 2010 году составила 1,11. В 2011 году 2,02, отклонение составило 0,91. Показатель динамики имущества характеризует темп роста имущества коммерческой организации в учетной оценке. Рост этого показателя, как правило, заслуживает позитивной оценки, поскольку свидетельствует о расширении масштабов ее хозяйственной деятельности.</w:t>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внеоборотных активов в имуществе в 2010 году составила 0,19, а в 2011 0,13. Уменьшение на 0,6. Ее увеличение является признаком повышения мобильности имущества.</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оборотных активов в имуществе в 2010 году составила 0,81, а в 2011 году 0,87. Увеличение на 0,6. Ее рост говорит о повышении мобильности имущества и поэтому заслуживает позитивной оценки.</w:t>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денежных средств и их эквивалентов в оборотных активах составила в 2010 году 0,04, а в 2011 0,03. Уменьшение на 0,1 говорит о снижении мобильности денежных средств.</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финансовых вложений в оборотных активах в 2010 году составила 0,40, а в 2011 0,54. Увеличение на 0,14.</w:t>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запасов в оборотных активах в 2010 году составила 0,0013. А в 2011 0,0015. Увеличение на 0,0002.</w:t>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дебиторской задолженности в оборотных активах в 2010 году равна 0,55, а в 2011 0,42. Уменьшение на 0,13. Это хороший показатель, говорит о том, что доля оборотных активов участвует в процессе деятельности организации.</w:t>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основных средств во внеоборотных активах составила в 2010 году 0,35. А в 2011 0,24. Уменьшение на 0,11. Это говорит о том, что предприятие не создавало условий для расширения организации.</w:t>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Доля финансовых вложений во внеоборотных активах в 2010 году составила 0,35. А в 2011 0,25. Уменьшение на 0,10.</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 Анализ финансовой устойчивости</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Коэффициент автономии – характеризует независимость предприятия от заемных средств и показывают долю собственных средств в общей стоимости всех средств предприятия.</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автономии: 75135/2373238 = 0,032. При нормативном значении &gt; 0,5, но не более 0,7. ОАО «Бурятэнергосбыт» не имеет финансовой устойчивости, повышен риск банкротства.</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Коэффициент соотношения заемных и собственных средств – дает наиболее общую финансовой устойчивости и показывает сколько единиц привлеченных средств приходится на каждую единицу собственных.</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соотношения заемных и собственных средств: 2297118 + 985 / 75135 = 30,59.</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Нормальное значение этого коэффициента &lt; 0,7. Показатель 30,59 говорит о супер высоком риске банкротства, в случае не выполнения обязательств.</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Коэффициент маневренности собственного капитала - показывает какая часть собственного оборотного капитала находится в обороте.</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маневренности собственного капитала : 75135 - 301283 / 75135 = -3. Нормальное значение 0,2 до 0,5. Нет маневренности собственного капитала, финансовая устойчивости предприятия отсутствует.</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Коэффициент соотношения мобильных и мобилизованных активов - показывает сколько внеоборотных активов приводятся на каждый рубль оборотных активов.</w:t>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соотношения мобильных и мобилизованных активов = 301283/2071955 = 0,14. На 1 рубль оборотных активов приходится 0,14 внеоборотных.</w:t>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Коэффициент обеспеченности оборотного капитала собственными источниками финансирования. Показывает наличие у организации собственных средств, необходимых для его финансовой устойчивости. Норма &gt;=0,5.</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обеспеченности оборотного капитала собственными источниками финансирования: 75135 -301283 / 2071955 = -0,11. Нет обеспеченности оборотным капиталом.</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 Анализ финансового положения</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финансового положения предприятия проводится на основе следующих показателей: коэффициент текущей ликвидности и коэффициент обеспеченности собственными средствами.</w:t>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текущей ликвидности характеризует общую обеспеченность организации оборотными средствами для ведения хозяйственной деятельности и своевременность погашения своих срочных обязательств.</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текущей ликвидности: 2071955 / 2297118 = 0,9. Это говорит о высоком риске, связанном с тем, что организация не в состоянии платить по счетам.</w:t>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Другим способом проверки достаточности текущих активов является вычисление срочной ликвидности. Срочная ликвидность характеризует способность организации погашать текущие обязательства за счет оборотных средств.</w:t>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срочной ликвидности: 880075+1131207+55809 / 2297118 = 0,9. Нормальным значением является 0,8 до 3 – означает, что денежные средства и поступления от текущей деятельности должны покрывать текущие долги предприятия.</w:t>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абсолютной ликвидности – показывает какую часть краткосрочной задолженности организации может погашать в ближайшее время за счет наиболее ликвидных активов. Коэффициент абсолютной ликвидности: 1187016 / 2297118 = 0,5. Нормальное значение.</w:t>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обеспеченности собственными средствами – характеризует наличие собственных средств у организации, необходимых для его финансовой устойчивости. Коэффициент обеспеченности собственными средствами: -226148 / 2071955 = -0,11. Нормальное значение &gt;0,1.</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3.5 Анализ рентабельности</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5"/>
        <w:tblW w:w="894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7"/>
        <w:gridCol w:w="959.0000000000003"/>
        <w:gridCol w:w="1133.9999999999998"/>
        <w:gridCol w:w="3877.9999999999995"/>
        <w:tblGridChange w:id="0">
          <w:tblGrid>
            <w:gridCol w:w="2977"/>
            <w:gridCol w:w="959.0000000000003"/>
            <w:gridCol w:w="1133.9999999999998"/>
            <w:gridCol w:w="387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Пояснения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 г.</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2011г.</w:t>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3,52</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7,71</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Показывает сколько прибыли приходится на единицу реализованной продукции.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Общая рентабельность отчетного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0,81</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0,28</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собственного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74,3</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35,02</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Показывает эффективность использования собственного капитала.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активов</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2,35</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1,72</w:t>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Показывает эффективность использования всего имущества организации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Фондорентабельность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18,5</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9,13</w:t>
            </w:r>
          </w:p>
        </w:tc>
        <w:tc>
          <w:tcPr>
            <w:shd w:fill="auto" w:val="clear"/>
            <w:tcMar>
              <w:top w:w="0.0" w:type="dxa"/>
              <w:left w:w="108.0" w:type="dxa"/>
              <w:bottom w:w="0.0" w:type="dxa"/>
              <w:right w:w="108.0" w:type="dxa"/>
            </w:tcMar>
            <w:vAlign w:val="top"/>
          </w:tcPr>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Показывает эффективность использования основных средств и прочих внеоборотных активов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основной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Показывает сколько прибыли от реализации приходится на 1 руб. затрат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перманентного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73,4</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16,4</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Показывает эффективность использования капитала, вложенного в деятельность организации на длительный срок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окупаемость собственного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1,34</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Показывает число лет, в течении которых полностью окупятся вложения в данную организацию</w:t>
            </w:r>
          </w:p>
        </w:tc>
      </w:tr>
    </w:tbl>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3.6 Анализ обобщающих показателей использования материальных ресурсов</w:t>
      </w:r>
    </w:p>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6"/>
        <w:tblW w:w="931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4"/>
        <w:gridCol w:w="1418"/>
        <w:gridCol w:w="1417"/>
        <w:gridCol w:w="1558.9999999999998"/>
        <w:gridCol w:w="1377.0000000000005"/>
        <w:tblGridChange w:id="0">
          <w:tblGrid>
            <w:gridCol w:w="3544"/>
            <w:gridCol w:w="1418"/>
            <w:gridCol w:w="1417"/>
            <w:gridCol w:w="1558.9999999999998"/>
            <w:gridCol w:w="137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2010г.в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2011г. 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Абсолютное изменение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Материальные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5982068</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5859335</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- 122733</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Прибыль от реализации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20221</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55853</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35632</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Выручка от реализации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7224775</w:t>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6927579</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- 297196</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Себестоимость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1927574</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1945384</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17810</w:t>
            </w:r>
          </w:p>
        </w:tc>
        <w:tc>
          <w:tcPr>
            <w:shd w:fill="auto" w:val="clear"/>
            <w:tcMar>
              <w:top w:w="0.0" w:type="dxa"/>
              <w:left w:w="108.0" w:type="dxa"/>
              <w:bottom w:w="0.0" w:type="dxa"/>
              <w:right w:w="108.0" w:type="dxa"/>
            </w:tcMar>
            <w:vAlign w:val="top"/>
          </w:tcPr>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Прибыль на 1 рубль материальных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0,34</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0,95</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0,61</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Материалоотдача</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1,21</w:t>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Материалоемкость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0,83</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0,84</w:t>
            </w:r>
          </w:p>
        </w:tc>
        <w:tc>
          <w:tcPr>
            <w:shd w:fill="auto" w:val="clear"/>
            <w:tcMar>
              <w:top w:w="0.0" w:type="dxa"/>
              <w:left w:w="108.0" w:type="dxa"/>
              <w:bottom w:w="0.0" w:type="dxa"/>
              <w:right w:w="108.0" w:type="dxa"/>
            </w:tcMar>
            <w:vAlign w:val="top"/>
          </w:tcPr>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Удельный вес материальных затрат в себестоимости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82,7</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84,6</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102,3</w:t>
            </w:r>
          </w:p>
        </w:tc>
      </w:tr>
    </w:tbl>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Проходя производственную практику в Открытом акционерном обществе «Бурятэнергосбыт» я закрепила и расширила знания и навыки по бухгалтерскому учету, которые получила на занятиях.</w:t>
      </w:r>
    </w:p>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период прохождения производственной практики я ознакомилась с характеристикой предприятия, структурой.</w:t>
      </w:r>
    </w:p>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Изучила бухгалтерский учет: основных средств, нематериальных активов, материально – производственных активов, заработной платы, затрат на производство и калькулирование себестоимости, готовой продукции, денежных средств, расчетных и кредитных операций, финансовых результатов, финансовых вложений и учет собственного капитала в ОАО «Бурятэнергосбыте».</w:t>
      </w:r>
    </w:p>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 рассмотрела бухгалтерскую финансовую отчетность ОАО «Бурятэнергосбыта» и ознакомилась с нормативно-регулирующими документами предприятия.</w:t>
      </w:r>
    </w:p>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целом подводя итог написания отчета, проведения анализов. Я выяснила, что предприятие находилось в не устойчивом финансовом положении, был большой риск банкротства, что в общем то и произошло. 21-го февраля Арбитражный суд Бурятии вынес определение о принятии заявления «МРСК Сибири» «О признании должника несостоятельным (банкротом)» к производству. Наблюдательный совет НП «Совет рынка» в апреле 2013 года принял решение лишить статуса участника оптового рынка электроэнергии и мощности ОАО «Бурятэнергосбыт».</w:t>
      </w:r>
    </w:p>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Энергосбыт потеряли возможность работать на оптовом энергорынке из-за накопленных долгов.</w:t>
      </w:r>
    </w:p>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ИСПОЛЬЗОВАННОЙ ЛИТЕРАТУРЫ</w:t>
      </w:r>
    </w:p>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D3">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402- ФЗ «О бухгалтерском учете» от 06.12.2011.</w:t>
      </w:r>
    </w:p>
    <w:p w:rsidR="00000000" w:rsidDel="00000000" w:rsidP="00000000" w:rsidRDefault="00000000" w:rsidRPr="00000000" w14:paraId="000003D4">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Трудовой кодекс РФ №197-ФЗ от 20.03.2013.</w:t>
      </w:r>
    </w:p>
    <w:p w:rsidR="00000000" w:rsidDel="00000000" w:rsidP="00000000" w:rsidRDefault="00000000" w:rsidRPr="00000000" w14:paraId="000003D5">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Налоговый кодекс РФ №29-ФЗ от 01.01.2014</w:t>
      </w:r>
    </w:p>
    <w:p w:rsidR="00000000" w:rsidDel="00000000" w:rsidP="00000000" w:rsidRDefault="00000000" w:rsidRPr="00000000" w14:paraId="000003D6">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Гражданский кодекс РФ №09-51/13-ФЗ от 14.11.2013</w:t>
      </w:r>
    </w:p>
    <w:p w:rsidR="00000000" w:rsidDel="00000000" w:rsidP="00000000" w:rsidRDefault="00000000" w:rsidRPr="00000000" w14:paraId="000003D7">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Положения по бухгалтерскому учету.</w:t>
      </w:r>
    </w:p>
    <w:p w:rsidR="00000000" w:rsidDel="00000000" w:rsidP="00000000" w:rsidRDefault="00000000" w:rsidRPr="00000000" w14:paraId="000003D8">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Бабаев Ю.А. «Теория бухгалтерского учета», М.: Юнити-Дана, 2013.</w:t>
      </w:r>
    </w:p>
    <w:p w:rsidR="00000000" w:rsidDel="00000000" w:rsidP="00000000" w:rsidRDefault="00000000" w:rsidRPr="00000000" w14:paraId="000003D9">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Богаченко М.В., Кириллова Н.А. «Бухгалтерский учет: Учебник», Ростов-на-Дону: Феникс, 2014.</w:t>
      </w:r>
    </w:p>
    <w:p w:rsidR="00000000" w:rsidDel="00000000" w:rsidP="00000000" w:rsidRDefault="00000000" w:rsidRPr="00000000" w14:paraId="000003DA">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Гартвич А. «Бухгалтерский учет: самоучитель», СПБ: Питер, 2013.</w:t>
      </w:r>
    </w:p>
    <w:p w:rsidR="00000000" w:rsidDel="00000000" w:rsidP="00000000" w:rsidRDefault="00000000" w:rsidRPr="00000000" w14:paraId="000003DB">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Невешкина Е.В. «Первичные документы в бухгалтерском и налоговом учете», Омега-Л, 2013.</w:t>
      </w:r>
    </w:p>
    <w:p w:rsidR="00000000" w:rsidDel="00000000" w:rsidP="00000000" w:rsidRDefault="00000000" w:rsidRPr="00000000" w14:paraId="000003DC">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Богаченко М.В., Кириллова Н.А. «Основы бухгалтерского учета», Ростов-на-Дону: Феникс, 2013.</w:t>
      </w:r>
    </w:p>
    <w:p w:rsidR="00000000" w:rsidDel="00000000" w:rsidP="00000000" w:rsidRDefault="00000000" w:rsidRPr="00000000" w14:paraId="000003DD">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Касьянова Г. «Учет-2014. Бухгалтерский и налоговый учет», АБАК, 2014.</w:t>
      </w:r>
    </w:p>
    <w:p w:rsidR="00000000" w:rsidDel="00000000" w:rsidP="00000000" w:rsidRDefault="00000000" w:rsidRPr="00000000" w14:paraId="000003DE">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Говорова В.В. «Теория бухгалтерского учета», М: Форум, 2012.</w:t>
      </w:r>
    </w:p>
    <w:p w:rsidR="00000000" w:rsidDel="00000000" w:rsidP="00000000" w:rsidRDefault="00000000" w:rsidRPr="00000000" w14:paraId="000003DF">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Церпенто С.И. «Теория бухгалтерского учета», Кнорус, 2010.</w:t>
      </w:r>
    </w:p>
    <w:p w:rsidR="00000000" w:rsidDel="00000000" w:rsidP="00000000" w:rsidRDefault="00000000" w:rsidRPr="00000000" w14:paraId="000003E0">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Фролова Т.А. Учет финансовых результатов. URL: </w:t>
      </w:r>
      <w:hyperlink r:id="rId3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http://www.aup.ru/books/m194/10_1.htm</w:t>
        </w:r>
      </w:hyperlink>
      <w:r w:rsidDel="00000000" w:rsidR="00000000" w:rsidRPr="00000000">
        <w:rPr>
          <w:rtl w:val="0"/>
        </w:rPr>
      </w:r>
    </w:p>
    <w:p w:rsidR="00000000" w:rsidDel="00000000" w:rsidP="00000000" w:rsidRDefault="00000000" w:rsidRPr="00000000" w14:paraId="000003E1">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Стровский Л.Е., Казанцев С.К., Паршина Е.А. Внешнеэкономическая деятельность.</w:t>
      </w:r>
    </w:p>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URL: </w:t>
      </w:r>
      <w:hyperlink r:id="rId39">
        <w:r w:rsidDel="00000000" w:rsidR="00000000" w:rsidRPr="00000000">
          <w:rPr>
            <w:rFonts w:ascii="Times New Roman" w:cs="Times New Roman" w:eastAsia="Times New Roman" w:hAnsi="Times New Roman"/>
            <w:smallCaps w:val="0"/>
            <w:sz w:val="28"/>
            <w:szCs w:val="28"/>
            <w:rtl w:val="0"/>
          </w:rPr>
          <w:t xml:space="preserve">http://ru.wikipedia.org/wiki/%C2%ED%E5%F8%ED%E5%FD%EA%EE%ED%EE%EC%E8%F7%E5%F1%EA%E0%FF_%E4%E5%FF%F2%E5%EB%FC%ED%EE%F1%F2%FC</w:t>
        </w:r>
      </w:hyperlink>
      <w:r w:rsidDel="00000000" w:rsidR="00000000" w:rsidRPr="00000000">
        <w:rPr>
          <w:rtl w:val="0"/>
        </w:rPr>
      </w:r>
    </w:p>
    <w:p w:rsidR="00000000" w:rsidDel="00000000" w:rsidP="00000000" w:rsidRDefault="00000000" w:rsidRPr="00000000" w14:paraId="000003E3">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Корсаков. М.Н. Экономика предприятия. Себестоимость продукции предприятия. URL: </w:t>
      </w:r>
      <w:hyperlink r:id="rId4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http://www.aup.ru/books/m180/6.htm</w:t>
        </w:r>
      </w:hyperlink>
      <w:r w:rsidDel="00000000" w:rsidR="00000000" w:rsidRPr="00000000">
        <w:rPr>
          <w:rtl w:val="0"/>
        </w:rPr>
      </w:r>
    </w:p>
    <w:p w:rsidR="00000000" w:rsidDel="00000000" w:rsidP="00000000" w:rsidRDefault="00000000" w:rsidRPr="00000000" w14:paraId="000003E4">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Нематериальные активы. URL: </w:t>
      </w:r>
      <w:hyperlink r:id="rId4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http://www.snezhana.ru/nma/</w:t>
        </w:r>
      </w:hyperlink>
      <w:r w:rsidDel="00000000" w:rsidR="00000000" w:rsidRPr="00000000">
        <w:rPr>
          <w:rtl w:val="0"/>
        </w:rPr>
      </w:r>
    </w:p>
    <w:p w:rsidR="00000000" w:rsidDel="00000000" w:rsidP="00000000" w:rsidRDefault="00000000" w:rsidRPr="00000000" w14:paraId="000003E5">
      <w:pPr>
        <w:keepNext w:val="0"/>
        <w:keepLines w:val="0"/>
        <w:widowControl w:val="0"/>
        <w:numPr>
          <w:ilvl w:val="2"/>
          <w:numId w:val="4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средства. URL: </w:t>
      </w:r>
      <w:hyperlink r:id="rId4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http://www.snezhana.ru/os/</w:t>
        </w:r>
      </w:hyperlink>
      <w:r w:rsidDel="00000000" w:rsidR="00000000" w:rsidRPr="00000000">
        <w:rPr>
          <w:rtl w:val="0"/>
        </w:rPr>
      </w:r>
    </w:p>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1. Учетная политика ОАО «Бурятэнергосбыта» на 2013 год</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Оглавление</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Общие положения учетной политики</w:t>
      </w:r>
    </w:p>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Организационные аспекты учетной политики для целей бухгалтерского учета</w:t>
      </w:r>
    </w:p>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Порядок ведения бухгалтерского учета</w:t>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Перечень документов учетной политики</w:t>
      </w:r>
    </w:p>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Рабочий план счетов</w:t>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Формы бухгалтерской отчетности Общества</w:t>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Первичные документы</w:t>
      </w:r>
    </w:p>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 Организация документооборота</w:t>
      </w:r>
    </w:p>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Технология обработки учетной информации</w:t>
      </w:r>
    </w:p>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2.8 Порядок проведения инвентаризации имущества и обязательств</w:t>
      </w:r>
    </w:p>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2.9 Денежная оценка имущества, обязательств и хозяйственных операций</w:t>
      </w:r>
    </w:p>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2.10 Критерии существенности для бухгалтерской отчетности</w:t>
      </w:r>
    </w:p>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2.11 Хозяйственные операции с денежными средствами</w:t>
      </w:r>
    </w:p>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Методологические аспекты учетной политики</w:t>
      </w:r>
    </w:p>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Учет основных средств</w:t>
      </w:r>
    </w:p>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3.1.1 Особенности оценки основных средств</w:t>
      </w:r>
    </w:p>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3.1.2 Признание в учете ОС, права на которые подлежат государственной регистрации, и/или приемка которых осуществляется при участии органов государственного надзора</w:t>
      </w:r>
    </w:p>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3.1.3 Порядок изменения стоимости основных средств, в которой они приняты к бухгалтерскому учету</w:t>
      </w:r>
    </w:p>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3.1.4 Порядок определения сроков полезного использования объектов основных средств</w:t>
      </w:r>
    </w:p>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3.1.5 Порядок учета объектов основных средств, предоставленных и полученных по договорам аренды</w:t>
      </w:r>
    </w:p>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3.1.6 Порядок начисления амортизационных отчислений по отдельным объектам основных средств</w:t>
      </w:r>
    </w:p>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3.1.7 Ремонт основных средств.</w:t>
      </w:r>
    </w:p>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3.1.8 Порядок выбытия основных средств</w:t>
      </w:r>
    </w:p>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Учет нематериальных активов</w:t>
      </w:r>
    </w:p>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3.2.1 Особенности отнесения объектов к нематериальным активам</w:t>
      </w:r>
    </w:p>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3.2.2 Первоначальная оценка нематериальных активов</w:t>
      </w:r>
    </w:p>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3.2.3 Последующая оценка нематериальных активов</w:t>
      </w:r>
    </w:p>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3.2.4 Порядок начисления амортизации по нематериальным активам</w:t>
      </w:r>
    </w:p>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3.2.5 Прочие внеоборотные активы</w:t>
      </w:r>
    </w:p>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 Учет финансовых вложений</w:t>
      </w:r>
    </w:p>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3.3.1 Принятие к учету и классификация финансовых вложений</w:t>
      </w:r>
    </w:p>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3.3.2 Последующая оценка финансовых вложений</w:t>
      </w:r>
    </w:p>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3.3.3 Учет предоставленных займов и процентов по ним</w:t>
      </w:r>
    </w:p>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3.3.4 Учет совместной деятельности</w:t>
      </w:r>
    </w:p>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3.3.5 Порядок признания доходов и расходов по финансовым вложениям</w:t>
      </w:r>
    </w:p>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3.3.6 Учет выбытия финансовых вложений</w:t>
      </w:r>
    </w:p>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 Учет материально-производственных запасов</w:t>
      </w:r>
    </w:p>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3.4.1 Особенности учета и оценки материально-производственных запасов при их поступлении</w:t>
      </w:r>
    </w:p>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3.4.2 Учет неотфактурованных поставок</w:t>
      </w:r>
    </w:p>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3.4.3 Учет запасов в пути</w:t>
      </w:r>
    </w:p>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3.4.4 Особенности оценки и списания материально-производственных запасов при их выбытии</w:t>
      </w:r>
    </w:p>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3.4.5 Формирование резерва под снижение стоимости (обесценение) запасов</w:t>
      </w:r>
    </w:p>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3.4.6 Порядок оценки и учета остатков товаров и стоимости оказываемых услуг.</w:t>
      </w:r>
    </w:p>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3.5 Учет расходов будущих периодов</w:t>
      </w:r>
    </w:p>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3.6 Денежные знаки в кассе и средства на банковских счетах</w:t>
      </w:r>
    </w:p>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3.7 Учет отдельных видов расчетов с дебиторами и кредиторами</w:t>
      </w:r>
    </w:p>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3.7.1</w:t>
        <w:tab/>
        <w:t xml:space="preserve">Признание кредиторской и дебиторской задолженности</w:t>
      </w:r>
    </w:p>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3.7.2 Учет задолженности, выраженной в иностранной валюте и условных денежных единицах</w:t>
      </w:r>
    </w:p>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3.7.3 Резерв по сомнительным долгам</w:t>
      </w:r>
    </w:p>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3.7.4 Списание безнадежных долгов</w:t>
      </w:r>
    </w:p>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3.7.5 Признание дебиторской и кредиторской задолженности по методу начисления</w:t>
      </w:r>
    </w:p>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3.8 Учет кредитов и займов и затрат по их обслуживанию</w:t>
      </w:r>
    </w:p>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3.9 Учет расчетов по налогу на прибыль.</w:t>
      </w:r>
    </w:p>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3.10 Учет целевого финансирования</w:t>
      </w:r>
    </w:p>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3.10.1 Учет поступления средств целевого финансирования</w:t>
      </w:r>
    </w:p>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3.10.2 Учет возврата средств целевого финансирования</w:t>
      </w:r>
    </w:p>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3.11 Доходы будущих периодов</w:t>
      </w:r>
    </w:p>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3.11.1 Принятие доходов будущих периодов</w:t>
      </w:r>
    </w:p>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3.11.2 Списание доходов будущих периодов</w:t>
      </w:r>
    </w:p>
    <w:p w:rsidR="00000000" w:rsidDel="00000000" w:rsidP="00000000" w:rsidRDefault="00000000" w:rsidRPr="00000000" w14:paraId="0000042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3.12 Учет собственных средств Общества</w:t>
      </w:r>
    </w:p>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3.12.1 Учет уставного капитала</w:t>
      </w:r>
    </w:p>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3.12.2 Учет резервного капитала</w:t>
      </w:r>
    </w:p>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3.12.3 Учет собственных акций (долей) выкупленных у акционеров (участников ООО)</w:t>
      </w:r>
    </w:p>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3.12.4 Учет использования нераспределенной прибыли</w:t>
      </w:r>
    </w:p>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3.13 Учет доходов</w:t>
      </w:r>
    </w:p>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3.13.1 Классификация и порядок признания доходов от обычной деятельности</w:t>
      </w:r>
    </w:p>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3.13.2 Классификация прочих доходов</w:t>
      </w:r>
    </w:p>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3.14 Учет расходов</w:t>
      </w:r>
    </w:p>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3.14.1 Учет расходов по обычным видам деятельности (расходов на продажу)</w:t>
      </w:r>
    </w:p>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3.14.2 Порядок признания коммерческих расходов</w:t>
      </w:r>
    </w:p>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3.14.3 Порядок признания управленческих расходов</w:t>
      </w:r>
    </w:p>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3.14.4 Классификация прочих расходов</w:t>
      </w:r>
    </w:p>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3.15 События, произошедшие после отчетной даты</w:t>
      </w:r>
    </w:p>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3.16 Исправление ошибок</w:t>
      </w:r>
    </w:p>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3.17 Оценочные и условные обязательства и активы</w:t>
      </w:r>
    </w:p>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3.18 Информация по сегментам</w:t>
      </w:r>
    </w:p>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37">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t3h5sf" w:id="7"/>
      <w:bookmarkEnd w:id="7"/>
      <w:r w:rsidDel="00000000" w:rsidR="00000000" w:rsidRPr="00000000">
        <w:br w:type="page"/>
      </w:r>
      <w:r w:rsidDel="00000000" w:rsidR="00000000" w:rsidRPr="00000000">
        <w:rPr>
          <w:rFonts w:ascii="Times New Roman" w:cs="Times New Roman" w:eastAsia="Times New Roman" w:hAnsi="Times New Roman"/>
          <w:b w:val="0"/>
          <w:smallCaps w:val="0"/>
          <w:color w:val="000000"/>
          <w:sz w:val="28"/>
          <w:szCs w:val="28"/>
          <w:rtl w:val="0"/>
        </w:rPr>
        <w:t xml:space="preserve">1. Общие положения учетной политики</w:t>
      </w:r>
    </w:p>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tabs>
          <w:tab w:val="left" w:pos="2717"/>
        </w:tabs>
        <w:spacing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tl w:val="0"/>
        </w:rPr>
      </w:r>
    </w:p>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Настоящий документ определяет учетную политику ОАО «Бурятэнергосбыт» для целей бухгалтерского учета на 2013 год.</w:t>
      </w:r>
    </w:p>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Учетная политика Общества сформирована на основании законодательных, нормативных актов и положений, входящих в систему нормативного регулирования бухгалтерского учета в Российской Федерации.</w:t>
      </w:r>
    </w:p>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Учетная политика сформирована на 2013 год и не подлежит изменению в течение года, за исключением следующих случаев:</w:t>
      </w:r>
    </w:p>
    <w:p w:rsidR="00000000" w:rsidDel="00000000" w:rsidP="00000000" w:rsidRDefault="00000000" w:rsidRPr="00000000" w14:paraId="0000043C">
      <w:pPr>
        <w:widowControl w:val="0"/>
        <w:numPr>
          <w:ilvl w:val="0"/>
          <w:numId w:val="2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изменения законодательства Российской Федерации или нормативных актов по бухгалтерскому учету;</w:t>
      </w:r>
    </w:p>
    <w:p w:rsidR="00000000" w:rsidDel="00000000" w:rsidP="00000000" w:rsidRDefault="00000000" w:rsidRPr="00000000" w14:paraId="0000043D">
      <w:pPr>
        <w:widowControl w:val="0"/>
        <w:numPr>
          <w:ilvl w:val="0"/>
          <w:numId w:val="2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разработки организацией новых способов ведения бухгалтерского учета;</w:t>
      </w:r>
    </w:p>
    <w:p w:rsidR="00000000" w:rsidDel="00000000" w:rsidP="00000000" w:rsidRDefault="00000000" w:rsidRPr="00000000" w14:paraId="0000043E">
      <w:pPr>
        <w:widowControl w:val="0"/>
        <w:numPr>
          <w:ilvl w:val="0"/>
          <w:numId w:val="2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реорганизации Общества (слияния, разделения, присоединения);</w:t>
      </w:r>
    </w:p>
    <w:p w:rsidR="00000000" w:rsidDel="00000000" w:rsidP="00000000" w:rsidRDefault="00000000" w:rsidRPr="00000000" w14:paraId="0000043F">
      <w:pPr>
        <w:widowControl w:val="0"/>
        <w:numPr>
          <w:ilvl w:val="0"/>
          <w:numId w:val="2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смены собственников;</w:t>
      </w:r>
    </w:p>
    <w:p w:rsidR="00000000" w:rsidDel="00000000" w:rsidP="00000000" w:rsidRDefault="00000000" w:rsidRPr="00000000" w14:paraId="00000440">
      <w:pPr>
        <w:widowControl w:val="0"/>
        <w:numPr>
          <w:ilvl w:val="0"/>
          <w:numId w:val="2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изменением видов деятельности и других существенных изменений условий хозяйствования.</w:t>
      </w:r>
    </w:p>
    <w:p w:rsidR="00000000" w:rsidDel="00000000" w:rsidP="00000000" w:rsidRDefault="00000000" w:rsidRPr="00000000" w14:paraId="00000441">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4d34og8" w:id="8"/>
      <w:bookmarkEnd w:id="8"/>
      <w:r w:rsidDel="00000000" w:rsidR="00000000" w:rsidRPr="00000000">
        <w:rPr>
          <w:rtl w:val="0"/>
        </w:rPr>
      </w:r>
    </w:p>
    <w:p w:rsidR="00000000" w:rsidDel="00000000" w:rsidP="00000000" w:rsidRDefault="00000000" w:rsidRPr="00000000" w14:paraId="00000442">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43">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2. Организационные аспекты учетной политики для целей бухгалтерского учета</w:t>
      </w:r>
    </w:p>
    <w:p w:rsidR="00000000" w:rsidDel="00000000" w:rsidP="00000000" w:rsidRDefault="00000000" w:rsidRPr="00000000" w14:paraId="00000444">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b w:val="0"/>
          <w:smallCaps w:val="0"/>
          <w:color w:val="000000"/>
          <w:sz w:val="28"/>
          <w:szCs w:val="28"/>
        </w:rPr>
      </w:pPr>
      <w:bookmarkStart w:colFirst="0" w:colLast="0" w:name="_2s8eyo1" w:id="9"/>
      <w:bookmarkEnd w:id="9"/>
      <w:r w:rsidDel="00000000" w:rsidR="00000000" w:rsidRPr="00000000">
        <w:rPr>
          <w:rtl w:val="0"/>
        </w:rPr>
      </w:r>
    </w:p>
    <w:p w:rsidR="00000000" w:rsidDel="00000000" w:rsidP="00000000" w:rsidRDefault="00000000" w:rsidRPr="00000000" w14:paraId="00000445">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2.1 Порядок ведения бухгалтерского учета</w:t>
      </w:r>
    </w:p>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Общества несет ответственность за надлежащую организацию бухгалтерского учета.</w:t>
      </w:r>
    </w:p>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Ведение бухгалтерского учета в Обществе, формирование бухгалтерской отчетности Общества осуществляется обособленной службой – бухгалтерией под руководством главного бухгалтера.</w:t>
      </w:r>
    </w:p>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Главный бухгалтер Общества осуществляет контроль ведения бухгалтерского учета и формирования отчетности.</w:t>
      </w:r>
    </w:p>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Общества осуществляется в соответствии с принципом имущественной обособленности:</w:t>
      </w:r>
    </w:p>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имущество Общества и источники образования этого имущества отражаются в Балансе Общества;</w:t>
      </w:r>
    </w:p>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ценности, временно находящиеся в пользовании или распоряжении Общества, условные права и обязательства отражаются на забалансовых счетах Общества.</w:t>
      </w:r>
    </w:p>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Забалансовые счета используются так же для отражения и контроля отдельных хозяйственных операций Общества.</w:t>
      </w:r>
    </w:p>
    <w:p w:rsidR="00000000" w:rsidDel="00000000" w:rsidP="00000000" w:rsidRDefault="00000000" w:rsidRPr="00000000" w14:paraId="0000044E">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bookmarkStart w:colFirst="0" w:colLast="0" w:name="_17dp8vu" w:id="10"/>
      <w:bookmarkEnd w:id="10"/>
      <w:r w:rsidDel="00000000" w:rsidR="00000000" w:rsidRPr="00000000">
        <w:rPr>
          <w:rtl w:val="0"/>
        </w:rPr>
      </w:r>
    </w:p>
    <w:p w:rsidR="00000000" w:rsidDel="00000000" w:rsidP="00000000" w:rsidRDefault="00000000" w:rsidRPr="00000000" w14:paraId="0000044F">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2.2 Перечень документов учетной политики</w:t>
      </w:r>
    </w:p>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Документами учетной политики Общества являются настоящее Положение, включая Приложения:</w:t>
      </w:r>
    </w:p>
    <w:p w:rsidR="00000000" w:rsidDel="00000000" w:rsidP="00000000" w:rsidRDefault="00000000" w:rsidRPr="00000000" w14:paraId="00000452">
      <w:pPr>
        <w:widowControl w:val="0"/>
        <w:numPr>
          <w:ilvl w:val="0"/>
          <w:numId w:val="4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рабочий план счетов Общества;</w:t>
      </w:r>
    </w:p>
    <w:p w:rsidR="00000000" w:rsidDel="00000000" w:rsidP="00000000" w:rsidRDefault="00000000" w:rsidRPr="00000000" w14:paraId="00000453">
      <w:pPr>
        <w:widowControl w:val="0"/>
        <w:numPr>
          <w:ilvl w:val="0"/>
          <w:numId w:val="4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альбом форм регистров бухгалтерского учета Общества, кроме регистров, предусмотренных программным обеспечением, на базе которого ведется бухгалтерский учет Общества;</w:t>
      </w:r>
    </w:p>
    <w:p w:rsidR="00000000" w:rsidDel="00000000" w:rsidP="00000000" w:rsidRDefault="00000000" w:rsidRPr="00000000" w14:paraId="00000454">
      <w:pPr>
        <w:widowControl w:val="0"/>
        <w:numPr>
          <w:ilvl w:val="0"/>
          <w:numId w:val="4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альбом неунифицированных форм первичного учета Общества;</w:t>
      </w:r>
    </w:p>
    <w:p w:rsidR="00000000" w:rsidDel="00000000" w:rsidP="00000000" w:rsidRDefault="00000000" w:rsidRPr="00000000" w14:paraId="00000455">
      <w:pPr>
        <w:widowControl w:val="0"/>
        <w:numPr>
          <w:ilvl w:val="0"/>
          <w:numId w:val="4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график документооборота.</w:t>
      </w:r>
    </w:p>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Положение об учетной политике Общества утверждается приказом руководителя Общества. В процессе хозяйственной деятельности по мере необходимости Приложения к Положению об учетной политике могут уточняться, при этом все изменения и дополнения утверждаются отдельным приказом руководителя Общества.</w:t>
      </w:r>
    </w:p>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Регистры бухгалтерского учета Общества составляются в формате, предусмотренном программным обеспечением, на базе которого ведется бухгалтерский учет в Обществе, кроме того сводные учетные регистры по отдельным операциям формируются в обособленных подразделениях и других службах Общества.</w:t>
      </w:r>
    </w:p>
    <w:p w:rsidR="00000000" w:rsidDel="00000000" w:rsidP="00000000" w:rsidRDefault="00000000" w:rsidRPr="00000000" w14:paraId="00000458">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bookmarkStart w:colFirst="0" w:colLast="0" w:name="_3rdcrjn" w:id="11"/>
      <w:bookmarkEnd w:id="11"/>
      <w:r w:rsidDel="00000000" w:rsidR="00000000" w:rsidRPr="00000000">
        <w:rPr>
          <w:rtl w:val="0"/>
        </w:rPr>
      </w:r>
    </w:p>
    <w:p w:rsidR="00000000" w:rsidDel="00000000" w:rsidP="00000000" w:rsidRDefault="00000000" w:rsidRPr="00000000" w14:paraId="00000459">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2.3 Рабочий план счетов</w:t>
      </w:r>
    </w:p>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ведения бухгалтерского учета имущества, обязательств и отражения хозяйственных операций в Обществе применяется Рабочий план счетов согласно Приложению № 1 к настоящей Учетной политике.</w:t>
      </w:r>
    </w:p>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5D">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26in1rg" w:id="12"/>
      <w:bookmarkEnd w:id="12"/>
      <w:r w:rsidDel="00000000" w:rsidR="00000000" w:rsidRPr="00000000">
        <w:rPr>
          <w:b w:val="0"/>
          <w:i w:val="0"/>
          <w:smallCaps w:val="0"/>
          <w:color w:val="000000"/>
          <w:sz w:val="28"/>
          <w:szCs w:val="28"/>
          <w:rtl w:val="0"/>
        </w:rPr>
        <w:t xml:space="preserve">2.4 Формы бухгалтерской отчетности Общества</w:t>
      </w:r>
    </w:p>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составления бухгалтерской отчетности за год (включая промежуточную) Обществом применяются формы, утвержденные Приказом Минфина России от 02.07.2010 N 66н.</w:t>
      </w:r>
    </w:p>
    <w:p w:rsidR="00000000" w:rsidDel="00000000" w:rsidP="00000000" w:rsidRDefault="00000000" w:rsidRPr="00000000" w14:paraId="00000460">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bookmarkStart w:colFirst="0" w:colLast="0" w:name="_lnxbz9" w:id="13"/>
      <w:bookmarkEnd w:id="13"/>
      <w:r w:rsidDel="00000000" w:rsidR="00000000" w:rsidRPr="00000000">
        <w:rPr>
          <w:rtl w:val="0"/>
        </w:rPr>
      </w:r>
    </w:p>
    <w:p w:rsidR="00000000" w:rsidDel="00000000" w:rsidP="00000000" w:rsidRDefault="00000000" w:rsidRPr="00000000" w14:paraId="00000461">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2.5 Первичные документы</w:t>
      </w:r>
    </w:p>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оформления хозяйственных операций в Обществе применяются как унифицированные формы первичных документов предусмотренных законодательством РФ по операциям согласно Приложению №3 к настоящей Учетной политике, так и неунифицированные первичные документы по утвержденным формам согласно Приложению № 3 к настоящей Учетной политике. Также общество может использовать формы , которые согласованы с контрагентами.</w:t>
      </w:r>
    </w:p>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65">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35nkun2" w:id="14"/>
      <w:bookmarkEnd w:id="14"/>
      <w:r w:rsidDel="00000000" w:rsidR="00000000" w:rsidRPr="00000000">
        <w:rPr>
          <w:b w:val="0"/>
          <w:i w:val="0"/>
          <w:smallCaps w:val="0"/>
          <w:color w:val="000000"/>
          <w:sz w:val="28"/>
          <w:szCs w:val="28"/>
          <w:rtl w:val="0"/>
        </w:rPr>
        <w:t xml:space="preserve">2.6 Организация документооборота</w:t>
      </w:r>
    </w:p>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Формирование первичных учетных документов, передача их для отражения в бухгалтерском учете, сдача для хранения в архив производится в соответствии с регламентами документооборота согласно Приложению № 2 к настоящему Положению.</w:t>
      </w:r>
    </w:p>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Право подписи первичных учетных документов, кроме генерального директора Общества, имеют должностные лица, наделенные этим правом приказом по Обществу. Руководители структурных подразделений имеют право подписи документов по их функциональным обязанностям, в соответствии с доверенностью руководителя Общества.</w:t>
      </w:r>
    </w:p>
    <w:p w:rsidR="00000000" w:rsidDel="00000000" w:rsidP="00000000" w:rsidRDefault="00000000" w:rsidRPr="00000000" w14:paraId="000004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Документы, которыми оформляются хозяйственные операции с денежными средствами (на счетах в банках и в кассе организации) подписываются генеральным директором и главным бухгалтером, а также могут подписываться их заместителями и лицами ими уполномоченными, в соответствии с доверенностью руководителя Общества.</w:t>
      </w:r>
    </w:p>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Право разрешительной подписи первичных учетных документов устанавливается приказом по Обществу. Кроме того, руководители служб пользуются правом подписи документов, если оно вытекает из исполнения ими должностных и функциональных обязанностей</w:t>
      </w:r>
    </w:p>
    <w:p w:rsidR="00000000" w:rsidDel="00000000" w:rsidP="00000000" w:rsidRDefault="00000000" w:rsidRPr="00000000" w14:paraId="0000046B">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bookmarkStart w:colFirst="0" w:colLast="0" w:name="_1ksv4uv" w:id="15"/>
      <w:bookmarkEnd w:id="15"/>
      <w:r w:rsidDel="00000000" w:rsidR="00000000" w:rsidRPr="00000000">
        <w:rPr>
          <w:rtl w:val="0"/>
        </w:rPr>
      </w:r>
    </w:p>
    <w:p w:rsidR="00000000" w:rsidDel="00000000" w:rsidP="00000000" w:rsidRDefault="00000000" w:rsidRPr="00000000" w14:paraId="0000046C">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2.7 Технология обработки учетной информации</w:t>
      </w:r>
    </w:p>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Ведение бухгалтерского учета в Обществе осуществляется посредством автоматизированной системы учета, формирующей учетные регистры на основе данных учета хозяйственных операций. Обработка и группировка учетной информации производится в программе 1С (версия 8,1)</w:t>
      </w:r>
    </w:p>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70">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44sinio" w:id="16"/>
      <w:bookmarkEnd w:id="16"/>
      <w:r w:rsidDel="00000000" w:rsidR="00000000" w:rsidRPr="00000000">
        <w:rPr>
          <w:b w:val="0"/>
          <w:i w:val="0"/>
          <w:smallCaps w:val="0"/>
          <w:color w:val="000000"/>
          <w:sz w:val="28"/>
          <w:szCs w:val="28"/>
          <w:rtl w:val="0"/>
        </w:rPr>
        <w:t xml:space="preserve">2.8 Порядок проведения инвентаризации имущества и обязательств</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подтверждения достоверности данных бухгалтерского и налогового учета, а также бухгалтерской и налоговой отчетности Общество проводит инвентаризацию активов и обязательств согласно нормам действующего законодательства.</w:t>
      </w:r>
    </w:p>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Даты и сроки проведения, перечень имущества и обязательств, проверяемых при каждой инвентаризации, состав инвентаризационной комиссии устанавливается приказом руководителя Общества.</w:t>
      </w:r>
    </w:p>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75">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2jxsxqh" w:id="17"/>
      <w:bookmarkEnd w:id="17"/>
      <w:r w:rsidDel="00000000" w:rsidR="00000000" w:rsidRPr="00000000">
        <w:rPr>
          <w:b w:val="0"/>
          <w:i w:val="0"/>
          <w:smallCaps w:val="0"/>
          <w:color w:val="000000"/>
          <w:sz w:val="28"/>
          <w:szCs w:val="28"/>
          <w:rtl w:val="0"/>
        </w:rPr>
        <w:t xml:space="preserve">2.9 Денежная оценка имущества, обязательств и хозяйственных операций</w:t>
      </w:r>
    </w:p>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Имущество, обязательства и иные факты хозяйственной деятельности в целях бухгалтерского учета подлежат оценке в денежном выражении в валюте Российской Федерации и отражаются в суммах без округления до целых рублей.</w:t>
      </w:r>
    </w:p>
    <w:p w:rsidR="00000000" w:rsidDel="00000000" w:rsidP="00000000" w:rsidRDefault="00000000" w:rsidRPr="00000000" w14:paraId="00000478">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bookmarkStart w:colFirst="0" w:colLast="0" w:name="_z337ya" w:id="18"/>
      <w:bookmarkEnd w:id="18"/>
      <w:r w:rsidDel="00000000" w:rsidR="00000000" w:rsidRPr="00000000">
        <w:rPr>
          <w:rtl w:val="0"/>
        </w:rPr>
      </w:r>
    </w:p>
    <w:p w:rsidR="00000000" w:rsidDel="00000000" w:rsidP="00000000" w:rsidRDefault="00000000" w:rsidRPr="00000000" w14:paraId="00000479">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2.10 </w:t>
      </w:r>
      <w:bookmarkStart w:colFirst="0" w:colLast="0" w:name="3j2qqm3" w:id="19"/>
      <w:bookmarkEnd w:id="19"/>
      <w:r w:rsidDel="00000000" w:rsidR="00000000" w:rsidRPr="00000000">
        <w:rPr>
          <w:b w:val="0"/>
          <w:i w:val="0"/>
          <w:smallCaps w:val="0"/>
          <w:color w:val="000000"/>
          <w:sz w:val="28"/>
          <w:szCs w:val="28"/>
          <w:rtl w:val="0"/>
        </w:rPr>
        <w:t xml:space="preserve">Критерии существенности для бухгалтерской отчетности</w:t>
      </w:r>
    </w:p>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Показатель считается существенным, если его нераскрытие может повлиять на экономические решения заинтересованных пользователей, принимаемые на основе отчетной информации. Применяемый уровень существенности к бухгалтерской отчетности составляет 5 %. Существенной признается сумма, отношение которой к общему итогу соответствующих данных за отчетный период составляет не менее пяти процентов.</w:t>
      </w:r>
    </w:p>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7D">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1y810tw" w:id="20"/>
      <w:bookmarkEnd w:id="20"/>
      <w:r w:rsidDel="00000000" w:rsidR="00000000" w:rsidRPr="00000000">
        <w:rPr>
          <w:b w:val="0"/>
          <w:i w:val="0"/>
          <w:smallCaps w:val="0"/>
          <w:color w:val="000000"/>
          <w:sz w:val="28"/>
          <w:szCs w:val="28"/>
          <w:rtl w:val="0"/>
        </w:rPr>
        <w:t xml:space="preserve">2.11 Хозяйственные операции с денежными средствами</w:t>
      </w:r>
    </w:p>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Документы, которыми оформляются хозяйственные операции с денежными средствами (на счетах в банках и в кассе организации) подписываются руководителем Общества и главным бухгалтером, а также могут подписываться их заместителями и лицами, на которых оформлены образцы подписей для банковских операций, выданы соответствующие доверенности или оформлены приказы.</w:t>
      </w:r>
    </w:p>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Право подписи иных первичных учетных документов имеют работники Общества в соответствии с распорядительными документами Общества (приказами и доверенностями).</w:t>
      </w:r>
    </w:p>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82">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4i7ojhp" w:id="21"/>
      <w:bookmarkEnd w:id="21"/>
      <w:r w:rsidDel="00000000" w:rsidR="00000000" w:rsidRPr="00000000">
        <w:br w:type="page"/>
      </w:r>
      <w:r w:rsidDel="00000000" w:rsidR="00000000" w:rsidRPr="00000000">
        <w:rPr>
          <w:rtl w:val="0"/>
        </w:rPr>
      </w:r>
    </w:p>
    <w:p w:rsidR="00000000" w:rsidDel="00000000" w:rsidP="00000000" w:rsidRDefault="00000000" w:rsidRPr="00000000" w14:paraId="00000483">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 Методологические аспекты учетной политики</w:t>
      </w:r>
    </w:p>
    <w:p w:rsidR="00000000" w:rsidDel="00000000" w:rsidP="00000000" w:rsidRDefault="00000000" w:rsidRPr="00000000" w14:paraId="00000484">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b w:val="0"/>
          <w:smallCaps w:val="0"/>
          <w:color w:val="000000"/>
          <w:sz w:val="28"/>
          <w:szCs w:val="28"/>
        </w:rPr>
      </w:pPr>
      <w:bookmarkStart w:colFirst="0" w:colLast="0" w:name="_2xcytpi" w:id="22"/>
      <w:bookmarkEnd w:id="22"/>
      <w:r w:rsidDel="00000000" w:rsidR="00000000" w:rsidRPr="00000000">
        <w:rPr>
          <w:rtl w:val="0"/>
        </w:rPr>
      </w:r>
    </w:p>
    <w:p w:rsidR="00000000" w:rsidDel="00000000" w:rsidP="00000000" w:rsidRDefault="00000000" w:rsidRPr="00000000" w14:paraId="00000485">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3.1 Учет основных средств</w:t>
      </w:r>
    </w:p>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средства включают в себя активы, которые:</w:t>
      </w:r>
    </w:p>
    <w:p w:rsidR="00000000" w:rsidDel="00000000" w:rsidP="00000000" w:rsidRDefault="00000000" w:rsidRPr="00000000" w14:paraId="00000488">
      <w:pPr>
        <w:widowControl w:val="0"/>
        <w:numPr>
          <w:ilvl w:val="0"/>
          <w:numId w:val="5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учитываются на балансе в целях их использования для производства или поставки товаров, выполнения работ или оказания услуг, для передачи в аренду, либо в административных целях (управление хозяйственной деятельностью и обеспечение такой деятельности),</w:t>
      </w:r>
    </w:p>
    <w:p w:rsidR="00000000" w:rsidDel="00000000" w:rsidP="00000000" w:rsidRDefault="00000000" w:rsidRPr="00000000" w14:paraId="00000489">
      <w:pPr>
        <w:widowControl w:val="0"/>
        <w:numPr>
          <w:ilvl w:val="0"/>
          <w:numId w:val="5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имеют ожидаемый срок использования актива более одного года,</w:t>
      </w:r>
    </w:p>
    <w:p w:rsidR="00000000" w:rsidDel="00000000" w:rsidP="00000000" w:rsidRDefault="00000000" w:rsidRPr="00000000" w14:paraId="0000048A">
      <w:pPr>
        <w:widowControl w:val="0"/>
        <w:numPr>
          <w:ilvl w:val="0"/>
          <w:numId w:val="5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 приобретены с целью перепродажи, а также</w:t>
      </w:r>
    </w:p>
    <w:p w:rsidR="00000000" w:rsidDel="00000000" w:rsidP="00000000" w:rsidRDefault="00000000" w:rsidRPr="00000000" w14:paraId="0000048B">
      <w:pPr>
        <w:widowControl w:val="0"/>
        <w:numPr>
          <w:ilvl w:val="0"/>
          <w:numId w:val="5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способны в будущем приносить организации экономическую выгоду.</w:t>
      </w:r>
    </w:p>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основным средствам также могут относиться активы, не приносящие компании непосредственной экономической выгоды, но необходимые для реализации экономических выгод от других активов либо для предотвращения утраты экономических выгод (например, ОС, приобретаемые в целях охраны труда, здоровья и окружающей среды, либо объекты социального обеспечения работников).</w:t>
      </w:r>
    </w:p>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8E">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ci93xb" w:id="23"/>
      <w:bookmarkEnd w:id="23"/>
      <w:r w:rsidDel="00000000" w:rsidR="00000000" w:rsidRPr="00000000">
        <w:rPr>
          <w:rFonts w:ascii="Times New Roman" w:cs="Times New Roman" w:eastAsia="Times New Roman" w:hAnsi="Times New Roman"/>
          <w:b w:val="0"/>
          <w:smallCaps w:val="0"/>
          <w:color w:val="000000"/>
          <w:sz w:val="28"/>
          <w:szCs w:val="28"/>
          <w:rtl w:val="0"/>
        </w:rPr>
        <w:t xml:space="preserve">3.1.1 Особенности оценки основных средств</w:t>
      </w:r>
    </w:p>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средства (далее по тексту – ОС) принимаются к бухгалтерскому учету по первоначальной стоимости.</w:t>
      </w:r>
    </w:p>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 приобретенных за плату, признается сумма фактических затрат Общества на их приобретение, сооружение и изготовление, по доставке и приведению объектов ОС в рабочее состояние, за исключением налога на добавленную стоимость и иных возмещаемых налогов (кроме случаев, предусмотренных законодательством РФ).</w:t>
      </w:r>
    </w:p>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стоимость ОС включаются собственные затраты на персонал, если они непосредственно относятся к конкретному активу (например, затраты на оплату труда инженеров, строителей на участке, собственных архитекторов или инспекторов).</w:t>
      </w:r>
    </w:p>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 полученных в счет вклада в уставный (складочный) капитал организации, признается их денежная оценка, согласованная учредителями (участниками) организации.</w:t>
      </w:r>
    </w:p>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 полученных Обществом безвозмездно, признается их текущая рыночная стоимость на дату принятия к бухгалтерскому учету в качестве вложений во внеоборотные активы.</w:t>
      </w:r>
    </w:p>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основных средств, выявленных в результате инвентаризации, признается их текущая рыночная стоимость.</w:t>
      </w:r>
    </w:p>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основных средств, полученных в результате ликвидации основных средств, признается их текущая рыночная стоимость.</w:t>
      </w:r>
    </w:p>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Источниками информации о рыночной стоимости основных средств могут быть признаны:</w:t>
      </w:r>
    </w:p>
    <w:p w:rsidR="00000000" w:rsidDel="00000000" w:rsidP="00000000" w:rsidRDefault="00000000" w:rsidRPr="00000000" w14:paraId="00000497">
      <w:pPr>
        <w:widowControl w:val="0"/>
        <w:numPr>
          <w:ilvl w:val="0"/>
          <w:numId w:val="5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сведения о ценах на аналогичную продукцию, полученную в письменной форме от организаций-изготовителей;</w:t>
      </w:r>
    </w:p>
    <w:p w:rsidR="00000000" w:rsidDel="00000000" w:rsidP="00000000" w:rsidRDefault="00000000" w:rsidRPr="00000000" w14:paraId="00000498">
      <w:pPr>
        <w:widowControl w:val="0"/>
        <w:numPr>
          <w:ilvl w:val="0"/>
          <w:numId w:val="5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данные органов государственной статистики или органов, регулирующих ценообразование;</w:t>
      </w:r>
    </w:p>
    <w:p w:rsidR="00000000" w:rsidDel="00000000" w:rsidP="00000000" w:rsidRDefault="00000000" w:rsidRPr="00000000" w14:paraId="00000499">
      <w:pPr>
        <w:widowControl w:val="0"/>
        <w:numPr>
          <w:ilvl w:val="0"/>
          <w:numId w:val="5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публикации об уровне цен в средствах массовой информации и специальной литературе;</w:t>
      </w:r>
    </w:p>
    <w:p w:rsidR="00000000" w:rsidDel="00000000" w:rsidP="00000000" w:rsidRDefault="00000000" w:rsidRPr="00000000" w14:paraId="0000049A">
      <w:pPr>
        <w:widowControl w:val="0"/>
        <w:numPr>
          <w:ilvl w:val="0"/>
          <w:numId w:val="5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экспертные заключения независимых оценщиков о рыночной стоимости объекта.</w:t>
      </w:r>
    </w:p>
    <w:p w:rsidR="00000000" w:rsidDel="00000000" w:rsidP="00000000" w:rsidRDefault="00000000" w:rsidRPr="00000000" w14:paraId="0000049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основных средств могут приобретаться в обмен на неденежные активы либо на комбинацию денежных и неденежных активов. Первоначальная стоимость такого объекта ОС определяется по текущей рыночной стоимости полученного актива, эквивалентной текущей рыночной стоимости предоставленного взамен актива. В случае отсутствия возможности достоверного определения рыночной стоимости как полученного, так и предоставленного взамен актива, первоначальная стоимость определяется по балансовой стоимости предоставленного взамен актива.</w:t>
      </w:r>
    </w:p>
    <w:p w:rsidR="00000000" w:rsidDel="00000000" w:rsidP="00000000" w:rsidRDefault="00000000" w:rsidRPr="00000000" w14:paraId="0000049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Проценты по кредитам и займам, привлеченным для финансирования капитальных вложений, не капитализируются в связи с несущественностью данных операций в Обществе.</w:t>
      </w:r>
    </w:p>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Активы, в отношении которых выполняются условия, предусмотренные для признания в составе основных средств, и стоимостью не более 40 000 руб. за единицу, отражаются в бухгалтерском учете и отчетности в составе материально-производственных запасов. Исключение составляют земельные участки, энергетическое оборудование и имущества, полученного по договору лизинга, учет которых осуществляется в составе основных средств, вне зависимости от стоимости. Оценка указанных активов при списании их в производство производится по цене их поступления с учетом всех дополнительных расходов, связанных с приобретением.</w:t>
      </w:r>
    </w:p>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ОС вне зависимости от их стоимости, которые при приобретении предназначаются для передачи за плату во временное владение и пользование или временное пользование, отражаются в составе доходных вложений в материальные ценности и их стоимость погашается посредством начисления амортизации в течение срока полезного использования.</w:t>
      </w:r>
    </w:p>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Специнструменты, спецприспособления, спецоборудование и спецодежда, вне зависимости от соблюдения критериев отнесения в состав основных средств и вне зависимости от стоимости учитываются в составе материально производственных запасов.</w:t>
      </w:r>
    </w:p>
    <w:p w:rsidR="00000000" w:rsidDel="00000000" w:rsidP="00000000" w:rsidRDefault="00000000" w:rsidRPr="00000000" w14:paraId="000004A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3whwml4" w:id="24"/>
      <w:bookmarkEnd w:id="24"/>
      <w:r w:rsidDel="00000000" w:rsidR="00000000" w:rsidRPr="00000000">
        <w:rPr>
          <w:rtl w:val="0"/>
        </w:rPr>
      </w:r>
    </w:p>
    <w:p w:rsidR="00000000" w:rsidDel="00000000" w:rsidP="00000000" w:rsidRDefault="00000000" w:rsidRPr="00000000" w14:paraId="000004A1">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3.1.2 Признание в учете ОС, права на которые подлежат государственной регистрации, и/или приемка которых осуществляется при участии органов государственного надзора</w:t>
      </w:r>
    </w:p>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законченные строительством или приобретенные объекты ОС включаются в состав ОС в момент ввода в эксплуатацию (по дате формы КС-14 – для законченных строительством объектов, по дате формы ОС-1 – для приобретенных объектов). Учет объектов, по которым документы переданы на регистрацию и фактически эксплуатируются, осуществляется на отдельном субсчете к счету учета основных средств.</w:t>
      </w:r>
    </w:p>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по каким-либо причинам оформление Акта по унифицированной форме КС-14 о приемке законченных строительством и используемых в производственных целях объектов откладывается, они включаются в состав основных средств на основании Акта по унифицированной форме КС-11, подписанного со стороны Заказчика и Подрядчика (Исполнителя) и неунифицированного документа, подтверждающего ввод объекта в эксплуатацию.</w:t>
      </w:r>
    </w:p>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связанные с регистрацией объекта недвижимости после его ввода в эксплуатацию, в первоначальную стоимость объекта не включаются, а относятся в состав прочих затрат от обычных видов деятельности.</w:t>
      </w:r>
    </w:p>
    <w:p w:rsidR="00000000" w:rsidDel="00000000" w:rsidP="00000000" w:rsidRDefault="00000000" w:rsidRPr="00000000" w14:paraId="000004A5">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2bn6wsx" w:id="25"/>
      <w:bookmarkEnd w:id="25"/>
      <w:r w:rsidDel="00000000" w:rsidR="00000000" w:rsidRPr="00000000">
        <w:rPr>
          <w:rtl w:val="0"/>
        </w:rPr>
      </w:r>
    </w:p>
    <w:p w:rsidR="00000000" w:rsidDel="00000000" w:rsidP="00000000" w:rsidRDefault="00000000" w:rsidRPr="00000000" w14:paraId="000004A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3.1.3 Порядок изменения стоимости основных средств, в которой они приняты к бухгалтерскому учету</w:t>
      </w:r>
    </w:p>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Изменение первоначальной стоимости объектов основных средств, в которой они приняты к бухгалтерскому учету, допускается в случаях:</w:t>
      </w:r>
    </w:p>
    <w:p w:rsidR="00000000" w:rsidDel="00000000" w:rsidP="00000000" w:rsidRDefault="00000000" w:rsidRPr="00000000" w14:paraId="000004A8">
      <w:pPr>
        <w:widowControl w:val="0"/>
        <w:numPr>
          <w:ilvl w:val="0"/>
          <w:numId w:val="5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реконструкции и модернизации объектов. Такие затраты могут быть капитализированы только постольку, поскольку расходы приводят к улучшению состояния объекта ОС, делающему возможным улучшение первоначально принятых нормативных показателей функционирования (изменения первоначальной стоимости подтверждаются актом приемки ОС после реконструкции или после модернизации (Форма № ОС-3 или разработанная на ее основе неунифицированная форма). Заключение об улучшении состояния объекта в результате произведенных затрат и необходимости капитализации выносится комиссией, созданной на предприятии;</w:t>
      </w:r>
    </w:p>
    <w:p w:rsidR="00000000" w:rsidDel="00000000" w:rsidP="00000000" w:rsidRDefault="00000000" w:rsidRPr="00000000" w14:paraId="000004A9">
      <w:pPr>
        <w:widowControl w:val="0"/>
        <w:numPr>
          <w:ilvl w:val="0"/>
          <w:numId w:val="5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частичной ликвидации – из объекта основных средств выделяется часть, которая подлежит ликвидации, и производится ее оценка комиссией, созданной на предприятии. На эту сумму уменьшается первоначальная стоимость объекта с соответствующей поправкой на накопленный износ;</w:t>
      </w:r>
    </w:p>
    <w:p w:rsidR="00000000" w:rsidDel="00000000" w:rsidP="00000000" w:rsidRDefault="00000000" w:rsidRPr="00000000" w14:paraId="000004AA">
      <w:pPr>
        <w:widowControl w:val="0"/>
        <w:numPr>
          <w:ilvl w:val="0"/>
          <w:numId w:val="5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переоценке объектов основных средств (групп однородных объектов).</w:t>
      </w:r>
    </w:p>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Переоценка осуществляется в порядке, установленном законодательством. Переоценке подлежат объекты основных средств, группы – Здания. Периодичность проведения переоценки зависит от динамики изменения стоимости объектов основных средств. Общество проводит переоценку основных средств по текущей (восстановительной) стоимости путем прямого пересчета по документально подтвержденным рыночным ценам. Оценка рыночной цены на объекты основных средств осуществляется оценщиком, получившим лицензию в установленном порядке либо службами Общества самостоятельно с использованием:</w:t>
      </w:r>
    </w:p>
    <w:p w:rsidR="00000000" w:rsidDel="00000000" w:rsidP="00000000" w:rsidRDefault="00000000" w:rsidRPr="00000000" w14:paraId="000004AC">
      <w:pPr>
        <w:widowControl w:val="0"/>
        <w:numPr>
          <w:ilvl w:val="0"/>
          <w:numId w:val="6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данных на аналогичную продукцию, полученных от организаций-изготовителей;</w:t>
      </w:r>
    </w:p>
    <w:p w:rsidR="00000000" w:rsidDel="00000000" w:rsidP="00000000" w:rsidRDefault="00000000" w:rsidRPr="00000000" w14:paraId="000004AD">
      <w:pPr>
        <w:widowControl w:val="0"/>
        <w:numPr>
          <w:ilvl w:val="0"/>
          <w:numId w:val="6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сведений об уровне цен, имеющихся у органов государственной статистики, торговых инспекций и организаций;</w:t>
      </w:r>
    </w:p>
    <w:p w:rsidR="00000000" w:rsidDel="00000000" w:rsidP="00000000" w:rsidRDefault="00000000" w:rsidRPr="00000000" w14:paraId="000004AE">
      <w:pPr>
        <w:widowControl w:val="0"/>
        <w:numPr>
          <w:ilvl w:val="0"/>
          <w:numId w:val="6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сведений об уровне цен, опубликованных в средствах массовой информации и специальной литературе;</w:t>
      </w:r>
    </w:p>
    <w:p w:rsidR="00000000" w:rsidDel="00000000" w:rsidP="00000000" w:rsidRDefault="00000000" w:rsidRPr="00000000" w14:paraId="000004AF">
      <w:pPr>
        <w:widowControl w:val="0"/>
        <w:numPr>
          <w:ilvl w:val="0"/>
          <w:numId w:val="6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оценки бюро технической инвентаризации;</w:t>
      </w:r>
    </w:p>
    <w:p w:rsidR="00000000" w:rsidDel="00000000" w:rsidP="00000000" w:rsidRDefault="00000000" w:rsidRPr="00000000" w14:paraId="000004B0">
      <w:pPr>
        <w:widowControl w:val="0"/>
        <w:numPr>
          <w:ilvl w:val="0"/>
          <w:numId w:val="8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экспертных заключений о текущей (восстановительной) стоимости объектов основных средств.</w:t>
      </w:r>
    </w:p>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изменение балансовой стоимости основных средств (групп однородных объектов) от их текущей стоимости является существенным, то результаты переоценки отражаются в бухгалтерской отчетности, в случае несущественности изменения стоимости основных средств решение о переоценке не принимается. Существенным признается отклонение в 5 и более процентов.</w:t>
      </w:r>
    </w:p>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Результаты проведенной переоценки объектов основных средств по состоянию на первое число отчетного года подлежат отражению в бухгалтерском учете обособленно.</w:t>
      </w:r>
    </w:p>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проведенной переоценки возникающая разница подлежит учету в следующем порядке:</w:t>
      </w:r>
    </w:p>
    <w:p w:rsidR="00000000" w:rsidDel="00000000" w:rsidP="00000000" w:rsidRDefault="00000000" w:rsidRPr="00000000" w14:paraId="000004B4">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Сумма дооценки:</w:t>
      </w:r>
    </w:p>
    <w:p w:rsidR="00000000" w:rsidDel="00000000" w:rsidP="00000000" w:rsidRDefault="00000000" w:rsidRPr="00000000" w14:paraId="000004B5">
      <w:pPr>
        <w:widowControl w:val="0"/>
        <w:numPr>
          <w:ilvl w:val="0"/>
          <w:numId w:val="8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отражается в увеличение добавочного капитала, в случае если в предыдущих периодах не осуществлялась уценка данного объекта ОС;</w:t>
      </w:r>
    </w:p>
    <w:p w:rsidR="00000000" w:rsidDel="00000000" w:rsidP="00000000" w:rsidRDefault="00000000" w:rsidRPr="00000000" w14:paraId="000004B6">
      <w:pPr>
        <w:widowControl w:val="0"/>
        <w:numPr>
          <w:ilvl w:val="0"/>
          <w:numId w:val="8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отражается в составе прочих доходов, в случае если в предыдущих периодах осуществлялась уценка данного объекта. При этом, в случае превышения суммы дооценки над суммой отраженных в прошлых периодах уценки, превышение подлежит отражению в увеличение добавочного капитала.</w:t>
      </w:r>
    </w:p>
    <w:p w:rsidR="00000000" w:rsidDel="00000000" w:rsidP="00000000" w:rsidRDefault="00000000" w:rsidRPr="00000000" w14:paraId="000004B7">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Сумма уценки:</w:t>
      </w:r>
    </w:p>
    <w:p w:rsidR="00000000" w:rsidDel="00000000" w:rsidP="00000000" w:rsidRDefault="00000000" w:rsidRPr="00000000" w14:paraId="000004B8">
      <w:pPr>
        <w:widowControl w:val="0"/>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отражается в составе прочих расходов, в случае если в предыдущих периодах не осуществлялась дооценка данного объекта ОС;</w:t>
      </w:r>
    </w:p>
    <w:p w:rsidR="00000000" w:rsidDel="00000000" w:rsidP="00000000" w:rsidRDefault="00000000" w:rsidRPr="00000000" w14:paraId="000004B9">
      <w:pPr>
        <w:widowControl w:val="0"/>
        <w:numPr>
          <w:ilvl w:val="0"/>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отражается в уменьшение добавочного капитала, в случае если в предыдущих периодах осуществлялась дооценка данного объекта. При этом, в случае превышения суммы уценки над суммой отраженных в прошлых периодах дооценки, превышение отражается в составе прочих расходов.</w:t>
      </w:r>
    </w:p>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выбытии объекта основных средств сумма его дооценки переносится с добавочного капитала организации в нераспределенную прибыль организации.</w:t>
      </w:r>
    </w:p>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qsh70q" w:id="26"/>
      <w:bookmarkEnd w:id="26"/>
      <w:r w:rsidDel="00000000" w:rsidR="00000000" w:rsidRPr="00000000">
        <w:rPr>
          <w:rtl w:val="0"/>
        </w:rPr>
      </w:r>
    </w:p>
    <w:p w:rsidR="00000000" w:rsidDel="00000000" w:rsidP="00000000" w:rsidRDefault="00000000" w:rsidRPr="00000000" w14:paraId="000004BD">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3as4poj" w:id="27"/>
      <w:bookmarkEnd w:id="27"/>
      <w:r w:rsidDel="00000000" w:rsidR="00000000" w:rsidRPr="00000000">
        <w:rPr>
          <w:rFonts w:ascii="Times New Roman" w:cs="Times New Roman" w:eastAsia="Times New Roman" w:hAnsi="Times New Roman"/>
          <w:b w:val="0"/>
          <w:smallCaps w:val="0"/>
          <w:color w:val="000000"/>
          <w:sz w:val="28"/>
          <w:szCs w:val="28"/>
          <w:rtl w:val="0"/>
        </w:rPr>
        <w:t xml:space="preserve">3.1.4 Порядок определения сроков полезного использования объектов основных средств</w:t>
      </w:r>
    </w:p>
    <w:p w:rsidR="00000000" w:rsidDel="00000000" w:rsidP="00000000" w:rsidRDefault="00000000" w:rsidRPr="00000000" w14:paraId="000004B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 это период, в течение которого объект ОС приносит доход Обществу.</w:t>
      </w:r>
    </w:p>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объекта основных средств определяется при принятии объекта к бухгалтерскому учету исходя из:</w:t>
      </w:r>
    </w:p>
    <w:p w:rsidR="00000000" w:rsidDel="00000000" w:rsidP="00000000" w:rsidRDefault="00000000" w:rsidRPr="00000000" w14:paraId="000004C0">
      <w:pPr>
        <w:widowControl w:val="0"/>
        <w:numPr>
          <w:ilvl w:val="0"/>
          <w:numId w:val="6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ожидаемого периода использования актива, с учетом ожидаемой производительности или мощности;</w:t>
      </w:r>
    </w:p>
    <w:p w:rsidR="00000000" w:rsidDel="00000000" w:rsidP="00000000" w:rsidRDefault="00000000" w:rsidRPr="00000000" w14:paraId="000004C1">
      <w:pPr>
        <w:widowControl w:val="0"/>
        <w:numPr>
          <w:ilvl w:val="0"/>
          <w:numId w:val="6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ожидаемого физического износа актива с учетом условий эксплуатации (количество рабочих смен), среды эксплуатации (агрессивная), графика ремонта и технического обслуживания;</w:t>
      </w:r>
    </w:p>
    <w:p w:rsidR="00000000" w:rsidDel="00000000" w:rsidP="00000000" w:rsidRDefault="00000000" w:rsidRPr="00000000" w14:paraId="000004C2">
      <w:pPr>
        <w:widowControl w:val="0"/>
        <w:numPr>
          <w:ilvl w:val="0"/>
          <w:numId w:val="6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законодательных и прочих ограничений (например, срок аренды).</w:t>
      </w:r>
    </w:p>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определении срока полезного использования основных средств, за основу принимаются сроки, предусмотренные Постановлением Правительства РФ от 01.01.2002 № 1 «О классификации основных средств, включаемых в амортизационные группы».</w:t>
      </w:r>
    </w:p>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приобретения объектов основных средств, бывших ранее в эксплуатации, срок службы определяется обычным способом с учетом состояния, характеристик актива, требований техники безопасности и иных факторов.</w:t>
      </w:r>
    </w:p>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Вновь поступившие объекты основных средств принимаются комиссией по вводу основных средств, в состав которой входят специалисты технических отделов. Комиссией оформляется акт о вводе в эксплуатацию объекта основных средств, где указывается срок полезного использования объекта.</w:t>
      </w:r>
    </w:p>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службы объекта ОС может меняться в связи с:</w:t>
      </w:r>
    </w:p>
    <w:p w:rsidR="00000000" w:rsidDel="00000000" w:rsidP="00000000" w:rsidRDefault="00000000" w:rsidRPr="00000000" w14:paraId="000004C7">
      <w:pPr>
        <w:widowControl w:val="0"/>
        <w:numPr>
          <w:ilvl w:val="0"/>
          <w:numId w:val="6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реконструкцией или модернизацией. Информация об этом представляется в бухгалтерию одновременно с информацией об изменении стоимости актива.</w:t>
      </w:r>
    </w:p>
    <w:p w:rsidR="00000000" w:rsidDel="00000000" w:rsidP="00000000" w:rsidRDefault="00000000" w:rsidRPr="00000000" w14:paraId="000004C8">
      <w:pPr>
        <w:widowControl w:val="0"/>
        <w:numPr>
          <w:ilvl w:val="0"/>
          <w:numId w:val="6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моральным и физическим износом. Моральный (технический и экономический) и физический износ за тот период, пока актив не используется, ухудшение условий эксплуатации, интенсивное использование и т.п. факторы могут привести к уменьшению экономических выгод, которые могли бы быть получены от этого актива, и к переоценке его срока службы.</w:t>
      </w:r>
    </w:p>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изменения первоначальной стоимости актива и/или его срока службы, амортизация рассчитывается на основе его балансовой стоимости (с учетом всех изменений) и остаточного срока службы (с учетом всех пересмотров этого срока службы).</w:t>
      </w:r>
    </w:p>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CB">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pxezwc" w:id="28"/>
      <w:bookmarkEnd w:id="28"/>
      <w:r w:rsidDel="00000000" w:rsidR="00000000" w:rsidRPr="00000000">
        <w:rPr>
          <w:rFonts w:ascii="Times New Roman" w:cs="Times New Roman" w:eastAsia="Times New Roman" w:hAnsi="Times New Roman"/>
          <w:b w:val="0"/>
          <w:smallCaps w:val="0"/>
          <w:color w:val="000000"/>
          <w:sz w:val="28"/>
          <w:szCs w:val="28"/>
          <w:rtl w:val="0"/>
        </w:rPr>
        <w:t xml:space="preserve">3.1.5 Порядок учета объектов основных средств, предоставленных и полученных по договорам аренды</w:t>
      </w:r>
    </w:p>
    <w:p w:rsidR="00000000" w:rsidDel="00000000" w:rsidP="00000000" w:rsidRDefault="00000000" w:rsidRPr="00000000" w14:paraId="000004C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основных средств, предоставленные арендатору по договору аренды, отражаются в бухгалтерском учете обособленно.</w:t>
      </w:r>
    </w:p>
    <w:p w:rsidR="00000000" w:rsidDel="00000000" w:rsidP="00000000" w:rsidRDefault="00000000" w:rsidRPr="00000000" w14:paraId="000004C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Доходы и расходы от сдачи основных средств в аренду признаются доходами и расходами по обычным видам деятельности.</w:t>
      </w:r>
    </w:p>
    <w:p w:rsidR="00000000" w:rsidDel="00000000" w:rsidP="00000000" w:rsidRDefault="00000000" w:rsidRPr="00000000" w14:paraId="000004C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основных средств, полученные по договору аренды, учитываются обособленно на балансовых или на забалансовых счетах в зависимости от условий договора аренды в оценке, указанной в договоре аренды. В случае отсутствия оценки в договоре аренды информация об арендованных объектах основных средств отражается в Пояснительной записке к отчетности в количественном выражении (размер арендованной площади в кв. м, месторасположение арендованного объекта и т.п.).</w:t>
      </w:r>
    </w:p>
    <w:p w:rsidR="00000000" w:rsidDel="00000000" w:rsidP="00000000" w:rsidRDefault="00000000" w:rsidRPr="00000000" w14:paraId="000004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Капитальные вложения в арендованные объекты основных средств зачисляются в собственные основные средства, если иное не предусмотрено договором аренды, в сумме фактически произведенных затрат.</w:t>
      </w:r>
    </w:p>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капитальных вложений в арендованные основные средства определяется исходя из ограничений использования объекта, определенного в договоре аренды.</w:t>
      </w:r>
    </w:p>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принятых в лизинг основных средств принимается равным сроку договора лизинга.</w:t>
      </w:r>
    </w:p>
    <w:p w:rsidR="00000000" w:rsidDel="00000000" w:rsidP="00000000" w:rsidRDefault="00000000" w:rsidRPr="00000000" w14:paraId="000004D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D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49x2ik5" w:id="29"/>
      <w:bookmarkEnd w:id="29"/>
      <w:r w:rsidDel="00000000" w:rsidR="00000000" w:rsidRPr="00000000">
        <w:rPr>
          <w:rFonts w:ascii="Times New Roman" w:cs="Times New Roman" w:eastAsia="Times New Roman" w:hAnsi="Times New Roman"/>
          <w:b w:val="0"/>
          <w:smallCaps w:val="0"/>
          <w:color w:val="000000"/>
          <w:sz w:val="28"/>
          <w:szCs w:val="28"/>
          <w:rtl w:val="0"/>
        </w:rPr>
        <w:t xml:space="preserve">3.1.6 Порядок начисления амортизационных отчислений по отдельным объектам основных средств</w:t>
      </w:r>
    </w:p>
    <w:p w:rsidR="00000000" w:rsidDel="00000000" w:rsidP="00000000" w:rsidRDefault="00000000" w:rsidRPr="00000000" w14:paraId="000004D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Начисление амортизации основных средств производится линейным способом исходя из срока полезного использования объектов, определенного комиссией по вводу объектов в эксплуатацию. Амортизация начисляется с 1-го числа месяца, следующего за месяцем, в котором объект основных средств был введен в эксплуатацию и производится до 1-го числа месяца, следующего за месяцем полного погашения стоимости объекта, либо списания его с бухгалтерского учета.</w:t>
      </w:r>
    </w:p>
    <w:p w:rsidR="00000000" w:rsidDel="00000000" w:rsidP="00000000" w:rsidRDefault="00000000" w:rsidRPr="00000000" w14:paraId="000004D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Начисление амортизации основных средств по объектам, поставленным на учет до 01.01.2002 года, производится на основании единых норм амортизационных отчислений на полное восстановление основных фондов, утвержденных Постановлением Совета Министров СССР от 22.10.1990 № 1072.</w:t>
      </w:r>
    </w:p>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объектам основных средств, учитываемым в составе доходных вложений, амортизация начисляется в общеустановленном порядке.</w:t>
      </w:r>
    </w:p>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Амортизация основных средств, приобретенных за счет средств целевого финансирования, начисляется в обычном порядке. Списание доходов будущих периодов, относящихся к объектам ОС, приобретенным за счет средств целевого финансирования, производится в порядке, предусмотренном разделом 3.11. «Доходы будущих периодов».</w:t>
      </w:r>
    </w:p>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ОС, подлежащим консервации на период, превышающий 3 месяца на основании приказа руководителя Общества, по ОС подлежащим реконструкции или модернизации сроком более 12 месяцев, начисление амортизации прекращается с 1-го числа месяца, следующего за месяцем перевода объекта на консервацию, реконструкцию или модернизацию.</w:t>
      </w:r>
    </w:p>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Возобновление начисления амортизации осуществляется с 1-го числа месяца, следующего за месяцем ввода объекта в эксплуатацию после консервации, реконструкции, модернизации.</w:t>
      </w:r>
    </w:p>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объектам ОС, работы по ликвидации которых длятся более 1-го месяца, начисление амортизации прекращается с 1-го числа месяца, следующего за месяцем в котором объект переведен в режим ликвидации.</w:t>
      </w:r>
    </w:p>
    <w:p w:rsidR="00000000" w:rsidDel="00000000" w:rsidP="00000000" w:rsidRDefault="00000000" w:rsidRPr="00000000" w14:paraId="000004D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Амортизация по объектам основных средств, подлежащим государственной регистрации, начисляется в общем порядке с первого числа месяца, следующего за месяцем ввода в эксплуатацию, с соответствующим отражением суммы амортизации на счетах бухгалтерского учета.</w:t>
      </w:r>
    </w:p>
    <w:p w:rsidR="00000000" w:rsidDel="00000000" w:rsidP="00000000" w:rsidRDefault="00000000" w:rsidRPr="00000000" w14:paraId="000004D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DD">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2p2csry" w:id="30"/>
      <w:bookmarkEnd w:id="30"/>
      <w:r w:rsidDel="00000000" w:rsidR="00000000" w:rsidRPr="00000000">
        <w:rPr>
          <w:rFonts w:ascii="Times New Roman" w:cs="Times New Roman" w:eastAsia="Times New Roman" w:hAnsi="Times New Roman"/>
          <w:b w:val="0"/>
          <w:smallCaps w:val="0"/>
          <w:color w:val="000000"/>
          <w:sz w:val="28"/>
          <w:szCs w:val="28"/>
          <w:rtl w:val="0"/>
        </w:rPr>
        <w:t xml:space="preserve">3.1.7 Ремонт основных средств</w:t>
      </w:r>
    </w:p>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на проведение всех видов ремонтов основных средств (текущего, среднего и капитального) включаются в состав расходов по обычным видам деятельности того отчетного периода, в котором произведен ремонт.</w:t>
      </w:r>
    </w:p>
    <w:p w:rsidR="00000000" w:rsidDel="00000000" w:rsidP="00000000" w:rsidRDefault="00000000" w:rsidRPr="00000000" w14:paraId="000004D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E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47n2zr" w:id="31"/>
      <w:bookmarkEnd w:id="31"/>
      <w:r w:rsidDel="00000000" w:rsidR="00000000" w:rsidRPr="00000000">
        <w:rPr>
          <w:rFonts w:ascii="Times New Roman" w:cs="Times New Roman" w:eastAsia="Times New Roman" w:hAnsi="Times New Roman"/>
          <w:b w:val="0"/>
          <w:smallCaps w:val="0"/>
          <w:color w:val="000000"/>
          <w:sz w:val="28"/>
          <w:szCs w:val="28"/>
          <w:rtl w:val="0"/>
        </w:rPr>
        <w:t xml:space="preserve">3.1.8 Порядок выбытия основных средств</w:t>
      </w:r>
    </w:p>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Выбытие объекта основных средств признается в учете на дату единовременного прекращения действия условий принятия их к бухгалтерскому учету.</w:t>
      </w:r>
    </w:p>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основных средств, в отношении которых принято решение о том, что они не будут использоваться для целей производства и/или управления или реализованы, признаются в отчетности в составе прочих расходов безотносительно к факту их физического уничтожения. Перечень таких объектов определяется в процессе инвентаризации.</w:t>
      </w:r>
    </w:p>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Списанные в состав прочих расходов, но физически не ликвидированные активы учитываются за балансом до момента их фактического уничтожения.</w:t>
      </w:r>
    </w:p>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реализации объектов основных средств, подлежащих государственной регистрации, списание с баланса производится по дате подписания акта приемки-передачи объекта основных средств по форме № ОС-1.</w:t>
      </w:r>
    </w:p>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Детали, узлы и агрегаты, полученные в результате ликвидации объекта ОС могут быть учтены в составе основных средств (при соответствии критериям отнесения к основным средствам) или в составе материалов. Оприходование основных средств или материалов, полученных в результате ликвидации объекта ОС осуществляется по текущей рыночной стоимости, в корреспонденции со счетами учета прочих доходов.</w:t>
      </w:r>
    </w:p>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E7">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3o7alnk" w:id="32"/>
      <w:bookmarkEnd w:id="32"/>
      <w:r w:rsidDel="00000000" w:rsidR="00000000" w:rsidRPr="00000000">
        <w:rPr>
          <w:b w:val="0"/>
          <w:i w:val="0"/>
          <w:smallCaps w:val="0"/>
          <w:color w:val="000000"/>
          <w:sz w:val="28"/>
          <w:szCs w:val="28"/>
          <w:rtl w:val="0"/>
        </w:rPr>
        <w:t xml:space="preserve">3.2 Учет нематериальных активов</w:t>
      </w:r>
    </w:p>
    <w:p w:rsidR="00000000" w:rsidDel="00000000" w:rsidP="00000000" w:rsidRDefault="00000000" w:rsidRPr="00000000" w14:paraId="000004E8">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b w:val="0"/>
          <w:i w:val="0"/>
          <w:smallCaps w:val="0"/>
          <w:color w:val="000000"/>
          <w:sz w:val="28"/>
          <w:szCs w:val="28"/>
        </w:rPr>
      </w:pPr>
      <w:bookmarkStart w:colFirst="0" w:colLast="0" w:name="_23ckvvd" w:id="33"/>
      <w:bookmarkEnd w:id="33"/>
      <w:r w:rsidDel="00000000" w:rsidR="00000000" w:rsidRPr="00000000">
        <w:rPr>
          <w:rtl w:val="0"/>
        </w:rPr>
      </w:r>
    </w:p>
    <w:p w:rsidR="00000000" w:rsidDel="00000000" w:rsidP="00000000" w:rsidRDefault="00000000" w:rsidRPr="00000000" w14:paraId="000004E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3.2.1 Особенности отнесения объектов к нематериальным активам</w:t>
      </w:r>
    </w:p>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Нематериальный актив – это идентифицируемый объект, не имеющий материально-вещественной формы, предназначенный для использования в течение длительного срока (свыше 12 месяцев или одного операционного цикла, если он превышает 12 месяцев), не предназначенный для продажи в течение 12 месяцев, контролируемый организацией, фактическая стоимость которого может быть достоверно определена.</w:t>
      </w:r>
    </w:p>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организации над активом означает наличие права на получение экономических выгод, который данный объект способен приносить в будущем, а также способность ограничивать возможности других организаций пользоваться этими выгодами. Право на получение экономических выгод должно быть подтверждено надлежащим образом оформленными документами, подтверждающими существование самого актива и права организации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w:t>
      </w:r>
    </w:p>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нематериальных активов учитывается также деловая репутация, возникающая в связи с приобретением предприятия как имущественного комплекса (в целом или его частей).</w:t>
      </w:r>
    </w:p>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EE">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ihv636" w:id="34"/>
      <w:bookmarkEnd w:id="34"/>
      <w:r w:rsidDel="00000000" w:rsidR="00000000" w:rsidRPr="00000000">
        <w:br w:type="page"/>
      </w:r>
      <w:r w:rsidDel="00000000" w:rsidR="00000000" w:rsidRPr="00000000">
        <w:rPr>
          <w:rtl w:val="0"/>
        </w:rPr>
      </w:r>
    </w:p>
    <w:p w:rsidR="00000000" w:rsidDel="00000000" w:rsidP="00000000" w:rsidRDefault="00000000" w:rsidRPr="00000000" w14:paraId="000004EF">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3.2.2 Первоначальная оценка нематериальных активов</w:t>
      </w:r>
    </w:p>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Нематериальные активы принимаются к бухгалтерскому учету по первоначальной стоимости.</w:t>
      </w:r>
    </w:p>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нематериальных активов признается сумма, равная величине оплаты в денежной или иной форме или величине кредиторской задолженности, начисленной при приобретении, создании актива.</w:t>
      </w:r>
    </w:p>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Расходами на приобретение нематериального актива являются расходы, предусмотренные нормами законодательства.</w:t>
      </w:r>
    </w:p>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Первоначальная стоимость нематериальных активов, созданных Обществом, определяется как сумма фактических расходов на создание, изготовление, за исключением налога на добавленную стоимость и иных возмещаемых налогов (кроме случаев, предусмотренных законодательством РФ), общехозяйственных расходов, кроме случаев, когда они непосредственно связаны с приобретение и созданием актива.</w:t>
      </w:r>
    </w:p>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Проценты по кредитам и займам, привлеченным для приобретения/создания нематериального актива, не капитализируются в связи с несущественностью данных операций.</w:t>
      </w:r>
    </w:p>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Первоначальная стоимость нематериальных активов, полученных по договору дарения, определяется исходя из их текущей рыночной стоимости на дату принятия объекта к бухгалтерскому учету.</w:t>
      </w:r>
    </w:p>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нематериального актива, внесенного в счет вклада в уставный (складочный) капитал, уставный фонд, признается его денежная оценка, согласованная учредителями (участниками) организации, если иное не установлено законодательством Российской Федерации.</w:t>
      </w:r>
    </w:p>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Объекты нематериальных активов могут приобретаться в обмен на неденежные активы либо на комбинацию денежных и неденежных активов. Первоначальная стоимость такого объекта нематериальных активов определяется по его текущей рыночной стоимости, что эквивалентно текущей рыночной стоимости предоставленного взамен актива, за исключением случаев, когда:</w:t>
      </w:r>
    </w:p>
    <w:p w:rsidR="00000000" w:rsidDel="00000000" w:rsidP="00000000" w:rsidRDefault="00000000" w:rsidRPr="00000000" w14:paraId="000004F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сделка мены лишена коммерческого содержания;</w:t>
      </w:r>
    </w:p>
    <w:p w:rsidR="00000000" w:rsidDel="00000000" w:rsidP="00000000" w:rsidRDefault="00000000" w:rsidRPr="00000000" w14:paraId="000004F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 отсутствует возможность достоверного определения текущей рыночной стоимости как полученного актива, так и предоставленного взамен актива.</w:t>
      </w:r>
    </w:p>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приобретенный объект не подлежит оценке по текущей рыночной стоимости, его первоначальная стоимость определяется по балансовой стоимости предоставленного взамен актива.</w:t>
      </w:r>
    </w:p>
    <w:p w:rsidR="00000000" w:rsidDel="00000000" w:rsidP="00000000" w:rsidRDefault="00000000" w:rsidRPr="00000000" w14:paraId="000004F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Постановка на учет объекта нематериальных активов осуществляется на основании акта приема-передачи НМА по форме ОС-1.</w:t>
      </w:r>
    </w:p>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FD">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32hioqz" w:id="35"/>
      <w:bookmarkEnd w:id="35"/>
      <w:r w:rsidDel="00000000" w:rsidR="00000000" w:rsidRPr="00000000">
        <w:rPr>
          <w:rFonts w:ascii="Times New Roman" w:cs="Times New Roman" w:eastAsia="Times New Roman" w:hAnsi="Times New Roman"/>
          <w:b w:val="0"/>
          <w:smallCaps w:val="0"/>
          <w:color w:val="000000"/>
          <w:sz w:val="28"/>
          <w:szCs w:val="28"/>
          <w:rtl w:val="0"/>
        </w:rPr>
        <w:t xml:space="preserve">3.2.3 Последующая оценка нематериальных активов</w:t>
      </w:r>
    </w:p>
    <w:p w:rsidR="00000000" w:rsidDel="00000000" w:rsidP="00000000" w:rsidRDefault="00000000" w:rsidRPr="00000000" w14:paraId="000004F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Переоценка нематериальных активов не осуществляется.</w:t>
      </w:r>
    </w:p>
    <w:p w:rsidR="00000000" w:rsidDel="00000000" w:rsidP="00000000" w:rsidRDefault="00000000" w:rsidRPr="00000000" w14:paraId="000004F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на обесценение нематериальных активов не осуществляется.</w:t>
      </w:r>
    </w:p>
    <w:p w:rsidR="00000000" w:rsidDel="00000000" w:rsidP="00000000" w:rsidRDefault="00000000" w:rsidRPr="00000000" w14:paraId="0000050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1hmsyys" w:id="36"/>
      <w:bookmarkEnd w:id="36"/>
      <w:r w:rsidDel="00000000" w:rsidR="00000000" w:rsidRPr="00000000">
        <w:rPr>
          <w:rtl w:val="0"/>
        </w:rPr>
      </w:r>
    </w:p>
    <w:p w:rsidR="00000000" w:rsidDel="00000000" w:rsidP="00000000" w:rsidRDefault="00000000" w:rsidRPr="00000000" w14:paraId="00000501">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3.2.4 Порядок начисления амортизации по нематериальным активам</w:t>
      </w:r>
    </w:p>
    <w:p w:rsidR="00000000" w:rsidDel="00000000" w:rsidP="00000000" w:rsidRDefault="00000000" w:rsidRPr="00000000" w14:paraId="0000050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амортизируемых нематериальных активов равномерно (ежемесячно) погашается линейным способом путем начисления амортизации исходя из первоначальной стоимости и нормы амортизации, исчисленной из срока их полезного использования.</w:t>
      </w:r>
    </w:p>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Способ определения амортизации нематериальных активов ежегодно проверяется Обществом на необходимость его уточнения. Если расчет ожидаемого поступления будущих экономических выгод от использования нематериальных активов свидетельствует о том, что получение экономических выгод от использования актива (включая финансовый результат от возможной продажи данного актива) не соответствует принятому способу начисления амортизации, способ определения амортизации таких активов должен быть изменен соответственно.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p>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устанавливается при принятии нематериального актива к учету и определяется как период, в течение которого Общество предполагает использовать нематериальный актив с целью получения экономической выгоды.</w:t>
      </w:r>
    </w:p>
    <w:p w:rsidR="00000000" w:rsidDel="00000000" w:rsidP="00000000" w:rsidRDefault="00000000" w:rsidRPr="00000000" w14:paraId="0000050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Нематериальны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таким активам амортизация не начисляется.</w:t>
      </w:r>
    </w:p>
    <w:p w:rsidR="00000000" w:rsidDel="00000000" w:rsidP="00000000" w:rsidRDefault="00000000" w:rsidRPr="00000000" w14:paraId="0000050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Обществом установлены следующие сроки полезного использования нематериальных активов:</w:t>
      </w:r>
    </w:p>
    <w:p w:rsidR="00000000" w:rsidDel="00000000" w:rsidP="00000000" w:rsidRDefault="00000000" w:rsidRPr="00000000" w14:paraId="00000507">
      <w:pPr>
        <w:widowControl w:val="0"/>
        <w:numPr>
          <w:ilvl w:val="0"/>
          <w:numId w:val="6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исключительные права на программное обеспечение – 5 лет;</w:t>
      </w:r>
    </w:p>
    <w:p w:rsidR="00000000" w:rsidDel="00000000" w:rsidP="00000000" w:rsidRDefault="00000000" w:rsidRPr="00000000" w14:paraId="00000508">
      <w:pPr>
        <w:widowControl w:val="0"/>
        <w:numPr>
          <w:ilvl w:val="0"/>
          <w:numId w:val="6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исключительные права на товарный знак – 10 лет;</w:t>
      </w:r>
    </w:p>
    <w:p w:rsidR="00000000" w:rsidDel="00000000" w:rsidP="00000000" w:rsidRDefault="00000000" w:rsidRPr="00000000" w14:paraId="00000509">
      <w:pPr>
        <w:widowControl w:val="0"/>
        <w:numPr>
          <w:ilvl w:val="0"/>
          <w:numId w:val="6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положительная деловая репутация – 20 лет;</w:t>
      </w:r>
    </w:p>
    <w:p w:rsidR="00000000" w:rsidDel="00000000" w:rsidP="00000000" w:rsidRDefault="00000000" w:rsidRPr="00000000" w14:paraId="0000050A">
      <w:pPr>
        <w:widowControl w:val="0"/>
        <w:numPr>
          <w:ilvl w:val="0"/>
          <w:numId w:val="6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прочие исключительные права и нематериальные активы – срок определяется на основе оценки предполагаемого срока полезного использования актива.</w:t>
      </w:r>
    </w:p>
    <w:p w:rsidR="00000000" w:rsidDel="00000000" w:rsidP="00000000" w:rsidRDefault="00000000" w:rsidRPr="00000000" w14:paraId="000005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Отрицательная деловая репутация в полной сумме относится на финансовый результат в качестве прочих доходов.</w:t>
      </w:r>
    </w:p>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контроль над будущими экономическими выгодами от нематериального актива достигается через юридические права, которые были предоставлены на ограниченный период, срок полезной службы нематериального актива не должен превышать период действия юридического права, кроме случаев когда:</w:t>
      </w:r>
    </w:p>
    <w:p w:rsidR="00000000" w:rsidDel="00000000" w:rsidP="00000000" w:rsidRDefault="00000000" w:rsidRPr="00000000" w14:paraId="0000050D">
      <w:pPr>
        <w:widowControl w:val="0"/>
        <w:numPr>
          <w:ilvl w:val="0"/>
          <w:numId w:val="6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юридические права являются возобновляемыми;</w:t>
      </w:r>
    </w:p>
    <w:p w:rsidR="00000000" w:rsidDel="00000000" w:rsidP="00000000" w:rsidRDefault="00000000" w:rsidRPr="00000000" w14:paraId="0000050E">
      <w:pPr>
        <w:widowControl w:val="0"/>
        <w:numPr>
          <w:ilvl w:val="0"/>
          <w:numId w:val="6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затраты на возобновление незначительны и</w:t>
      </w:r>
    </w:p>
    <w:p w:rsidR="00000000" w:rsidDel="00000000" w:rsidP="00000000" w:rsidRDefault="00000000" w:rsidRPr="00000000" w14:paraId="0000050F">
      <w:pPr>
        <w:widowControl w:val="0"/>
        <w:numPr>
          <w:ilvl w:val="0"/>
          <w:numId w:val="6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возобновление является определенным.</w:t>
      </w:r>
    </w:p>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полезного использования нематериального актива ежегодно проверяется Обществом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Факт пересмотра срока полезного использования нематериального актива фиксируется документально, отражаясь в «Акте о пересмотре срока полезного использования нематериальных активов».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p>
    <w:p w:rsidR="00000000" w:rsidDel="00000000" w:rsidP="00000000" w:rsidRDefault="00000000" w:rsidRPr="00000000" w14:paraId="000005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отношении нематериального актива с неопределенным сроком полезного использования Общество ежегодно рассматривает наличие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Общество определяет срок полезного использования и способ его амортизации.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p>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Амортизация нематериальных активов начисляется с первого числа месяца, следующего за месяцем, в котором они были введены в эксплуатацию (переданы в производство), и продолжается до первого числа месяца, следующего за месяцем полного погашения стоимости этого объекта или списания этого объекта с бухгалтерского учета.</w:t>
      </w:r>
    </w:p>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Амортизация нематериальных активов, приобретенных за счет средств целевого финансирования, начисляется в обычном порядке. Списание доходов будущих периодов, относящихся к объектам нематериальных активов, приобретенным за счет средств целевого финансирования, производится в порядке, предусмотренном разделом 3.11. «Доходы будущих периодов».</w:t>
      </w:r>
    </w:p>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нематериального актива, который выбывает или не способен приносить организации экономические выгоды в будущем, подлежит списанию с бухгалтерского учета.</w:t>
      </w:r>
    </w:p>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1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41mghml" w:id="37"/>
      <w:bookmarkEnd w:id="37"/>
      <w:r w:rsidDel="00000000" w:rsidR="00000000" w:rsidRPr="00000000">
        <w:rPr>
          <w:rFonts w:ascii="Times New Roman" w:cs="Times New Roman" w:eastAsia="Times New Roman" w:hAnsi="Times New Roman"/>
          <w:b w:val="0"/>
          <w:smallCaps w:val="0"/>
          <w:color w:val="000000"/>
          <w:sz w:val="28"/>
          <w:szCs w:val="28"/>
          <w:rtl w:val="0"/>
        </w:rPr>
        <w:t xml:space="preserve">3.2.5 Прочие внеоборотные активы</w:t>
      </w:r>
    </w:p>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целей отражения в бухгалтерской отчетности к Прочим внеоборотным активам относятся:</w:t>
      </w:r>
    </w:p>
    <w:p w:rsidR="00000000" w:rsidDel="00000000" w:rsidP="00000000" w:rsidRDefault="00000000" w:rsidRPr="00000000" w14:paraId="00000518">
      <w:pPr>
        <w:widowControl w:val="0"/>
        <w:numPr>
          <w:ilvl w:val="0"/>
          <w:numId w:val="6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лицензии, выданные на срок более 12 месяцев;</w:t>
      </w:r>
    </w:p>
    <w:p w:rsidR="00000000" w:rsidDel="00000000" w:rsidP="00000000" w:rsidRDefault="00000000" w:rsidRPr="00000000" w14:paraId="00000519">
      <w:pPr>
        <w:widowControl w:val="0"/>
        <w:numPr>
          <w:ilvl w:val="0"/>
          <w:numId w:val="6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программное обеспечение, которое не является неотъемлемой частью какого-либо объекта ОС (стоимость программного обеспечения, являющегося частью объекта ОС, присоединяется к его стоимости), а также сумма дополнительных расходов по доработке программного обеспечения - это затраты на усовершенствование, которые понесены в отношении модификаций существующего программного обеспечения, что привело к дополнительной функциональности – т.е. позволило программному обеспечению выполнять задачи, которые до того оно не было в состоянии выполнять.</w:t>
      </w:r>
    </w:p>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Усовершенствование программного обеспечения подразумевает реализацию новых программных решений, а также изменение части или всех реализованных решений.</w:t>
      </w:r>
    </w:p>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лицензий, программных продуктов, до истечения срока погашения которых осталось менее 12 месяцев после отчетной даты, отражаются в бухгалтерской отчетности в составе расходов будущих периодов.</w:t>
      </w:r>
    </w:p>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лицензий и программных продуктов списывается на расходы равномерно, исходя из следующих сроков полезного использования:</w:t>
      </w:r>
    </w:p>
    <w:p w:rsidR="00000000" w:rsidDel="00000000" w:rsidP="00000000" w:rsidRDefault="00000000" w:rsidRPr="00000000" w14:paraId="0000051D">
      <w:pPr>
        <w:widowControl w:val="0"/>
        <w:numPr>
          <w:ilvl w:val="0"/>
          <w:numId w:val="6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лицензии – в течение срока действия лицензии (если лицензия бессрочная –срок определяется на основе оценки предполагаемого срока полезного использования актива);</w:t>
      </w:r>
    </w:p>
    <w:p w:rsidR="00000000" w:rsidDel="00000000" w:rsidP="00000000" w:rsidRDefault="00000000" w:rsidRPr="00000000" w14:paraId="0000051E">
      <w:pPr>
        <w:widowControl w:val="0"/>
        <w:numPr>
          <w:ilvl w:val="0"/>
          <w:numId w:val="6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программное обеспечение, кроме исключительных прав – исходя из предполагаемого срока полезного использования.</w:t>
      </w:r>
    </w:p>
    <w:p w:rsidR="00000000" w:rsidDel="00000000" w:rsidP="00000000" w:rsidRDefault="00000000" w:rsidRPr="00000000" w14:paraId="0000051F">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2grqrue" w:id="38"/>
      <w:bookmarkEnd w:id="38"/>
      <w:r w:rsidDel="00000000" w:rsidR="00000000" w:rsidRPr="00000000">
        <w:rPr>
          <w:b w:val="0"/>
          <w:i w:val="0"/>
          <w:smallCaps w:val="0"/>
          <w:color w:val="000000"/>
          <w:sz w:val="28"/>
          <w:szCs w:val="28"/>
          <w:rtl w:val="0"/>
        </w:rPr>
        <w:t xml:space="preserve">3.3 Учет финансовых вложений</w:t>
      </w:r>
    </w:p>
    <w:p w:rsidR="00000000" w:rsidDel="00000000" w:rsidP="00000000" w:rsidRDefault="00000000" w:rsidRPr="00000000" w14:paraId="0000052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ffffff"/>
          <w:sz w:val="28"/>
          <w:szCs w:val="28"/>
        </w:rPr>
      </w:pPr>
      <w:bookmarkStart w:colFirst="0" w:colLast="0" w:name="_vx1227" w:id="39"/>
      <w:bookmarkEnd w:id="39"/>
      <w:r w:rsidDel="00000000" w:rsidR="00000000" w:rsidRPr="00000000">
        <w:rPr>
          <w:rFonts w:ascii="Times New Roman" w:cs="Times New Roman" w:eastAsia="Times New Roman" w:hAnsi="Times New Roman"/>
          <w:b w:val="0"/>
          <w:smallCaps w:val="0"/>
          <w:color w:val="ffffff"/>
          <w:sz w:val="28"/>
          <w:szCs w:val="28"/>
          <w:rtl w:val="0"/>
        </w:rPr>
        <w:t xml:space="preserve">учет материальный актив себестоимость</w:t>
      </w:r>
    </w:p>
    <w:p w:rsidR="00000000" w:rsidDel="00000000" w:rsidP="00000000" w:rsidRDefault="00000000" w:rsidRPr="00000000" w14:paraId="00000521">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3.3.1 Принятие к учету и классификация финансовых вложений</w:t>
      </w:r>
    </w:p>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финансовых вложений отражаются инвестиции в акции, облигации, финансовые векселя, прочие ценные бумаги, доли в уставных капиталах, депозитные вклады, не подпадающие под определение "денежных средств", права требования, прочие финансовые вложения, а также предоставленные другим организациям займы, которые Общество осуществляет с целью увеличения экономических выгод через получение дополнительных денежных ресурсов в форме процентов, дивидендов, прироста их стоимости в виде разницы между ценой покупки и ценой продажи, повышения стоимости капитала, получения иных выгод через контроль и участие в управлении другими Обществами или долговременные деловые отношения.</w:t>
      </w:r>
    </w:p>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Вложения в ценные бумаги, включая приобретение акций дочерних и зависимых акционерных обществ, подразделяются на долевые и долговые ценные бумаги. К долевым ценным бумагам относятся вложения в акции дочерних и зависимых обществ, а также в акции прочих акционерных обществ. К долговым ценным бумагам относятся вложения в облигации, включая облигации государственных и муниципальных органов, а также векселя.</w:t>
      </w:r>
    </w:p>
    <w:p w:rsidR="00000000" w:rsidDel="00000000" w:rsidP="00000000" w:rsidRDefault="00000000" w:rsidRPr="00000000" w14:paraId="000005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Финансовые вложения для целей бухгалтерского учета классифицируются по видам вложений, срочности, по организациям, в которые осуществлены финансовые вложения.</w:t>
      </w:r>
    </w:p>
    <w:p w:rsidR="00000000" w:rsidDel="00000000" w:rsidP="00000000" w:rsidRDefault="00000000" w:rsidRPr="00000000" w14:paraId="000005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Единицами бухгалтерского учета финансовых вложений являются:</w:t>
      </w:r>
    </w:p>
    <w:p w:rsidR="00000000" w:rsidDel="00000000" w:rsidP="00000000" w:rsidRDefault="00000000" w:rsidRPr="00000000" w14:paraId="00000526">
      <w:pPr>
        <w:widowControl w:val="0"/>
        <w:numPr>
          <w:ilvl w:val="0"/>
          <w:numId w:val="8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акциям акционерных обществ – количество акций каждого эмитента в аналитике выпусков;</w:t>
      </w:r>
    </w:p>
    <w:p w:rsidR="00000000" w:rsidDel="00000000" w:rsidP="00000000" w:rsidRDefault="00000000" w:rsidRPr="00000000" w14:paraId="00000527">
      <w:pPr>
        <w:widowControl w:val="0"/>
        <w:numPr>
          <w:ilvl w:val="0"/>
          <w:numId w:val="8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участию в уставном (складочном) капитале – процент участия Общества в уставном (складочном) капитале дочернего/зависимого общества;</w:t>
      </w:r>
    </w:p>
    <w:p w:rsidR="00000000" w:rsidDel="00000000" w:rsidP="00000000" w:rsidRDefault="00000000" w:rsidRPr="00000000" w14:paraId="00000528">
      <w:pPr>
        <w:widowControl w:val="0"/>
        <w:numPr>
          <w:ilvl w:val="0"/>
          <w:numId w:val="8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займам выданным – договоры займа, характеризующиеся сроком возврата и ставкой (с подразделением на краткосрочную и долгосрочную части);</w:t>
      </w:r>
    </w:p>
    <w:p w:rsidR="00000000" w:rsidDel="00000000" w:rsidP="00000000" w:rsidRDefault="00000000" w:rsidRPr="00000000" w14:paraId="00000529">
      <w:pPr>
        <w:widowControl w:val="0"/>
        <w:numPr>
          <w:ilvl w:val="0"/>
          <w:numId w:val="8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приобретенным правам требования – договоры на приобретение прав требования (с подразделением на краткосрочную и долгосрочную части);</w:t>
      </w:r>
    </w:p>
    <w:p w:rsidR="00000000" w:rsidDel="00000000" w:rsidP="00000000" w:rsidRDefault="00000000" w:rsidRPr="00000000" w14:paraId="0000052A">
      <w:pPr>
        <w:widowControl w:val="0"/>
        <w:numPr>
          <w:ilvl w:val="0"/>
          <w:numId w:val="8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приобретенным долговым ценным бумагам – по векселям единицей учета является каждый вексель, по облигациям – количество облигаций одного выпуска.</w:t>
      </w:r>
    </w:p>
    <w:p w:rsidR="00000000" w:rsidDel="00000000" w:rsidP="00000000" w:rsidRDefault="00000000" w:rsidRPr="00000000" w14:paraId="0000052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Аналитический учет финансовых вложений ведется отдельно:</w:t>
      </w:r>
    </w:p>
    <w:p w:rsidR="00000000" w:rsidDel="00000000" w:rsidP="00000000" w:rsidRDefault="00000000" w:rsidRPr="00000000" w14:paraId="0000052C">
      <w:pPr>
        <w:widowControl w:val="0"/>
        <w:numPr>
          <w:ilvl w:val="0"/>
          <w:numId w:val="9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организациям, в которые осуществлены финансовые вложения;</w:t>
      </w:r>
    </w:p>
    <w:p w:rsidR="00000000" w:rsidDel="00000000" w:rsidP="00000000" w:rsidRDefault="00000000" w:rsidRPr="00000000" w14:paraId="0000052D">
      <w:pPr>
        <w:widowControl w:val="0"/>
        <w:numPr>
          <w:ilvl w:val="0"/>
          <w:numId w:val="9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единицам финансовых вложений;</w:t>
      </w:r>
    </w:p>
    <w:p w:rsidR="00000000" w:rsidDel="00000000" w:rsidP="00000000" w:rsidRDefault="00000000" w:rsidRPr="00000000" w14:paraId="0000052E">
      <w:pPr>
        <w:widowControl w:val="0"/>
        <w:numPr>
          <w:ilvl w:val="0"/>
          <w:numId w:val="9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видам финансовых вложений;</w:t>
      </w:r>
    </w:p>
    <w:p w:rsidR="00000000" w:rsidDel="00000000" w:rsidP="00000000" w:rsidRDefault="00000000" w:rsidRPr="00000000" w14:paraId="0000052F">
      <w:pPr>
        <w:widowControl w:val="0"/>
        <w:numPr>
          <w:ilvl w:val="0"/>
          <w:numId w:val="9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срочности финансовых вложений.</w:t>
      </w:r>
    </w:p>
    <w:p w:rsidR="00000000" w:rsidDel="00000000" w:rsidP="00000000" w:rsidRDefault="00000000" w:rsidRPr="00000000" w14:paraId="0000053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срочности финансовые вложения делятся на:</w:t>
      </w:r>
    </w:p>
    <w:p w:rsidR="00000000" w:rsidDel="00000000" w:rsidP="00000000" w:rsidRDefault="00000000" w:rsidRPr="00000000" w14:paraId="00000531">
      <w:pPr>
        <w:widowControl w:val="0"/>
        <w:numPr>
          <w:ilvl w:val="0"/>
          <w:numId w:val="9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долгосрочные вложения, установленный срок погашения которых превышает 12 месяцев после отчетной даты;</w:t>
      </w:r>
    </w:p>
    <w:p w:rsidR="00000000" w:rsidDel="00000000" w:rsidP="00000000" w:rsidRDefault="00000000" w:rsidRPr="00000000" w14:paraId="00000532">
      <w:pPr>
        <w:widowControl w:val="0"/>
        <w:numPr>
          <w:ilvl w:val="0"/>
          <w:numId w:val="9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краткосрочные вложения, установленный срок погашения которых не превышает 12 месяцев после отчетной даты.</w:t>
      </w:r>
    </w:p>
    <w:p w:rsidR="00000000" w:rsidDel="00000000" w:rsidP="00000000" w:rsidRDefault="00000000" w:rsidRPr="00000000" w14:paraId="000005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финансовым вложениям организации не относятся:</w:t>
      </w:r>
    </w:p>
    <w:p w:rsidR="00000000" w:rsidDel="00000000" w:rsidP="00000000" w:rsidRDefault="00000000" w:rsidRPr="00000000" w14:paraId="000005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собственные акции, выкупленные акционерным обществом у акционеров для последующей перепродажи или аннулирования;</w:t>
      </w:r>
    </w:p>
    <w:p w:rsidR="00000000" w:rsidDel="00000000" w:rsidP="00000000" w:rsidRDefault="00000000" w:rsidRPr="00000000" w14:paraId="000005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векселя, выданные организацией-векселедателем организации-продавцу при расчетах за проданные товары, продукцию, выполненные работы, оказанные услуги;</w:t>
      </w:r>
    </w:p>
    <w:p w:rsidR="00000000" w:rsidDel="00000000" w:rsidP="00000000" w:rsidRDefault="00000000" w:rsidRPr="00000000" w14:paraId="000005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права требования, полученные в счет расчетов за проданные товары, продукцию, работы, услуги;</w:t>
      </w:r>
    </w:p>
    <w:p w:rsidR="00000000" w:rsidDel="00000000" w:rsidP="00000000" w:rsidRDefault="00000000" w:rsidRPr="00000000" w14:paraId="0000053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Векселя третьих лиц и права требования, полученные в счет оплаты за проданные товары, продукцию, выполненные работы, оказанные услуги, в случае если по ним не предусмотрено получение дохода учитываются в составе дебиторской задолженности. Финансовые векселя и права требования, которые были приобретены по договорам купли-продажи, отражаются на счетах учета финансовых вложений. В случае, если такие финансовые вложения не приносят доход, они отражаются в отчетности по строке «Дебиторская задолженность».</w:t>
      </w:r>
    </w:p>
    <w:p w:rsidR="00000000" w:rsidDel="00000000" w:rsidP="00000000" w:rsidRDefault="00000000" w:rsidRPr="00000000" w14:paraId="0000053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Финансовые вложения принимаются к учету по первоначальной стоимости в сумме фактических затрат.</w:t>
      </w:r>
    </w:p>
    <w:p w:rsidR="00000000" w:rsidDel="00000000" w:rsidP="00000000" w:rsidRDefault="00000000" w:rsidRPr="00000000" w14:paraId="0000053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первоначальную стоимость финансовых вложений включаются фактические затраты Общества по совершению сделки, а именно:</w:t>
      </w:r>
    </w:p>
    <w:p w:rsidR="00000000" w:rsidDel="00000000" w:rsidP="00000000" w:rsidRDefault="00000000" w:rsidRPr="00000000" w14:paraId="0000053A">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уплачиваемые в соответствии с договором продавцу;</w:t>
      </w:r>
    </w:p>
    <w:p w:rsidR="00000000" w:rsidDel="00000000" w:rsidP="00000000" w:rsidRDefault="00000000" w:rsidRPr="00000000" w14:paraId="0000053B">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вознаграждение и комиссионные, уплаченные специализированным организациям и иным лицам за информационные и консультационные услуги, связанные с приобретением финансовых вложений;</w:t>
      </w:r>
    </w:p>
    <w:p w:rsidR="00000000" w:rsidDel="00000000" w:rsidP="00000000" w:rsidRDefault="00000000" w:rsidRPr="00000000" w14:paraId="0000053C">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сборы регулирующих органов и фондовых бирж;</w:t>
      </w:r>
    </w:p>
    <w:p w:rsidR="00000000" w:rsidDel="00000000" w:rsidP="00000000" w:rsidRDefault="00000000" w:rsidRPr="00000000" w14:paraId="0000053D">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иные расходы, непосредственно связанные с приобретением финансовых вложений.</w:t>
      </w:r>
    </w:p>
    <w:p w:rsidR="00000000" w:rsidDel="00000000" w:rsidP="00000000" w:rsidRDefault="00000000" w:rsidRPr="00000000" w14:paraId="0000053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первоначальную стоимость финансовых вложений не включаются распределенные внутренние общехозяйственные расходы.</w:t>
      </w:r>
    </w:p>
    <w:p w:rsidR="00000000" w:rsidDel="00000000" w:rsidP="00000000" w:rsidRDefault="00000000" w:rsidRPr="00000000" w14:paraId="0000053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сумма дополнительных расходов, связанных с приобретением ценных бумаг не превышает 10% от договорной стоимости ценных бумаг, сумма таких расходов включается в прочие расходы в периоде приобретения данных ценных бумаг.</w:t>
      </w:r>
    </w:p>
    <w:p w:rsidR="00000000" w:rsidDel="00000000" w:rsidP="00000000" w:rsidRDefault="00000000" w:rsidRPr="00000000" w14:paraId="0000054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долговым ценным бумагам разница между фактическими затратами и номиналом (премия или дисконт) учитывается на контрактивном / контрпассивном счете к счету учета финансовых вложений в долговые ценные бумаги (58) и включается в доходы/расходы равномерно в течение срока до погашения.</w:t>
      </w:r>
    </w:p>
    <w:p w:rsidR="00000000" w:rsidDel="00000000" w:rsidP="00000000" w:rsidRDefault="00000000" w:rsidRPr="00000000" w14:paraId="0000054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Первоначальная стоимость финансовых вложений, полученных безвозмездно, определяется исходя из их текущей рыночной стоимости на дату приобретения. Первоначальная стоимость финансовых вложений, приобретенных в обмен на другое имущество, определяется исходя из текущей рыночной стоимости переданного имущества, при невозможности ее определения – исходя из текущей рыночной стоимости полученных финансовых вложений. При невозможности определить текущую рыночную стоимость обмениваемых активов первоначальная стоимость определяется по балансовой стоимости предоставленного взамен актива.</w:t>
      </w:r>
    </w:p>
    <w:bookmarkStart w:colFirst="0" w:colLast="0" w:name="3fwokq0" w:id="40"/>
    <w:bookmarkEnd w:id="40"/>
    <w:p w:rsidR="00000000" w:rsidDel="00000000" w:rsidP="00000000" w:rsidRDefault="00000000" w:rsidRPr="00000000" w14:paraId="0000054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Первоначальной стоимостью финансовых вложений, внесенных в счет вклада в уставный (складочный) капитал организации, признается их денежная оценка, согласованная учредителями (участниками) организации.</w:t>
      </w:r>
    </w:p>
    <w:p w:rsidR="00000000" w:rsidDel="00000000" w:rsidP="00000000" w:rsidRDefault="00000000" w:rsidRPr="00000000" w14:paraId="0000054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44">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v1yuxt" w:id="41"/>
      <w:bookmarkEnd w:id="41"/>
      <w:r w:rsidDel="00000000" w:rsidR="00000000" w:rsidRPr="00000000">
        <w:rPr>
          <w:rFonts w:ascii="Times New Roman" w:cs="Times New Roman" w:eastAsia="Times New Roman" w:hAnsi="Times New Roman"/>
          <w:b w:val="0"/>
          <w:smallCaps w:val="0"/>
          <w:color w:val="000000"/>
          <w:sz w:val="28"/>
          <w:szCs w:val="28"/>
          <w:rtl w:val="0"/>
        </w:rPr>
        <w:t xml:space="preserve">3.3.2 Последующая оценка финансовых вложений</w:t>
      </w:r>
    </w:p>
    <w:p w:rsidR="00000000" w:rsidDel="00000000" w:rsidP="00000000" w:rsidRDefault="00000000" w:rsidRPr="00000000" w14:paraId="0000054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Финансовые вложения, по которым можно определить текущую рыночную стоимость, отражаются в бухгалтерской отчетности по текущей рыночной стоимости путем корректировки их оценки на предыдущую отчетную дату. 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в составе прочих доходов или расходов. Переоценка финансовых вложений, по которым определяется текущая рыночная стоимость, осуществляется ежеквартально.</w:t>
      </w:r>
    </w:p>
    <w:p w:rsidR="00000000" w:rsidDel="00000000" w:rsidP="00000000" w:rsidRDefault="00000000" w:rsidRPr="00000000" w14:paraId="000005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Финансовые вложения, по которым не определяется рыночная стоимость, отражаются в отчетности по первоначальной стоимости.</w:t>
      </w:r>
    </w:p>
    <w:p w:rsidR="00000000" w:rsidDel="00000000" w:rsidP="00000000" w:rsidRDefault="00000000" w:rsidRPr="00000000" w14:paraId="000005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оценки долговых ценных бумаг и предоставленных займов по дисконтированной стоимости не составляется.</w:t>
      </w:r>
    </w:p>
    <w:p w:rsidR="00000000" w:rsidDel="00000000" w:rsidP="00000000" w:rsidRDefault="00000000" w:rsidRPr="00000000" w14:paraId="000005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4f1mdlm" w:id="42"/>
      <w:bookmarkEnd w:id="42"/>
      <w:r w:rsidDel="00000000" w:rsidR="00000000" w:rsidRPr="00000000">
        <w:rPr>
          <w:rFonts w:ascii="Times New Roman" w:cs="Times New Roman" w:eastAsia="Times New Roman" w:hAnsi="Times New Roman"/>
          <w:smallCaps w:val="0"/>
          <w:sz w:val="28"/>
          <w:szCs w:val="28"/>
          <w:rtl w:val="0"/>
        </w:rPr>
        <w:t xml:space="preserve">Если в отношении финансовых вложений, по которым не определяется рыночная стоимость, отсутствует уверенность в получении дохода и (или) возврате суммы вложения, по таким финансовым вложениям начисляется резерв под обесценение.</w:t>
      </w:r>
    </w:p>
    <w:p w:rsidR="00000000" w:rsidDel="00000000" w:rsidP="00000000" w:rsidRDefault="00000000" w:rsidRPr="00000000" w14:paraId="000005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Резервы под обесценение финансовых вложений формируются один раз в год по результатам инвентаризации по состоянию на 31 декабря отчетного года и отражается в составе прочих расходов.</w:t>
      </w:r>
    </w:p>
    <w:p w:rsidR="00000000" w:rsidDel="00000000" w:rsidP="00000000" w:rsidRDefault="00000000" w:rsidRPr="00000000" w14:paraId="000005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на обесценение финансовых вложений производится не реже одного раза в год по состоянию на 31 декабря отчетного года при наличии признаков обесценения.</w:t>
      </w:r>
    </w:p>
    <w:p w:rsidR="00000000" w:rsidDel="00000000" w:rsidP="00000000" w:rsidRDefault="00000000" w:rsidRPr="00000000" w14:paraId="000005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Образование резерва под обесценение финансовых вложений оформляется бухгалтерской справкой с указанием:</w:t>
      </w:r>
    </w:p>
    <w:p w:rsidR="00000000" w:rsidDel="00000000" w:rsidP="00000000" w:rsidRDefault="00000000" w:rsidRPr="00000000" w14:paraId="0000054C">
      <w:pPr>
        <w:widowControl w:val="0"/>
        <w:numPr>
          <w:ilvl w:val="0"/>
          <w:numId w:val="9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источника информации об оценке;</w:t>
      </w:r>
    </w:p>
    <w:p w:rsidR="00000000" w:rsidDel="00000000" w:rsidP="00000000" w:rsidRDefault="00000000" w:rsidRPr="00000000" w14:paraId="0000054D">
      <w:pPr>
        <w:widowControl w:val="0"/>
        <w:numPr>
          <w:ilvl w:val="0"/>
          <w:numId w:val="9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оценки;</w:t>
      </w:r>
    </w:p>
    <w:p w:rsidR="00000000" w:rsidDel="00000000" w:rsidP="00000000" w:rsidRDefault="00000000" w:rsidRPr="00000000" w14:paraId="0000054E">
      <w:pPr>
        <w:widowControl w:val="0"/>
        <w:numPr>
          <w:ilvl w:val="0"/>
          <w:numId w:val="9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даты оценки;</w:t>
      </w:r>
    </w:p>
    <w:p w:rsidR="00000000" w:rsidDel="00000000" w:rsidP="00000000" w:rsidRDefault="00000000" w:rsidRPr="00000000" w14:paraId="0000054F">
      <w:pPr>
        <w:widowControl w:val="0"/>
        <w:numPr>
          <w:ilvl w:val="0"/>
          <w:numId w:val="9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другой информации об обесценивании финансовых вложений.</w:t>
      </w:r>
    </w:p>
    <w:p w:rsidR="00000000" w:rsidDel="00000000" w:rsidP="00000000" w:rsidRDefault="00000000" w:rsidRPr="00000000" w14:paraId="0000055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бухгалтерской отчетности стоимость таких финансовых вложений показывается по учетной стоимости за вычетом суммы образованного резерва под их обесценение.</w:t>
      </w:r>
    </w:p>
    <w:p w:rsidR="00000000" w:rsidDel="00000000" w:rsidP="00000000" w:rsidRDefault="00000000" w:rsidRPr="00000000" w14:paraId="000005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Резервы по финансовым вложениям, в отношении которых отсутствует уверенность в получении дохода и (или) возврате суммы вложения, формируются в размере 100% их балансовой стоимости.</w:t>
      </w:r>
    </w:p>
    <w:p w:rsidR="00000000" w:rsidDel="00000000" w:rsidP="00000000" w:rsidRDefault="00000000" w:rsidRPr="00000000" w14:paraId="00000552">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2u6wntf" w:id="43"/>
      <w:bookmarkEnd w:id="43"/>
      <w:r w:rsidDel="00000000" w:rsidR="00000000" w:rsidRPr="00000000">
        <w:rPr>
          <w:rtl w:val="0"/>
        </w:rPr>
      </w:r>
    </w:p>
    <w:p w:rsidR="00000000" w:rsidDel="00000000" w:rsidP="00000000" w:rsidRDefault="00000000" w:rsidRPr="00000000" w14:paraId="0000055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3.3.3 Учет предоставленных займов и процентов по ним</w:t>
      </w:r>
    </w:p>
    <w:p w:rsidR="00000000" w:rsidDel="00000000" w:rsidP="00000000" w:rsidRDefault="00000000" w:rsidRPr="00000000" w14:paraId="0000055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финансовых вложений учитываются займы, выданные другим организациям как путем предоставления денежных средств, так и в неденежной форме, например, путем предоставления материальных ценностей на возвратной основе.</w:t>
      </w:r>
    </w:p>
    <w:p w:rsidR="00000000" w:rsidDel="00000000" w:rsidP="00000000" w:rsidRDefault="00000000" w:rsidRPr="00000000" w14:paraId="0000055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Первоначальная стоимость займов, выданных в неденежной форме, определяется исходя из справедливой стоимости переданного имущества, увеличенной на сумму НДС.</w:t>
      </w:r>
    </w:p>
    <w:p w:rsidR="00000000" w:rsidDel="00000000" w:rsidP="00000000" w:rsidRDefault="00000000" w:rsidRPr="00000000" w14:paraId="0000055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возврате неденежных займов полученные материальные ценности учитываются по стоимости ранее переданного имущества.</w:t>
      </w:r>
    </w:p>
    <w:p w:rsidR="00000000" w:rsidDel="00000000" w:rsidP="00000000" w:rsidRDefault="00000000" w:rsidRPr="00000000" w14:paraId="00000557">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9c6y18" w:id="44"/>
      <w:bookmarkEnd w:id="44"/>
      <w:r w:rsidDel="00000000" w:rsidR="00000000" w:rsidRPr="00000000">
        <w:rPr>
          <w:rFonts w:ascii="Times New Roman" w:cs="Times New Roman" w:eastAsia="Times New Roman" w:hAnsi="Times New Roman"/>
          <w:b w:val="0"/>
          <w:smallCaps w:val="0"/>
          <w:color w:val="000000"/>
          <w:sz w:val="28"/>
          <w:szCs w:val="28"/>
          <w:rtl w:val="0"/>
        </w:rPr>
        <w:t xml:space="preserve">3.3.4 Учет совместной деятельности</w:t>
      </w:r>
    </w:p>
    <w:p w:rsidR="00000000" w:rsidDel="00000000" w:rsidP="00000000" w:rsidRDefault="00000000" w:rsidRPr="00000000" w14:paraId="000005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наличии соглашения между двумя или более организациями об осуществлении деятельности под совместным контролем с целью извлечения прибыли имеет место совместная деятельность без образования юридического лица (простое товарищество).</w:t>
      </w:r>
    </w:p>
    <w:p w:rsidR="00000000" w:rsidDel="00000000" w:rsidP="00000000" w:rsidRDefault="00000000" w:rsidRPr="00000000" w14:paraId="0000055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операций по совместной деятельности осуществляется участником, ведущим общие дела, на отдельном балансе обособленно от собственных хозяйственных операций. По окончании отчетного периода полученный финансовый результат - нераспределенная прибыль (непокрытый убыток) распределяется между участниками договора о совместной деятельности в порядке, установленном договором. При этом в рамках отдельного баланса на дату принятия решения о распределении отражается кредиторская задолженность перед товарищами в сумме причитающейся им доли нераспределенной прибыли либо дебиторская задолженность за товарищами в сумме их доли непокрытого убытка, причитающегося к погашению.</w:t>
      </w:r>
    </w:p>
    <w:p w:rsidR="00000000" w:rsidDel="00000000" w:rsidP="00000000" w:rsidRDefault="00000000" w:rsidRPr="00000000" w14:paraId="000005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Активы, внесенные в счет вклада по договору о совместной деятельности, включаются в состав финансовых вложений по стоимости, по которой они отражены в бухгалтерском балансе на дату вступления в силу договора о совместной деятельности.</w:t>
      </w:r>
    </w:p>
    <w:p w:rsidR="00000000" w:rsidDel="00000000" w:rsidP="00000000" w:rsidRDefault="00000000" w:rsidRPr="00000000" w14:paraId="000005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5C">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3tbugp1" w:id="45"/>
      <w:bookmarkEnd w:id="45"/>
      <w:r w:rsidDel="00000000" w:rsidR="00000000" w:rsidRPr="00000000">
        <w:rPr>
          <w:rFonts w:ascii="Times New Roman" w:cs="Times New Roman" w:eastAsia="Times New Roman" w:hAnsi="Times New Roman"/>
          <w:b w:val="0"/>
          <w:smallCaps w:val="0"/>
          <w:color w:val="000000"/>
          <w:sz w:val="28"/>
          <w:szCs w:val="28"/>
          <w:rtl w:val="0"/>
        </w:rPr>
        <w:t xml:space="preserve">3.3.5 Порядок признания доходов и расходов по финансовым вложениям</w:t>
      </w:r>
    </w:p>
    <w:p w:rsidR="00000000" w:rsidDel="00000000" w:rsidP="00000000" w:rsidRDefault="00000000" w:rsidRPr="00000000" w14:paraId="000005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Доходы по финансовым вложениям учитываются в составе прочих доходов.</w:t>
      </w:r>
    </w:p>
    <w:p w:rsidR="00000000" w:rsidDel="00000000" w:rsidP="00000000" w:rsidRDefault="00000000" w:rsidRPr="00000000" w14:paraId="0000055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Доходы в виде дивидендов от участия в уставном капитале других организаций признаются на дату возникновения права получения дивидендов (например, на дату соответствующего решения собрания акционеров).</w:t>
      </w:r>
    </w:p>
    <w:p w:rsidR="00000000" w:rsidDel="00000000" w:rsidP="00000000" w:rsidRDefault="00000000" w:rsidRPr="00000000" w14:paraId="000005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Доходы в виде процентов по векселям, облигациям, кредитам и займам и другим видам финансирования начисляются на наиболее раннюю из следующих дат:</w:t>
      </w:r>
    </w:p>
    <w:p w:rsidR="00000000" w:rsidDel="00000000" w:rsidP="00000000" w:rsidRDefault="00000000" w:rsidRPr="00000000" w14:paraId="00000560">
      <w:pPr>
        <w:widowControl w:val="0"/>
        <w:numPr>
          <w:ilvl w:val="0"/>
          <w:numId w:val="3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дату осуществления расчетов в соответствии с условиями заключенного договора, либо</w:t>
      </w:r>
    </w:p>
    <w:p w:rsidR="00000000" w:rsidDel="00000000" w:rsidP="00000000" w:rsidRDefault="00000000" w:rsidRPr="00000000" w14:paraId="00000561">
      <w:pPr>
        <w:widowControl w:val="0"/>
        <w:numPr>
          <w:ilvl w:val="0"/>
          <w:numId w:val="3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 последнюю дату отчетного периода, к которому относится данное начисление в соответствии с условиями договора;</w:t>
      </w:r>
    </w:p>
    <w:p w:rsidR="00000000" w:rsidDel="00000000" w:rsidP="00000000" w:rsidRDefault="00000000" w:rsidRPr="00000000" w14:paraId="0000056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Доходы, получаемые от амортизации дисконтов по ценным бумагам, признаются в течение всего срока до погашения.</w:t>
      </w:r>
    </w:p>
    <w:p w:rsidR="00000000" w:rsidDel="00000000" w:rsidP="00000000" w:rsidRDefault="00000000" w:rsidRPr="00000000" w14:paraId="0000056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связанные с предоставлением Обществом другим организациям займов, а так же расходы, связанные с обслуживанием финансовых вложений, такие как оплата услуг банка, предоставление выписки со счетов депо и т.п. признаются в составе прочих расходов в полной сумме единовременно в периоде, к которому они относятся.</w:t>
      </w:r>
    </w:p>
    <w:p w:rsidR="00000000" w:rsidDel="00000000" w:rsidP="00000000" w:rsidRDefault="00000000" w:rsidRPr="00000000" w14:paraId="0000056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65">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28h4qwu" w:id="46"/>
      <w:bookmarkEnd w:id="46"/>
      <w:r w:rsidDel="00000000" w:rsidR="00000000" w:rsidRPr="00000000">
        <w:rPr>
          <w:rFonts w:ascii="Times New Roman" w:cs="Times New Roman" w:eastAsia="Times New Roman" w:hAnsi="Times New Roman"/>
          <w:b w:val="0"/>
          <w:smallCaps w:val="0"/>
          <w:color w:val="000000"/>
          <w:sz w:val="28"/>
          <w:szCs w:val="28"/>
          <w:rtl w:val="0"/>
        </w:rPr>
        <w:t xml:space="preserve">3.3.6 Учет выбытия финансовых вложений</w:t>
      </w:r>
    </w:p>
    <w:p w:rsidR="00000000" w:rsidDel="00000000" w:rsidP="00000000" w:rsidRDefault="00000000" w:rsidRPr="00000000" w14:paraId="0000056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Выбытие финансовых вложений отражается в момент, когда Общество теряет контроль над данными вложениями. Это происходит в случаях, когда:</w:t>
      </w:r>
    </w:p>
    <w:p w:rsidR="00000000" w:rsidDel="00000000" w:rsidP="00000000" w:rsidRDefault="00000000" w:rsidRPr="00000000" w14:paraId="00000567">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общество передаёт права на финансовое вложение и на получение денежных средств или других активов, вытекающее из этого права, вместе с соответствующими финансовыми рисками, связанными с вложением;</w:t>
      </w:r>
    </w:p>
    <w:p w:rsidR="00000000" w:rsidDel="00000000" w:rsidP="00000000" w:rsidRDefault="00000000" w:rsidRPr="00000000" w14:paraId="00000568">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заканчивается срок действия этих прав или Общество отказывается от них иным образом.</w:t>
      </w:r>
    </w:p>
    <w:p w:rsidR="00000000" w:rsidDel="00000000" w:rsidP="00000000" w:rsidRDefault="00000000" w:rsidRPr="00000000" w14:paraId="000005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предприятие осуществляет операцию с ценными бумагами, в результате чего эти бумаги переходят к другому лицу, но контроль над ними и связанные с ними права остаются во владении предприятия, то эти вложения должны по-прежнему отражаться на балансе указанного предприятия (например, бумаги, переданные в доверительное управление).</w:t>
      </w:r>
    </w:p>
    <w:p w:rsidR="00000000" w:rsidDel="00000000" w:rsidP="00000000" w:rsidRDefault="00000000" w:rsidRPr="00000000" w14:paraId="000005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Прибыль или убыток, являющиеся следствием выбытия финансового вложения, отражаются в составе доходов/расходов в периоде выбытия и определяются как разница между (a) его балансовой стоимостью (с учётом суммы любой корректировки для отражения справедливой стоимости этого вложения), и (b) суммой выручки, полученной или причитающейся к получению.</w:t>
      </w:r>
    </w:p>
    <w:p w:rsidR="00000000" w:rsidDel="00000000" w:rsidP="00000000" w:rsidRDefault="00000000" w:rsidRPr="00000000" w14:paraId="000005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выбытии финансовых вложений, по которым не определяется текущая рыночная стоимость, они оцениваются следующим способом:</w:t>
      </w:r>
    </w:p>
    <w:p w:rsidR="00000000" w:rsidDel="00000000" w:rsidP="00000000" w:rsidRDefault="00000000" w:rsidRPr="00000000" w14:paraId="0000056C">
      <w:pPr>
        <w:widowControl w:val="0"/>
        <w:numPr>
          <w:ilvl w:val="0"/>
          <w:numId w:val="3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Вклады в уставные (складочные) капиталы других организаций (за исключением акций акционерных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оцениваются по первоначальной стоимости каждой выбывающей из приведенных единиц бухгалтерского учета финансовых вложений.</w:t>
      </w:r>
    </w:p>
    <w:p w:rsidR="00000000" w:rsidDel="00000000" w:rsidP="00000000" w:rsidRDefault="00000000" w:rsidRPr="00000000" w14:paraId="0000056D">
      <w:pPr>
        <w:widowControl w:val="0"/>
        <w:numPr>
          <w:ilvl w:val="0"/>
          <w:numId w:val="3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Ценные бумаги, оцениваются при выбытии по первоначальной стоимости первых по времени приобретения (способ ФИФО).</w:t>
      </w:r>
    </w:p>
    <w:p w:rsidR="00000000" w:rsidDel="00000000" w:rsidP="00000000" w:rsidRDefault="00000000" w:rsidRPr="00000000" w14:paraId="0000056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выбытии финансовых вложений, по которым определяется текущая рыночная стоимость, их стоимость определяется исходя из последней оценки.</w:t>
      </w:r>
    </w:p>
    <w:p w:rsidR="00000000" w:rsidDel="00000000" w:rsidP="00000000" w:rsidRDefault="00000000" w:rsidRPr="00000000" w14:paraId="000005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выбытии активов, принятых к бухгалтерскому учету в качестве финансовых вложений, по которым отмечено обесценение, их стоимость определяется в зависимости от вида вложения одним из выше описанных способов. Сумма резерва под обесценение, относящаяся к конкретному вложению, списывается на доходы одновременно с признанием убытка от его выбытия.</w:t>
      </w:r>
    </w:p>
    <w:p w:rsidR="00000000" w:rsidDel="00000000" w:rsidP="00000000" w:rsidRDefault="00000000" w:rsidRPr="00000000" w14:paraId="0000057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71">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nmf14n" w:id="47"/>
      <w:bookmarkEnd w:id="47"/>
      <w:r w:rsidDel="00000000" w:rsidR="00000000" w:rsidRPr="00000000">
        <w:rPr>
          <w:b w:val="0"/>
          <w:i w:val="0"/>
          <w:smallCaps w:val="0"/>
          <w:color w:val="000000"/>
          <w:sz w:val="28"/>
          <w:szCs w:val="28"/>
          <w:rtl w:val="0"/>
        </w:rPr>
        <w:t xml:space="preserve">3.4 Учет материально-производственных запасов</w:t>
      </w:r>
    </w:p>
    <w:p w:rsidR="00000000" w:rsidDel="00000000" w:rsidP="00000000" w:rsidRDefault="00000000" w:rsidRPr="00000000" w14:paraId="00000572">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5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материально-производственным запасам относятся сырье, материалы, товары, готовая продукция и незавершенное производство.</w:t>
      </w:r>
    </w:p>
    <w:p w:rsidR="00000000" w:rsidDel="00000000" w:rsidP="00000000" w:rsidRDefault="00000000" w:rsidRPr="00000000" w14:paraId="000005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Сырье и материалы – это материальные ценности, предназначенные для использования в производственном процессе или используемые для управленческих нужд Общества. В случае если при приобретении материальных ценностей невозможно достоверно определить предназначены ли приобретаемые материальные ценности для использования в производственном процессе (для управленческих нужд) либо для перепродажи, такие материальные ценности подлежат учету в составе сырья и материалов.</w:t>
      </w:r>
    </w:p>
    <w:p w:rsidR="00000000" w:rsidDel="00000000" w:rsidP="00000000" w:rsidRDefault="00000000" w:rsidRPr="00000000" w14:paraId="0000057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Товары – это материальные ценности, закупленные и хранящиеся для перепродажи. Материальные ценности подлежат включению в эту категорию, если достоверно известно, что они предназначены для перепродажи.</w:t>
      </w:r>
    </w:p>
    <w:p w:rsidR="00000000" w:rsidDel="00000000" w:rsidP="00000000" w:rsidRDefault="00000000" w:rsidRPr="00000000" w14:paraId="0000057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Электрическая энергия и мощность, включая потребляемые для собственных целей Общества, учитываются в составе товаров.</w:t>
      </w:r>
    </w:p>
    <w:p w:rsidR="00000000" w:rsidDel="00000000" w:rsidP="00000000" w:rsidRDefault="00000000" w:rsidRPr="00000000" w14:paraId="0000057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МПЗ учитывается специнструменты, спецприспособления, спецоборудование и спецодежда, вне зависимости от стоимости и срока эксплуатации. Перечень средств труда, относящихся к специнструментам, спецприспособлениям, спецоборудованию и спецодежде определяется Обществом самостоятельно.</w:t>
      </w:r>
    </w:p>
    <w:p w:rsidR="00000000" w:rsidDel="00000000" w:rsidP="00000000" w:rsidRDefault="00000000" w:rsidRPr="00000000" w14:paraId="00000578">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37m2jsg" w:id="48"/>
      <w:bookmarkEnd w:id="48"/>
      <w:r w:rsidDel="00000000" w:rsidR="00000000" w:rsidRPr="00000000">
        <w:rPr>
          <w:rtl w:val="0"/>
        </w:rPr>
      </w:r>
    </w:p>
    <w:p w:rsidR="00000000" w:rsidDel="00000000" w:rsidP="00000000" w:rsidRDefault="00000000" w:rsidRPr="00000000" w14:paraId="0000057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3.4.1 Особенности учета и оценки материально-производственных запасов при их поступлении</w:t>
      </w:r>
    </w:p>
    <w:p w:rsidR="00000000" w:rsidDel="00000000" w:rsidP="00000000" w:rsidRDefault="00000000" w:rsidRPr="00000000" w14:paraId="0000057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поступления материально производственных запасов осуществляется без использования счетов 15 «Заготовление и приобретение материальных ценностей» и 16 «Отклонения в стоимости материальных ценностей»</w:t>
      </w:r>
    </w:p>
    <w:p w:rsidR="00000000" w:rsidDel="00000000" w:rsidP="00000000" w:rsidRDefault="00000000" w:rsidRPr="00000000" w14:paraId="0000057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Единицей материально-производственных запасов признается номенклатурная позиция.</w:t>
      </w:r>
    </w:p>
    <w:p w:rsidR="00000000" w:rsidDel="00000000" w:rsidP="00000000" w:rsidRDefault="00000000" w:rsidRPr="00000000" w14:paraId="0000057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Материально-производственные запасы (далее - запасы) принимаются к бухгалтерскому учету по фактической себестоимости.</w:t>
      </w:r>
    </w:p>
    <w:p w:rsidR="00000000" w:rsidDel="00000000" w:rsidP="00000000" w:rsidRDefault="00000000" w:rsidRPr="00000000" w14:paraId="000005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Фактическая себестоимость запасов включает все фактические расходы на приобретение и прочие затраты, понесенные для того, чтобы доставить запасы до места их нахождения и состояния, в котором они пригодны для использования. В фактическую себестоимость не включаются налог на добавленную стоимость и иные возмещаемые налоги (кроме случаев, предусмотренных законодательством РФ), а также проценты по кредитам и займам и иные расходы по заемным средствам.</w:t>
      </w:r>
    </w:p>
    <w:p w:rsidR="00000000" w:rsidDel="00000000" w:rsidP="00000000" w:rsidRDefault="00000000" w:rsidRPr="00000000" w14:paraId="000005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Фактическая себестоимость запасов учитываемых на счетах 10 и 41 формируется исходя из прямых расходов на приобретение и изготовление, в которые включаются:</w:t>
      </w:r>
    </w:p>
    <w:p w:rsidR="00000000" w:rsidDel="00000000" w:rsidP="00000000" w:rsidRDefault="00000000" w:rsidRPr="00000000" w14:paraId="0000057F">
      <w:pPr>
        <w:widowControl w:val="0"/>
        <w:numPr>
          <w:ilvl w:val="0"/>
          <w:numId w:val="9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уплачиваемые в соответствии с договором поставщику (продавцу);</w:t>
      </w:r>
    </w:p>
    <w:p w:rsidR="00000000" w:rsidDel="00000000" w:rsidP="00000000" w:rsidRDefault="00000000" w:rsidRPr="00000000" w14:paraId="00000580">
      <w:pPr>
        <w:widowControl w:val="0"/>
        <w:numPr>
          <w:ilvl w:val="0"/>
          <w:numId w:val="3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таможенные пошлины, таможенные сборы;</w:t>
      </w:r>
    </w:p>
    <w:p w:rsidR="00000000" w:rsidDel="00000000" w:rsidP="00000000" w:rsidRDefault="00000000" w:rsidRPr="00000000" w14:paraId="00000581">
      <w:pPr>
        <w:widowControl w:val="0"/>
        <w:numPr>
          <w:ilvl w:val="0"/>
          <w:numId w:val="3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невозмещаемые налоги, уплачиваемые в связи с приобретением запасов;</w:t>
      </w:r>
    </w:p>
    <w:p w:rsidR="00000000" w:rsidDel="00000000" w:rsidP="00000000" w:rsidRDefault="00000000" w:rsidRPr="00000000" w14:paraId="00000582">
      <w:pPr>
        <w:widowControl w:val="0"/>
        <w:numPr>
          <w:ilvl w:val="0"/>
          <w:numId w:val="3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вознаграждения, уплачиваемые посреднической организации, через которую приобретены запасы, в случае если их можно отнести к отдельной номенклатуре запасов;</w:t>
      </w:r>
    </w:p>
    <w:p w:rsidR="00000000" w:rsidDel="00000000" w:rsidP="00000000" w:rsidRDefault="00000000" w:rsidRPr="00000000" w14:paraId="00000583">
      <w:pPr>
        <w:widowControl w:val="0"/>
        <w:numPr>
          <w:ilvl w:val="0"/>
          <w:numId w:val="3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транспортные расходы, связанные с приобретением запасов, в случае если их можно отнести к отдельной партии запасов;</w:t>
      </w:r>
    </w:p>
    <w:p w:rsidR="00000000" w:rsidDel="00000000" w:rsidP="00000000" w:rsidRDefault="00000000" w:rsidRPr="00000000" w14:paraId="00000584">
      <w:pPr>
        <w:widowControl w:val="0"/>
        <w:numPr>
          <w:ilvl w:val="0"/>
          <w:numId w:val="3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затраты по доведению запасов до состояния, в котором они пригодны к использованию в запланированных целях. Данные затраты включают затраты Общества по подработке, сортировке, фасовке и улучшению технических характеристик полученных запасов, если эти затраты можно отнести к отдельной их номенклатуре.</w:t>
      </w:r>
    </w:p>
    <w:p w:rsidR="00000000" w:rsidDel="00000000" w:rsidP="00000000" w:rsidRDefault="00000000" w:rsidRPr="00000000" w14:paraId="00000585">
      <w:pPr>
        <w:widowControl w:val="0"/>
        <w:numPr>
          <w:ilvl w:val="0"/>
          <w:numId w:val="3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дополнительных расходов, которые не относятся к каждой конкретной номенклатуре запасов, а могут быть рассчитаны по их группе/группам в целом.</w:t>
      </w:r>
    </w:p>
    <w:p w:rsidR="00000000" w:rsidDel="00000000" w:rsidP="00000000" w:rsidRDefault="00000000" w:rsidRPr="00000000" w14:paraId="0000058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Косвенные расходы (дополнительные расходы), а также прямые расходы, счета по которым поступили после оприходования запасов, учитываются в составе коммерческих расходов.</w:t>
      </w:r>
    </w:p>
    <w:p w:rsidR="00000000" w:rsidDel="00000000" w:rsidP="00000000" w:rsidRDefault="00000000" w:rsidRPr="00000000" w14:paraId="0000058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таким расходам относятся:</w:t>
      </w:r>
    </w:p>
    <w:p w:rsidR="00000000" w:rsidDel="00000000" w:rsidP="00000000" w:rsidRDefault="00000000" w:rsidRPr="00000000" w14:paraId="00000588">
      <w:pPr>
        <w:widowControl w:val="0"/>
        <w:numPr>
          <w:ilvl w:val="0"/>
          <w:numId w:val="8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вознаграждения, уплачиваемые посреднической организации, через которую приобретены запасы;</w:t>
      </w:r>
    </w:p>
    <w:p w:rsidR="00000000" w:rsidDel="00000000" w:rsidP="00000000" w:rsidRDefault="00000000" w:rsidRPr="00000000" w14:paraId="00000589">
      <w:pPr>
        <w:widowControl w:val="0"/>
        <w:numPr>
          <w:ilvl w:val="0"/>
          <w:numId w:val="3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транспортные расходы, связанные с приобретением запасов;</w:t>
      </w:r>
    </w:p>
    <w:p w:rsidR="00000000" w:rsidDel="00000000" w:rsidP="00000000" w:rsidRDefault="00000000" w:rsidRPr="00000000" w14:paraId="0000058A">
      <w:pPr>
        <w:widowControl w:val="0"/>
        <w:numPr>
          <w:ilvl w:val="0"/>
          <w:numId w:val="3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услуги по хранению, снабжению и комплектации;</w:t>
      </w:r>
    </w:p>
    <w:p w:rsidR="00000000" w:rsidDel="00000000" w:rsidP="00000000" w:rsidRDefault="00000000" w:rsidRPr="00000000" w14:paraId="0000058B">
      <w:pPr>
        <w:widowControl w:val="0"/>
        <w:numPr>
          <w:ilvl w:val="0"/>
          <w:numId w:val="3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прочие работы и услуги.</w:t>
      </w:r>
    </w:p>
    <w:p w:rsidR="00000000" w:rsidDel="00000000" w:rsidP="00000000" w:rsidRDefault="00000000" w:rsidRPr="00000000" w14:paraId="0000058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mrcu09" w:id="49"/>
      <w:bookmarkEnd w:id="49"/>
      <w:r w:rsidDel="00000000" w:rsidR="00000000" w:rsidRPr="00000000">
        <w:rPr>
          <w:rFonts w:ascii="Times New Roman" w:cs="Times New Roman" w:eastAsia="Times New Roman" w:hAnsi="Times New Roman"/>
          <w:smallCaps w:val="0"/>
          <w:sz w:val="28"/>
          <w:szCs w:val="28"/>
          <w:rtl w:val="0"/>
        </w:rPr>
        <w:t xml:space="preserve">Дополнительными расходами по приобретению электрической энергии и мощности являются:</w:t>
      </w:r>
    </w:p>
    <w:p w:rsidR="00000000" w:rsidDel="00000000" w:rsidP="00000000" w:rsidRDefault="00000000" w:rsidRPr="00000000" w14:paraId="0000058D">
      <w:pPr>
        <w:widowControl w:val="0"/>
        <w:numPr>
          <w:ilvl w:val="0"/>
          <w:numId w:val="3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услуги по организации оптовой торговли электрической энергии;</w:t>
      </w:r>
    </w:p>
    <w:p w:rsidR="00000000" w:rsidDel="00000000" w:rsidP="00000000" w:rsidRDefault="00000000" w:rsidRPr="00000000" w14:paraId="0000058E">
      <w:pPr>
        <w:widowControl w:val="0"/>
        <w:numPr>
          <w:ilvl w:val="0"/>
          <w:numId w:val="3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услуги по расчету требований и обязательств участников оптового рынка;</w:t>
      </w:r>
    </w:p>
    <w:p w:rsidR="00000000" w:rsidDel="00000000" w:rsidP="00000000" w:rsidRDefault="00000000" w:rsidRPr="00000000" w14:paraId="0000058F">
      <w:pPr>
        <w:widowControl w:val="0"/>
        <w:numPr>
          <w:ilvl w:val="0"/>
          <w:numId w:val="3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услуги по оперативно-диспетчерскому управлению в электроэнергетике в части обеспечения надежности функционирования электроэнергетики;</w:t>
      </w:r>
    </w:p>
    <w:p w:rsidR="00000000" w:rsidDel="00000000" w:rsidP="00000000" w:rsidRDefault="00000000" w:rsidRPr="00000000" w14:paraId="00000590">
      <w:pPr>
        <w:widowControl w:val="0"/>
        <w:numPr>
          <w:ilvl w:val="0"/>
          <w:numId w:val="3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услуги по передаче электроэнергии по сетям.</w:t>
      </w:r>
    </w:p>
    <w:p w:rsidR="00000000" w:rsidDel="00000000" w:rsidP="00000000" w:rsidRDefault="00000000" w:rsidRPr="00000000" w14:paraId="0000059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Фактическая себестоимость запасов, оплаченных неденежными средствами, зависит от способа их поступления в Общество.</w:t>
      </w:r>
    </w:p>
    <w:p w:rsidR="00000000" w:rsidDel="00000000" w:rsidP="00000000" w:rsidRDefault="00000000" w:rsidRPr="00000000" w14:paraId="0000059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внесении МПЗ в качестве вклада в уставный (складочный) капитал организации фактическая себестоимость определяется исходя из их денежной оценки, согласованной учредителями (участниками) организации.</w:t>
      </w:r>
    </w:p>
    <w:p w:rsidR="00000000" w:rsidDel="00000000" w:rsidP="00000000" w:rsidRDefault="00000000" w:rsidRPr="00000000" w14:paraId="000005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безвозмездном получении МПЗ, при оприходовании МПЗ, полученных в результате ремонта, модернизации, реконструкции, демонтажа и разборки основных средств и другого имущества, а также выявленных в результате инвентаризации, их фактическая себестоимость определяется исходя из справедливой (текущей рыночной) стоимости.</w:t>
      </w:r>
    </w:p>
    <w:p w:rsidR="00000000" w:rsidDel="00000000" w:rsidP="00000000" w:rsidRDefault="00000000" w:rsidRPr="00000000" w14:paraId="0000059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получении МПЗ по договорам, предусматривающим оплату неденежными средствами, за фактическую себестоимость признается справедливая (текущая рыночная) стоимость активов, переданных или подлежащих передаче.</w:t>
      </w:r>
    </w:p>
    <w:p w:rsidR="00000000" w:rsidDel="00000000" w:rsidP="00000000" w:rsidRDefault="00000000" w:rsidRPr="00000000" w14:paraId="0000059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МПЗ, полученные по договорам товарного кредита, принимаются к учету по справедливой (текущей рыночной) стоимости.</w:t>
      </w:r>
    </w:p>
    <w:p w:rsidR="00000000" w:rsidDel="00000000" w:rsidP="00000000" w:rsidRDefault="00000000" w:rsidRPr="00000000" w14:paraId="0000059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этом дополнительные расходы (в случае их наличия) учитываются в общем порядке.</w:t>
      </w:r>
    </w:p>
    <w:p w:rsidR="00000000" w:rsidDel="00000000" w:rsidP="00000000" w:rsidRDefault="00000000" w:rsidRPr="00000000" w14:paraId="00000597">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46r0co2" w:id="50"/>
      <w:bookmarkEnd w:id="50"/>
      <w:r w:rsidDel="00000000" w:rsidR="00000000" w:rsidRPr="00000000">
        <w:rPr>
          <w:rtl w:val="0"/>
        </w:rPr>
      </w:r>
    </w:p>
    <w:p w:rsidR="00000000" w:rsidDel="00000000" w:rsidP="00000000" w:rsidRDefault="00000000" w:rsidRPr="00000000" w14:paraId="00000598">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3.4.2 Учет неотфактурованных поставок</w:t>
      </w:r>
    </w:p>
    <w:p w:rsidR="00000000" w:rsidDel="00000000" w:rsidP="00000000" w:rsidRDefault="00000000" w:rsidRPr="00000000" w14:paraId="0000059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Неотфактурованными поставками признаются поступившие в Общество запасы, на которые отсутствуют расчетные документы (счет или другие документы, принятые для расчетов с поставщиком, а также счет-фактура по НДС).</w:t>
      </w:r>
    </w:p>
    <w:p w:rsidR="00000000" w:rsidDel="00000000" w:rsidP="00000000" w:rsidRDefault="00000000" w:rsidRPr="00000000" w14:paraId="0000059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Поступившие запасы приходуются и учитываются в бухгалтерском учете по ценам, указанным в договоре (приложении или спецификации к договору).</w:t>
      </w:r>
    </w:p>
    <w:p w:rsidR="00000000" w:rsidDel="00000000" w:rsidP="00000000" w:rsidRDefault="00000000" w:rsidRPr="00000000" w14:paraId="0000059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расчетные документы по неотфактурованным поставкам поступили в следующем году после представления годовой бухгалтерской отчетности, то при наличии разницы между учетной стоимостью оприходованных запасов и их фактической себестоимостью суммы разницы списываются в месяце, в котором поступили расчетные документы в следующем порядке:</w:t>
      </w:r>
    </w:p>
    <w:p w:rsidR="00000000" w:rsidDel="00000000" w:rsidP="00000000" w:rsidRDefault="00000000" w:rsidRPr="00000000" w14:paraId="0000059C">
      <w:pPr>
        <w:widowControl w:val="0"/>
        <w:numPr>
          <w:ilvl w:val="0"/>
          <w:numId w:val="6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уменьшение стоимости запасов отражается по дебету счета расчетов с поставщиками и кредиту счета прочих доходов и расходов (как прибыль прошлых лет, выявленная в отчетном году);</w:t>
      </w:r>
    </w:p>
    <w:p w:rsidR="00000000" w:rsidDel="00000000" w:rsidP="00000000" w:rsidRDefault="00000000" w:rsidRPr="00000000" w14:paraId="0000059D">
      <w:pPr>
        <w:widowControl w:val="0"/>
        <w:numPr>
          <w:ilvl w:val="0"/>
          <w:numId w:val="6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увеличение стоимости запасов отражается по кредиту счета расчетов с поставщиками и дебету счета прочих доходов и расходов (как убытки прошлых лет, выявленные в отчетном году).</w:t>
      </w:r>
    </w:p>
    <w:p w:rsidR="00000000" w:rsidDel="00000000" w:rsidP="00000000" w:rsidRDefault="00000000" w:rsidRPr="00000000" w14:paraId="0000059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9F">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2lwamvv" w:id="51"/>
      <w:bookmarkEnd w:id="51"/>
      <w:r w:rsidDel="00000000" w:rsidR="00000000" w:rsidRPr="00000000">
        <w:rPr>
          <w:rFonts w:ascii="Times New Roman" w:cs="Times New Roman" w:eastAsia="Times New Roman" w:hAnsi="Times New Roman"/>
          <w:b w:val="0"/>
          <w:smallCaps w:val="0"/>
          <w:color w:val="000000"/>
          <w:sz w:val="28"/>
          <w:szCs w:val="28"/>
          <w:rtl w:val="0"/>
        </w:rPr>
        <w:t xml:space="preserve">3.4.3 Учет запасов в пути</w:t>
      </w:r>
    </w:p>
    <w:p w:rsidR="00000000" w:rsidDel="00000000" w:rsidP="00000000" w:rsidRDefault="00000000" w:rsidRPr="00000000" w14:paraId="000005A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 запасами в пути понимаются запасы, фактически не поступившие в Общество, но право собственности на которые перешло к Обществу в соответствии с условиями договора.</w:t>
      </w:r>
    </w:p>
    <w:p w:rsidR="00000000" w:rsidDel="00000000" w:rsidP="00000000" w:rsidRDefault="00000000" w:rsidRPr="00000000" w14:paraId="000005A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Такие запасы по стоимости, указанной в договоре, отражаются на балансовом счете 10 «Материалы» субсчет «Материалы в пути» в корреспонденции со счетом расчетов с поставщиками без оприходования этих ценностей на склад.</w:t>
      </w:r>
    </w:p>
    <w:p w:rsidR="00000000" w:rsidDel="00000000" w:rsidP="00000000" w:rsidRDefault="00000000" w:rsidRPr="00000000" w14:paraId="000005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поступления запасов и расчетных документов по ним в Общество отражается их оприходование на склад по фактической стоимости, указанной в первичных документах.</w:t>
      </w:r>
    </w:p>
    <w:p w:rsidR="00000000" w:rsidDel="00000000" w:rsidP="00000000" w:rsidRDefault="00000000" w:rsidRPr="00000000" w14:paraId="000005A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Ранее отраженная запись по субсчету «Материалы в пути» подлежит сторнированию.</w:t>
      </w:r>
    </w:p>
    <w:p w:rsidR="00000000" w:rsidDel="00000000" w:rsidP="00000000" w:rsidRDefault="00000000" w:rsidRPr="00000000" w14:paraId="000005A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A5">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11kx3o" w:id="52"/>
      <w:bookmarkEnd w:id="52"/>
      <w:r w:rsidDel="00000000" w:rsidR="00000000" w:rsidRPr="00000000">
        <w:rPr>
          <w:rFonts w:ascii="Times New Roman" w:cs="Times New Roman" w:eastAsia="Times New Roman" w:hAnsi="Times New Roman"/>
          <w:b w:val="0"/>
          <w:smallCaps w:val="0"/>
          <w:color w:val="000000"/>
          <w:sz w:val="28"/>
          <w:szCs w:val="28"/>
          <w:rtl w:val="0"/>
        </w:rPr>
        <w:t xml:space="preserve">3.4.4 Особенности оценки и списания материально-производственных запасов при их выбытии</w:t>
      </w:r>
    </w:p>
    <w:p w:rsidR="00000000" w:rsidDel="00000000" w:rsidP="00000000" w:rsidRDefault="00000000" w:rsidRPr="00000000" w14:paraId="000005A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запасов при списании в производство, реализации на сторону и прочем выбытии производится по средней себестоимости.</w:t>
      </w:r>
    </w:p>
    <w:p w:rsidR="00000000" w:rsidDel="00000000" w:rsidP="00000000" w:rsidRDefault="00000000" w:rsidRPr="00000000" w14:paraId="000005A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специнвентаря (специнструмент, спецприспособления, спецоборудование) вне зависимости от срока службы и стоимость спецодежды сроком службы более 12 месяцев, погашается линейным способом, исходя из фактической стоимости объекта специальной оснастки и срока полезного использования объекта.</w:t>
      </w:r>
    </w:p>
    <w:p w:rsidR="00000000" w:rsidDel="00000000" w:rsidP="00000000" w:rsidRDefault="00000000" w:rsidRPr="00000000" w14:paraId="000005A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спецодежды, срок службы которой не превышает 12 месяцев, признается в составе расходов по дате передачи в эксплуатацию.</w:t>
      </w:r>
    </w:p>
    <w:p w:rsidR="00000000" w:rsidDel="00000000" w:rsidP="00000000" w:rsidRDefault="00000000" w:rsidRPr="00000000" w14:paraId="000005A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контроля сохранности специальной одежды, срок службы которой не превышает 12 месяцев, а так же материально производственных запасов стоимостью менее 20 000 рублей и сроком службы более 12 месяцев, осуществляется их учет на забалансовых счетах.</w:t>
      </w:r>
    </w:p>
    <w:p w:rsidR="00000000" w:rsidDel="00000000" w:rsidP="00000000" w:rsidRDefault="00000000" w:rsidRPr="00000000" w14:paraId="000005A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AB">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3l18frh" w:id="53"/>
      <w:bookmarkEnd w:id="53"/>
      <w:r w:rsidDel="00000000" w:rsidR="00000000" w:rsidRPr="00000000">
        <w:rPr>
          <w:rFonts w:ascii="Times New Roman" w:cs="Times New Roman" w:eastAsia="Times New Roman" w:hAnsi="Times New Roman"/>
          <w:b w:val="0"/>
          <w:smallCaps w:val="0"/>
          <w:color w:val="000000"/>
          <w:sz w:val="28"/>
          <w:szCs w:val="28"/>
          <w:rtl w:val="0"/>
        </w:rPr>
        <w:t xml:space="preserve">3.4.5 Формирование резерва под снижение стоимости (обесценение) запасов</w:t>
      </w:r>
    </w:p>
    <w:p w:rsidR="00000000" w:rsidDel="00000000" w:rsidP="00000000" w:rsidRDefault="00000000" w:rsidRPr="00000000" w14:paraId="000005A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Исходя из принципа осмотрительности (большей готовности к признанию в бухгалтерском учете расходов и обязательств, чем возможных доходов и активов, недопущения скрытых резервов) для целей бухгалтерской отчетности МПЗ, в том числе признанные НВЛ и переведенные в состав запасов основные средства, оборудование к монтажу и объекты капитальных вложений, должны оцениваться по наименьшей из двух величин: первоначальной (фактической) стоимости или возможной чистой цены продажи. Если возможная чистая цена продажи становится меньше первоначальной (фактической) стоимости, в бухгалтерском учете признается обесценение материально-производственных запасов. На сумму разницы между показателями балансовой стоимости МПЗ на отчетную дату и возможной чистой цены продаж формируется резерв под обесценение МПЗ. Проверке на обесценение подвергаются материалы, товары и готовая продукция, а также основные средства, оборудование к монтажу и объекты капитальных вложений, переведенные в состав запасов.</w:t>
      </w:r>
    </w:p>
    <w:p w:rsidR="00000000" w:rsidDel="00000000" w:rsidP="00000000" w:rsidRDefault="00000000" w:rsidRPr="00000000" w14:paraId="000005A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206ipza" w:id="54"/>
      <w:bookmarkEnd w:id="54"/>
      <w:r w:rsidDel="00000000" w:rsidR="00000000" w:rsidRPr="00000000">
        <w:rPr>
          <w:rFonts w:ascii="Times New Roman" w:cs="Times New Roman" w:eastAsia="Times New Roman" w:hAnsi="Times New Roman"/>
          <w:smallCaps w:val="0"/>
          <w:sz w:val="28"/>
          <w:szCs w:val="28"/>
          <w:rtl w:val="0"/>
        </w:rPr>
        <w:t xml:space="preserve">В бухгалтерском учете расходы на создание резервов под обесценение МПЗ, отражаются в составе прочих расходов.</w:t>
      </w:r>
    </w:p>
    <w:p w:rsidR="00000000" w:rsidDel="00000000" w:rsidP="00000000" w:rsidRDefault="00000000" w:rsidRPr="00000000" w14:paraId="000005A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Запасы отражаются в отчетности по фактической себестоимости за вычетом резервов.</w:t>
      </w:r>
    </w:p>
    <w:p w:rsidR="00000000" w:rsidDel="00000000" w:rsidP="00000000" w:rsidRDefault="00000000" w:rsidRPr="00000000" w14:paraId="000005A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B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4k668n3" w:id="55"/>
      <w:bookmarkEnd w:id="55"/>
      <w:r w:rsidDel="00000000" w:rsidR="00000000" w:rsidRPr="00000000">
        <w:rPr>
          <w:rFonts w:ascii="Times New Roman" w:cs="Times New Roman" w:eastAsia="Times New Roman" w:hAnsi="Times New Roman"/>
          <w:b w:val="0"/>
          <w:smallCaps w:val="0"/>
          <w:color w:val="000000"/>
          <w:sz w:val="28"/>
          <w:szCs w:val="28"/>
          <w:rtl w:val="0"/>
        </w:rPr>
        <w:t xml:space="preserve">3.4.6 Порядок оценки и учета остатков товаров и стоимости оказываемых услуг</w:t>
      </w:r>
    </w:p>
    <w:p w:rsidR="00000000" w:rsidDel="00000000" w:rsidP="00000000" w:rsidRDefault="00000000" w:rsidRPr="00000000" w14:paraId="000005B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Учитывая, что основным видом деятельности Общества является реализация электрической энергии (мощности), остатки на конец отчетного периода по счетам учета данного товара отсутствуют.</w:t>
      </w:r>
    </w:p>
    <w:p w:rsidR="00000000" w:rsidDel="00000000" w:rsidP="00000000" w:rsidRDefault="00000000" w:rsidRPr="00000000" w14:paraId="000005B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Остатки прочих товаров, учитываются на счете 41 по фактическим расходам на приобретение.</w:t>
      </w:r>
    </w:p>
    <w:p w:rsidR="00000000" w:rsidDel="00000000" w:rsidP="00000000" w:rsidRDefault="00000000" w:rsidRPr="00000000" w14:paraId="000005B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Себестоимость оказываемых прочих услуг (по видам) определяется и отражается в учете исходя из фактических расходов на основании произведенных расчетов.</w:t>
      </w:r>
    </w:p>
    <w:p w:rsidR="00000000" w:rsidDel="00000000" w:rsidP="00000000" w:rsidRDefault="00000000" w:rsidRPr="00000000" w14:paraId="000005B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B5">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2zbgiuw" w:id="56"/>
      <w:bookmarkEnd w:id="56"/>
      <w:r w:rsidDel="00000000" w:rsidR="00000000" w:rsidRPr="00000000">
        <w:rPr>
          <w:b w:val="0"/>
          <w:i w:val="0"/>
          <w:smallCaps w:val="0"/>
          <w:color w:val="000000"/>
          <w:sz w:val="28"/>
          <w:szCs w:val="28"/>
          <w:rtl w:val="0"/>
        </w:rPr>
        <w:t xml:space="preserve">3.5 Учет расходов будущих периодов</w:t>
      </w:r>
    </w:p>
    <w:p w:rsidR="00000000" w:rsidDel="00000000" w:rsidP="00000000" w:rsidRDefault="00000000" w:rsidRPr="00000000" w14:paraId="000005B6">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5B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будущих периодов (РБП) включают в себя расходы, производимые Обществом в отчетном периоде, но относящиеся к следующим отчетным периодам. Расходы будущих периодов подлежат списанию на соответствующие статьи затрат в тех периодах, к которым они относятся.</w:t>
      </w:r>
    </w:p>
    <w:p w:rsidR="00000000" w:rsidDel="00000000" w:rsidP="00000000" w:rsidRDefault="00000000" w:rsidRPr="00000000" w14:paraId="000005B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расходов будущих периодов ведется по их видам на счете 97 "Расходы будущих периодов". На этом счете, в частности, могут быть отражены расходы, связанные с:</w:t>
      </w:r>
    </w:p>
    <w:p w:rsidR="00000000" w:rsidDel="00000000" w:rsidP="00000000" w:rsidRDefault="00000000" w:rsidRPr="00000000" w14:paraId="000005B9">
      <w:pPr>
        <w:widowControl w:val="0"/>
        <w:numPr>
          <w:ilvl w:val="0"/>
          <w:numId w:val="9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приобретением лицензий на осуществление отдельных видов деятельности (неисключительные права);</w:t>
      </w:r>
    </w:p>
    <w:p w:rsidR="00000000" w:rsidDel="00000000" w:rsidP="00000000" w:rsidRDefault="00000000" w:rsidRPr="00000000" w14:paraId="000005BA">
      <w:pPr>
        <w:widowControl w:val="0"/>
        <w:numPr>
          <w:ilvl w:val="0"/>
          <w:numId w:val="9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приобретением прав пользования объектами интеллектуальной собственности (программные и информационные продукты – неисключительные права);</w:t>
      </w:r>
    </w:p>
    <w:p w:rsidR="00000000" w:rsidDel="00000000" w:rsidP="00000000" w:rsidRDefault="00000000" w:rsidRPr="00000000" w14:paraId="000005BB">
      <w:pPr>
        <w:widowControl w:val="0"/>
        <w:numPr>
          <w:ilvl w:val="0"/>
          <w:numId w:val="9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страхованием имущества и работников;</w:t>
      </w:r>
    </w:p>
    <w:p w:rsidR="00000000" w:rsidDel="00000000" w:rsidP="00000000" w:rsidRDefault="00000000" w:rsidRPr="00000000" w14:paraId="000005BC">
      <w:pPr>
        <w:widowControl w:val="0"/>
        <w:numPr>
          <w:ilvl w:val="0"/>
          <w:numId w:val="6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подготовкой и освоением новых производств, установок, агрегатов;</w:t>
      </w:r>
    </w:p>
    <w:p w:rsidR="00000000" w:rsidDel="00000000" w:rsidP="00000000" w:rsidRDefault="00000000" w:rsidRPr="00000000" w14:paraId="000005BD">
      <w:pPr>
        <w:widowControl w:val="0"/>
        <w:numPr>
          <w:ilvl w:val="0"/>
          <w:numId w:val="6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аттестацией и аккредитацией служб и лабораторий;</w:t>
      </w:r>
    </w:p>
    <w:p w:rsidR="00000000" w:rsidDel="00000000" w:rsidP="00000000" w:rsidRDefault="00000000" w:rsidRPr="00000000" w14:paraId="000005BE">
      <w:pPr>
        <w:widowControl w:val="0"/>
        <w:numPr>
          <w:ilvl w:val="0"/>
          <w:numId w:val="6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в виде стоимости предмета лизинга в случае передачи предмета лизинга на баланс лизингополучателя;</w:t>
      </w:r>
    </w:p>
    <w:p w:rsidR="00000000" w:rsidDel="00000000" w:rsidP="00000000" w:rsidRDefault="00000000" w:rsidRPr="00000000" w14:paraId="000005BF">
      <w:pPr>
        <w:widowControl w:val="0"/>
        <w:numPr>
          <w:ilvl w:val="0"/>
          <w:numId w:val="6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прочими расходами и платежами.</w:t>
      </w:r>
    </w:p>
    <w:p w:rsidR="00000000" w:rsidDel="00000000" w:rsidP="00000000" w:rsidRDefault="00000000" w:rsidRPr="00000000" w14:paraId="000005C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включаются в состав расходов будущих периодов при условии наличия, помимо обязательных первичных учетных документов, самих сертификатов, аттестатов аккредитации и т.п. (соответственно видам расходов), в которых обязательно должны быть указаны следующие реквизиты:</w:t>
      </w:r>
    </w:p>
    <w:p w:rsidR="00000000" w:rsidDel="00000000" w:rsidP="00000000" w:rsidRDefault="00000000" w:rsidRPr="00000000" w14:paraId="000005C1">
      <w:pPr>
        <w:widowControl w:val="0"/>
        <w:numPr>
          <w:ilvl w:val="0"/>
          <w:numId w:val="9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дата выдачи соответственного документа;</w:t>
      </w:r>
    </w:p>
    <w:p w:rsidR="00000000" w:rsidDel="00000000" w:rsidP="00000000" w:rsidRDefault="00000000" w:rsidRPr="00000000" w14:paraId="000005C2">
      <w:pPr>
        <w:widowControl w:val="0"/>
        <w:numPr>
          <w:ilvl w:val="0"/>
          <w:numId w:val="9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срок его действия;</w:t>
      </w:r>
    </w:p>
    <w:p w:rsidR="00000000" w:rsidDel="00000000" w:rsidP="00000000" w:rsidRDefault="00000000" w:rsidRPr="00000000" w14:paraId="000005C3">
      <w:pPr>
        <w:widowControl w:val="0"/>
        <w:numPr>
          <w:ilvl w:val="0"/>
          <w:numId w:val="9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организация, выдавшая документ;</w:t>
      </w:r>
    </w:p>
    <w:p w:rsidR="00000000" w:rsidDel="00000000" w:rsidP="00000000" w:rsidRDefault="00000000" w:rsidRPr="00000000" w14:paraId="000005C4">
      <w:pPr>
        <w:widowControl w:val="0"/>
        <w:numPr>
          <w:ilvl w:val="0"/>
          <w:numId w:val="9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вид деятельности или наименование продукции (работ, услуг), на которые выдан документ.</w:t>
      </w:r>
    </w:p>
    <w:p w:rsidR="00000000" w:rsidDel="00000000" w:rsidP="00000000" w:rsidRDefault="00000000" w:rsidRPr="00000000" w14:paraId="000005C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будущих периодов списываются на счета учета затрат на производство, капитальных вложений и счета учета прочих расходов в зависимости от направления использования равномерно в течение периода, к которому они относятся. Продолжительность данного периода устанавливается исходя из срока действия договора, лицензии или на основании информации служб и отделов, для деятельности которых произведены указанные расходы.</w:t>
      </w:r>
    </w:p>
    <w:p w:rsidR="00000000" w:rsidDel="00000000" w:rsidP="00000000" w:rsidRDefault="00000000" w:rsidRPr="00000000" w14:paraId="000005C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передаче предмета лизинга на баланс лизингополучателя расходы будущих периодов учитываются в составе затрат в сумме, пропорциональной сумме лизинговых платежей.</w:t>
      </w:r>
    </w:p>
    <w:p w:rsidR="00000000" w:rsidDel="00000000" w:rsidP="00000000" w:rsidRDefault="00000000" w:rsidRPr="00000000" w14:paraId="000005C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являются расходами будущих периодов, а учитываются в составе авансов выданных следующие расходы:</w:t>
      </w:r>
    </w:p>
    <w:p w:rsidR="00000000" w:rsidDel="00000000" w:rsidP="00000000" w:rsidRDefault="00000000" w:rsidRPr="00000000" w14:paraId="000005C8">
      <w:pPr>
        <w:widowControl w:val="0"/>
        <w:numPr>
          <w:ilvl w:val="0"/>
          <w:numId w:val="6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оплатой арендной платы авансом за несколько отчетных периодов вперед;</w:t>
      </w:r>
    </w:p>
    <w:p w:rsidR="00000000" w:rsidDel="00000000" w:rsidP="00000000" w:rsidRDefault="00000000" w:rsidRPr="00000000" w14:paraId="000005C9">
      <w:pPr>
        <w:widowControl w:val="0"/>
        <w:numPr>
          <w:ilvl w:val="0"/>
          <w:numId w:val="6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оплатой суммы подписной платы на периодические издания;</w:t>
      </w:r>
    </w:p>
    <w:p w:rsidR="00000000" w:rsidDel="00000000" w:rsidP="00000000" w:rsidRDefault="00000000" w:rsidRPr="00000000" w14:paraId="000005C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лицензий, программных продуктов, до истечения срока использования которых осталось более 12 месяцев, отражаются в отчетности в составе прочих внеоборотных активов.</w:t>
      </w:r>
    </w:p>
    <w:p w:rsidR="00000000" w:rsidDel="00000000" w:rsidP="00000000" w:rsidRDefault="00000000" w:rsidRPr="00000000" w14:paraId="000005C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CC">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3.6 Денежные знаки в кассе и средства на банковских счетах</w:t>
      </w:r>
    </w:p>
    <w:p w:rsidR="00000000" w:rsidDel="00000000" w:rsidP="00000000" w:rsidRDefault="00000000" w:rsidRPr="00000000" w14:paraId="000005CD">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5C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целью контроля правильности отражения операций по движению, контроля остатков денежных средств и финансовых вложений ответственные сотрудники Бухгалтерии проводят сверку с финансовой службой:</w:t>
      </w:r>
    </w:p>
    <w:p w:rsidR="00000000" w:rsidDel="00000000" w:rsidP="00000000" w:rsidRDefault="00000000" w:rsidRPr="00000000" w14:paraId="000005CF">
      <w:pPr>
        <w:widowControl w:val="0"/>
        <w:numPr>
          <w:ilvl w:val="0"/>
          <w:numId w:val="1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остатков и оборотов по счету 51 в разрезе аналитических признаков и банков;</w:t>
      </w:r>
    </w:p>
    <w:p w:rsidR="00000000" w:rsidDel="00000000" w:rsidP="00000000" w:rsidRDefault="00000000" w:rsidRPr="00000000" w14:paraId="000005D0">
      <w:pPr>
        <w:widowControl w:val="0"/>
        <w:numPr>
          <w:ilvl w:val="0"/>
          <w:numId w:val="1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движения и структуры кредитных (заемных) средств;</w:t>
      </w:r>
    </w:p>
    <w:p w:rsidR="00000000" w:rsidDel="00000000" w:rsidP="00000000" w:rsidRDefault="00000000" w:rsidRPr="00000000" w14:paraId="000005D1">
      <w:pPr>
        <w:widowControl w:val="0"/>
        <w:numPr>
          <w:ilvl w:val="0"/>
          <w:numId w:val="1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движения и остатков финансовых вложений (58 счет);</w:t>
      </w:r>
    </w:p>
    <w:p w:rsidR="00000000" w:rsidDel="00000000" w:rsidP="00000000" w:rsidRDefault="00000000" w:rsidRPr="00000000" w14:paraId="000005D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Денежные документы учитываются на счете 50 "Касса" в сумме фактических затрат на приобретение. Аналитический учет денежных документов ведется по их видам.</w:t>
      </w:r>
    </w:p>
    <w:p w:rsidR="00000000" w:rsidDel="00000000" w:rsidP="00000000" w:rsidRDefault="00000000" w:rsidRPr="00000000" w14:paraId="000005D3">
      <w:pPr>
        <w:widowControl w:val="0"/>
        <w:numPr>
          <w:ilvl w:val="0"/>
          <w:numId w:val="10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Денежные средства;</w:t>
      </w:r>
    </w:p>
    <w:p w:rsidR="00000000" w:rsidDel="00000000" w:rsidP="00000000" w:rsidRDefault="00000000" w:rsidRPr="00000000" w14:paraId="000005D4">
      <w:pPr>
        <w:widowControl w:val="0"/>
        <w:numPr>
          <w:ilvl w:val="0"/>
          <w:numId w:val="10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Денежные документы:</w:t>
      </w:r>
    </w:p>
    <w:p w:rsidR="00000000" w:rsidDel="00000000" w:rsidP="00000000" w:rsidRDefault="00000000" w:rsidRPr="00000000" w14:paraId="000005D5">
      <w:pPr>
        <w:widowControl w:val="0"/>
        <w:numPr>
          <w:ilvl w:val="0"/>
          <w:numId w:val="10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почтовые марки;</w:t>
      </w:r>
    </w:p>
    <w:p w:rsidR="00000000" w:rsidDel="00000000" w:rsidP="00000000" w:rsidRDefault="00000000" w:rsidRPr="00000000" w14:paraId="000005D6">
      <w:pPr>
        <w:widowControl w:val="0"/>
        <w:numPr>
          <w:ilvl w:val="0"/>
          <w:numId w:val="10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марки государственной пошлины;</w:t>
      </w:r>
    </w:p>
    <w:p w:rsidR="00000000" w:rsidDel="00000000" w:rsidP="00000000" w:rsidRDefault="00000000" w:rsidRPr="00000000" w14:paraId="000005D7">
      <w:pPr>
        <w:widowControl w:val="0"/>
        <w:numPr>
          <w:ilvl w:val="0"/>
          <w:numId w:val="10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вексельные марки;</w:t>
      </w:r>
    </w:p>
    <w:p w:rsidR="00000000" w:rsidDel="00000000" w:rsidP="00000000" w:rsidRDefault="00000000" w:rsidRPr="00000000" w14:paraId="000005D8">
      <w:pPr>
        <w:widowControl w:val="0"/>
        <w:numPr>
          <w:ilvl w:val="0"/>
          <w:numId w:val="10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оплаченные авиабилеты и другие проездные документы;</w:t>
      </w:r>
    </w:p>
    <w:p w:rsidR="00000000" w:rsidDel="00000000" w:rsidP="00000000" w:rsidRDefault="00000000" w:rsidRPr="00000000" w14:paraId="000005D9">
      <w:pPr>
        <w:widowControl w:val="0"/>
        <w:numPr>
          <w:ilvl w:val="0"/>
          <w:numId w:val="10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талоны на бензин;</w:t>
      </w:r>
    </w:p>
    <w:p w:rsidR="00000000" w:rsidDel="00000000" w:rsidP="00000000" w:rsidRDefault="00000000" w:rsidRPr="00000000" w14:paraId="000005DA">
      <w:pPr>
        <w:widowControl w:val="0"/>
        <w:numPr>
          <w:ilvl w:val="0"/>
          <w:numId w:val="10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путевки в дома отдыха и санатории;</w:t>
      </w:r>
    </w:p>
    <w:p w:rsidR="00000000" w:rsidDel="00000000" w:rsidP="00000000" w:rsidRDefault="00000000" w:rsidRPr="00000000" w14:paraId="000005DB">
      <w:pPr>
        <w:widowControl w:val="0"/>
        <w:numPr>
          <w:ilvl w:val="0"/>
          <w:numId w:val="10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другие денежные документы.</w:t>
      </w:r>
    </w:p>
    <w:p w:rsidR="00000000" w:rsidDel="00000000" w:rsidP="00000000" w:rsidRDefault="00000000" w:rsidRPr="00000000" w14:paraId="000005DC">
      <w:pPr>
        <w:widowControl w:val="0"/>
        <w:numPr>
          <w:ilvl w:val="0"/>
          <w:numId w:val="7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Ценные бумаги</w:t>
      </w:r>
    </w:p>
    <w:p w:rsidR="00000000" w:rsidDel="00000000" w:rsidP="00000000" w:rsidRDefault="00000000" w:rsidRPr="00000000" w14:paraId="000005D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egqt2p" w:id="57"/>
      <w:bookmarkEnd w:id="57"/>
      <w:r w:rsidDel="00000000" w:rsidR="00000000" w:rsidRPr="00000000">
        <w:rPr>
          <w:rFonts w:ascii="Times New Roman" w:cs="Times New Roman" w:eastAsia="Times New Roman" w:hAnsi="Times New Roman"/>
          <w:smallCaps w:val="0"/>
          <w:sz w:val="28"/>
          <w:szCs w:val="28"/>
          <w:rtl w:val="0"/>
        </w:rPr>
        <w:t xml:space="preserve">Указанные денежные документы и ценные бумаги учитываются на отдельном субсчете к счету 50 «Касса».</w:t>
      </w:r>
    </w:p>
    <w:p w:rsidR="00000000" w:rsidDel="00000000" w:rsidP="00000000" w:rsidRDefault="00000000" w:rsidRPr="00000000" w14:paraId="000005D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Пересчет стоимости денежных знаков в кассе организации и средств на банковских счетах (банковских вкладах), выраженных в иностранной валюте, в рубли производиться на дату совершения операции в иностранной валюте, а также на отчетную дату.</w:t>
      </w:r>
    </w:p>
    <w:p w:rsidR="00000000" w:rsidDel="00000000" w:rsidP="00000000" w:rsidRDefault="00000000" w:rsidRPr="00000000" w14:paraId="000005D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E0">
      <w:pPr>
        <w:pStyle w:val="Heading2"/>
        <w:keepNext w:val="0"/>
        <w:widowControl w:val="0"/>
        <w:numPr>
          <w:ilvl w:val="1"/>
          <w:numId w:val="24"/>
        </w:numPr>
        <w:pBdr>
          <w:top w:space="0" w:sz="0" w:val="nil"/>
          <w:left w:space="0" w:sz="0" w:val="nil"/>
          <w:bottom w:space="0" w:sz="0" w:val="nil"/>
          <w:right w:space="0" w:sz="0" w:val="nil"/>
          <w:between w:space="0" w:sz="0" w:val="nil"/>
        </w:pBdr>
        <w:shd w:fill="auto" w:val="clear"/>
        <w:spacing w:after="0" w:before="0" w:line="360" w:lineRule="auto"/>
        <w:ind w:firstLine="709"/>
      </w:pPr>
      <w:r w:rsidDel="00000000" w:rsidR="00000000" w:rsidRPr="00000000">
        <w:rPr>
          <w:b w:val="0"/>
          <w:i w:val="0"/>
          <w:smallCaps w:val="0"/>
          <w:color w:val="000000"/>
          <w:sz w:val="28"/>
          <w:szCs w:val="28"/>
          <w:rtl w:val="0"/>
        </w:rPr>
        <w:t xml:space="preserve">Учет отдельных видов расчетов с дебиторами и кредиторами</w:t>
      </w:r>
    </w:p>
    <w:p w:rsidR="00000000" w:rsidDel="00000000" w:rsidP="00000000" w:rsidRDefault="00000000" w:rsidRPr="00000000" w14:paraId="000005E1">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b w:val="0"/>
          <w:i w:val="0"/>
          <w:smallCaps w:val="0"/>
          <w:color w:val="000000"/>
          <w:sz w:val="28"/>
          <w:szCs w:val="28"/>
        </w:rPr>
      </w:pPr>
      <w:bookmarkStart w:colFirst="0" w:colLast="0" w:name="_3ygebqi" w:id="58"/>
      <w:bookmarkEnd w:id="58"/>
      <w:r w:rsidDel="00000000" w:rsidR="00000000" w:rsidRPr="00000000">
        <w:rPr>
          <w:rtl w:val="0"/>
        </w:rPr>
      </w:r>
    </w:p>
    <w:p w:rsidR="00000000" w:rsidDel="00000000" w:rsidP="00000000" w:rsidRDefault="00000000" w:rsidRPr="00000000" w14:paraId="000005E2">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3.7.1 Признание кредиторской и дебиторской задолженности</w:t>
      </w:r>
    </w:p>
    <w:p w:rsidR="00000000" w:rsidDel="00000000" w:rsidP="00000000" w:rsidRDefault="00000000" w:rsidRPr="00000000" w14:paraId="000005E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Дебиторская задолженность покупателей и заказчиков и прочих дебиторов отражается в бухгалтерском учете и отчетности Общества в суммах, на которые предъявлены расчетные документы или в суммах исходя из условий договоров.</w:t>
      </w:r>
    </w:p>
    <w:p w:rsidR="00000000" w:rsidDel="00000000" w:rsidP="00000000" w:rsidRDefault="00000000" w:rsidRPr="00000000" w14:paraId="000005E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по претензиям отражаются в учете и отчетности исходя из условий договоров.</w:t>
      </w:r>
    </w:p>
    <w:p w:rsidR="00000000" w:rsidDel="00000000" w:rsidP="00000000" w:rsidRDefault="00000000" w:rsidRPr="00000000" w14:paraId="000005E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за подписные издания (периодическую литературу) в случаях, когда подписка осуществляется без предоставления отгрузочных документов, учитывается на счете учета авансов выданных и равномерно списывается на счета учета затрат пропорционально количеству месяцев подписки.</w:t>
      </w:r>
    </w:p>
    <w:p w:rsidR="00000000" w:rsidDel="00000000" w:rsidP="00000000" w:rsidRDefault="00000000" w:rsidRPr="00000000" w14:paraId="000005E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Кредиторская задолженность по авансам полученным учитывается в сумме фактически поступившей предоплаты за продукцию, товары, работы, услуги.</w:t>
      </w:r>
    </w:p>
    <w:p w:rsidR="00000000" w:rsidDel="00000000" w:rsidP="00000000" w:rsidRDefault="00000000" w:rsidRPr="00000000" w14:paraId="000005E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целей формирования бухгалтерской отчетности дебиторская и кредиторская задолженности квалифицируются как долгосрочная или краткосрочная.</w:t>
      </w:r>
    </w:p>
    <w:p w:rsidR="00000000" w:rsidDel="00000000" w:rsidP="00000000" w:rsidRDefault="00000000" w:rsidRPr="00000000" w14:paraId="000005E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Краткосрочной признается задолженность, срок погашения которой согласно условиям договора или иного обязательства наступает не позднее 12 месяцев с отчетной даты. Под долгосрочной рассматривается задолженность, срок погашения которой в соответствии с условиями договора или иного обязательства должен наступить по истечении 12 месяцев после отчетной даты.</w:t>
      </w:r>
    </w:p>
    <w:p w:rsidR="00000000" w:rsidDel="00000000" w:rsidP="00000000" w:rsidRDefault="00000000" w:rsidRPr="00000000" w14:paraId="000005E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EA">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3.7.2 Учет задолженности, выраженной в иностранной валюте и условных денежных единицах</w:t>
      </w:r>
    </w:p>
    <w:p w:rsidR="00000000" w:rsidDel="00000000" w:rsidP="00000000" w:rsidRDefault="00000000" w:rsidRPr="00000000" w14:paraId="000005E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Дебиторская и кредиторская задолженность, выраженная в иностранной валюте, для отражения в бухгалтерском учете и бухгалтерской отчетности подлежит пересчету в рубли. Для целей бухгалтерского учета пересчет стоимости в рубли производится по курсу ЦБ РФ на дату операции, в результате которой задолженность принята к учету.</w:t>
      </w:r>
    </w:p>
    <w:p w:rsidR="00000000" w:rsidDel="00000000" w:rsidP="00000000" w:rsidRDefault="00000000" w:rsidRPr="00000000" w14:paraId="000005E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Курсовые разницы включаются в состав прочих доходов и расходов развернуто (кроме курсовой разницы, связанной с расчетами с учредителями по вкладам, в т.ч. в уставный капитал, которая подлежит зачислению в добавочный капитал).</w:t>
      </w:r>
    </w:p>
    <w:p w:rsidR="00000000" w:rsidDel="00000000" w:rsidP="00000000" w:rsidRDefault="00000000" w:rsidRPr="00000000" w14:paraId="000005E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Непогашенная на конец отчетного периода дебиторская и кредиторская задолженность, выраженная в иностранной валюте, представляется в финансовой отчетности по курсу ЦБ РФ на конец отчетного периода.</w:t>
      </w:r>
    </w:p>
    <w:p w:rsidR="00000000" w:rsidDel="00000000" w:rsidP="00000000" w:rsidRDefault="00000000" w:rsidRPr="00000000" w14:paraId="000005E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EF">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2dlolyb" w:id="59"/>
      <w:bookmarkEnd w:id="59"/>
      <w:r w:rsidDel="00000000" w:rsidR="00000000" w:rsidRPr="00000000">
        <w:rPr>
          <w:rFonts w:ascii="Times New Roman" w:cs="Times New Roman" w:eastAsia="Times New Roman" w:hAnsi="Times New Roman"/>
          <w:b w:val="0"/>
          <w:smallCaps w:val="0"/>
          <w:color w:val="000000"/>
          <w:sz w:val="28"/>
          <w:szCs w:val="28"/>
          <w:rtl w:val="0"/>
        </w:rPr>
        <w:t xml:space="preserve">3.7.3 Резерв по сомнительным долгам</w:t>
      </w:r>
    </w:p>
    <w:p w:rsidR="00000000" w:rsidDel="00000000" w:rsidP="00000000" w:rsidRDefault="00000000" w:rsidRPr="00000000" w14:paraId="000005F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целью достоверного отражения в отчетности дебиторской задолженности Общество формирует резерв по сомнительным долгам. Сомнительной признается дебиторская задолженность, которая не погашена в сроки установленные договором и не обеспечена банковской гарантией, поручительством, залогом или задатком.</w:t>
      </w:r>
    </w:p>
    <w:p w:rsidR="00000000" w:rsidDel="00000000" w:rsidP="00000000" w:rsidRDefault="00000000" w:rsidRPr="00000000" w14:paraId="000005F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 сомнительных долгов создается ежеквартально на конец отчетного периода на основании Приказа руководителя Общества на основе результатов проведенной инвентаризации дебиторской задолженности организации.</w:t>
      </w:r>
    </w:p>
    <w:p w:rsidR="00000000" w:rsidDel="00000000" w:rsidP="00000000" w:rsidRDefault="00000000" w:rsidRPr="00000000" w14:paraId="000005F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Решение о формировании резерва по сомнительным долгам принимает комиссия по управлению дебиторской и кредиторской задолженностью.</w:t>
      </w:r>
    </w:p>
    <w:p w:rsidR="00000000" w:rsidDel="00000000" w:rsidP="00000000" w:rsidRDefault="00000000" w:rsidRPr="00000000" w14:paraId="000005F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при составлении бухгалтерского баланса на конец отчетного года к финансовым результатам.</w:t>
      </w:r>
    </w:p>
    <w:p w:rsidR="00000000" w:rsidDel="00000000" w:rsidP="00000000" w:rsidRDefault="00000000" w:rsidRPr="00000000" w14:paraId="000005F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 также создается в отношении дебиторской задолженности по расчетам с бюджетом, не принятым и/или не подтвержденным налоговыми органами, в отношении которой предполагается проведение дополнительных мероприятий по урегулированию, но имеются сомнения в возможности возмещения или принятия к зачету.</w:t>
      </w:r>
    </w:p>
    <w:p w:rsidR="00000000" w:rsidDel="00000000" w:rsidP="00000000" w:rsidRDefault="00000000" w:rsidRPr="00000000" w14:paraId="000005F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F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sqyw64" w:id="60"/>
      <w:bookmarkEnd w:id="60"/>
      <w:r w:rsidDel="00000000" w:rsidR="00000000" w:rsidRPr="00000000">
        <w:rPr>
          <w:rFonts w:ascii="Times New Roman" w:cs="Times New Roman" w:eastAsia="Times New Roman" w:hAnsi="Times New Roman"/>
          <w:b w:val="0"/>
          <w:smallCaps w:val="0"/>
          <w:color w:val="000000"/>
          <w:sz w:val="28"/>
          <w:szCs w:val="28"/>
          <w:rtl w:val="0"/>
        </w:rPr>
        <w:t xml:space="preserve">3.7.4 Списание безнадежных долгов</w:t>
      </w:r>
    </w:p>
    <w:p w:rsidR="00000000" w:rsidDel="00000000" w:rsidP="00000000" w:rsidRDefault="00000000" w:rsidRPr="00000000" w14:paraId="000005F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Долг признается безнадежным в случаях истечения срока исковой давности, ликвидации предприятия-должника, признания долга невозможным к взысканию (на основании акта судебного пристава, акта государственного органа). Списание безнадежных долгов производится на основании данных проведенной инвентаризации, письменного обоснования и приказа руководителя организации. Списанная дебиторская задолженность подлежит отражению на забалансовых счетах</w:t>
      </w:r>
    </w:p>
    <w:p w:rsidR="00000000" w:rsidDel="00000000" w:rsidP="00000000" w:rsidRDefault="00000000" w:rsidRPr="00000000" w14:paraId="000005F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Списанию в счет уменьшения резерва подлежит только дебиторская задолженность, по которой был создан резерв.</w:t>
      </w:r>
    </w:p>
    <w:p w:rsidR="00000000" w:rsidDel="00000000" w:rsidP="00000000" w:rsidRDefault="00000000" w:rsidRPr="00000000" w14:paraId="000005F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Списание незарезервированных долгов, признанных безнадежными, производится за счет прочих расходов.</w:t>
      </w:r>
    </w:p>
    <w:p w:rsidR="00000000" w:rsidDel="00000000" w:rsidP="00000000" w:rsidRDefault="00000000" w:rsidRPr="00000000" w14:paraId="000005F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Списанные суммы кредиторской задолженности, по которым истек срок исковой давности, относятся на прочие доходы организации.</w:t>
      </w:r>
    </w:p>
    <w:p w:rsidR="00000000" w:rsidDel="00000000" w:rsidP="00000000" w:rsidRDefault="00000000" w:rsidRPr="00000000" w14:paraId="000005F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FC">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3cqmetx" w:id="61"/>
      <w:bookmarkEnd w:id="61"/>
      <w:r w:rsidDel="00000000" w:rsidR="00000000" w:rsidRPr="00000000">
        <w:rPr>
          <w:rFonts w:ascii="Times New Roman" w:cs="Times New Roman" w:eastAsia="Times New Roman" w:hAnsi="Times New Roman"/>
          <w:b w:val="0"/>
          <w:smallCaps w:val="0"/>
          <w:color w:val="000000"/>
          <w:sz w:val="28"/>
          <w:szCs w:val="28"/>
          <w:rtl w:val="0"/>
        </w:rPr>
        <w:t xml:space="preserve">3.7.5 Признание дебиторской и кредиторской задолженности по методу начисления</w:t>
      </w:r>
    </w:p>
    <w:p w:rsidR="00000000" w:rsidDel="00000000" w:rsidP="00000000" w:rsidRDefault="00000000" w:rsidRPr="00000000" w14:paraId="000005F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Дебиторская задолженность и обязательства признаются в том отчетном периоде, в котором возникли обязательства по договору за выполненные работы, предоставленные услуги и товары независимо от факта наличия двусторонних документов, оформленных в надлежащем порядке (подписанных контрагентами, заверенных печатью и т.п.):</w:t>
      </w:r>
    </w:p>
    <w:p w:rsidR="00000000" w:rsidDel="00000000" w:rsidP="00000000" w:rsidRDefault="00000000" w:rsidRPr="00000000" w14:paraId="000005F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Дебиторская задолженность признается в момент продаж,</w:t>
      </w:r>
    </w:p>
    <w:p w:rsidR="00000000" w:rsidDel="00000000" w:rsidP="00000000" w:rsidRDefault="00000000" w:rsidRPr="00000000" w14:paraId="000005F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Кредиторская в момент, когда расходы понесены.</w:t>
      </w:r>
    </w:p>
    <w:p w:rsidR="00000000" w:rsidDel="00000000" w:rsidP="00000000" w:rsidRDefault="00000000" w:rsidRPr="00000000" w14:paraId="0000060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Начисления по дебиторской и кредиторской задолженности отражаются с учетом НДС.</w:t>
      </w:r>
    </w:p>
    <w:p w:rsidR="00000000" w:rsidDel="00000000" w:rsidP="00000000" w:rsidRDefault="00000000" w:rsidRPr="00000000" w14:paraId="0000060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02">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3.8 Учет кредитов и займов и затрат по их обслуживанию</w:t>
      </w:r>
    </w:p>
    <w:p w:rsidR="00000000" w:rsidDel="00000000" w:rsidP="00000000" w:rsidRDefault="00000000" w:rsidRPr="00000000" w14:paraId="00000603">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60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Аналитический учет обязательств по полученным кредитам и займам ведется по кредитным организациям и займодавцам в разрезе договоров и вида задолженности.</w:t>
      </w:r>
    </w:p>
    <w:p w:rsidR="00000000" w:rsidDel="00000000" w:rsidP="00000000" w:rsidRDefault="00000000" w:rsidRPr="00000000" w14:paraId="0000060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Кредиторская задолженность по полученным кредитам и займам учитывается и отражается в отчетности с учетом причитающихся на конец отчетного периода процентов согласно условиям договоров.</w:t>
      </w:r>
    </w:p>
    <w:p w:rsidR="00000000" w:rsidDel="00000000" w:rsidP="00000000" w:rsidRDefault="00000000" w:rsidRPr="00000000" w14:paraId="0000060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Начисление причитающихся процентов по заемным обязательствам отражаются в тех отчетных периодах, к которым относятся данные начисления согласно заключенным договорам.</w:t>
      </w:r>
    </w:p>
    <w:p w:rsidR="00000000" w:rsidDel="00000000" w:rsidP="00000000" w:rsidRDefault="00000000" w:rsidRPr="00000000" w14:paraId="0000060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Расходы по займам (кредитам) отражаются в бухгалтерском учете обособленно от основной суммы обязательства по полученному займу (кредиту).</w:t>
      </w:r>
    </w:p>
    <w:p w:rsidR="00000000" w:rsidDel="00000000" w:rsidP="00000000" w:rsidRDefault="00000000" w:rsidRPr="00000000" w14:paraId="0000060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долгосрочному кредиту (займу) формируется:</w:t>
      </w:r>
    </w:p>
    <w:p w:rsidR="00000000" w:rsidDel="00000000" w:rsidP="00000000" w:rsidRDefault="00000000" w:rsidRPr="00000000" w14:paraId="00000609">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краткосрочная часть долгосрочной задолженности в части задолженности, срок погашения которой согласно графику погашения кредита (займа) не превышает двенадцати месяцев;</w:t>
      </w:r>
    </w:p>
    <w:p w:rsidR="00000000" w:rsidDel="00000000" w:rsidP="00000000" w:rsidRDefault="00000000" w:rsidRPr="00000000" w14:paraId="0000060A">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долгосрочная задолженность в части задолженности, срок погашения которой согласно графику погашения кредита (займа) превышает двенадцать месяцев.</w:t>
      </w:r>
    </w:p>
    <w:p w:rsidR="00000000" w:rsidDel="00000000" w:rsidP="00000000" w:rsidRDefault="00000000" w:rsidRPr="00000000" w14:paraId="000006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Часть долгосрочного кредита (займа), погашаемая в течение не более чем 12 месяцев после отчетной даты, реклассифицируется, т.е. переносится в состав краткосрочной задолженности. Реклассификация не производится в случае одновременного выполнения следующих требований:</w:t>
      </w:r>
    </w:p>
    <w:p w:rsidR="00000000" w:rsidDel="00000000" w:rsidP="00000000" w:rsidRDefault="00000000" w:rsidRPr="00000000" w14:paraId="0000060C">
      <w:pPr>
        <w:widowControl w:val="0"/>
        <w:numPr>
          <w:ilvl w:val="0"/>
          <w:numId w:val="7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первоначальный срок, на который был получен кредит (заем), превышал 12 месяцев;</w:t>
      </w:r>
    </w:p>
    <w:p w:rsidR="00000000" w:rsidDel="00000000" w:rsidP="00000000" w:rsidRDefault="00000000" w:rsidRPr="00000000" w14:paraId="0000060D">
      <w:pPr>
        <w:widowControl w:val="0"/>
        <w:numPr>
          <w:ilvl w:val="0"/>
          <w:numId w:val="7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предполагается продление договора кредита (займа) либо заключение нового кредитного договора (договора займа) для погашения предыдущего кредита (займа), таким образом, что срок погашения по новому договору кредита (займа) превысит 12 месяцев с отчетной даты;</w:t>
      </w:r>
    </w:p>
    <w:p w:rsidR="00000000" w:rsidDel="00000000" w:rsidP="00000000" w:rsidRDefault="00000000" w:rsidRPr="00000000" w14:paraId="0000060E">
      <w:pPr>
        <w:widowControl w:val="0"/>
        <w:numPr>
          <w:ilvl w:val="0"/>
          <w:numId w:val="7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возможность продления подтверждена договором на продление либо договором, заключенным для погашения первоначального договора кредита (займа), заключенным до даты утверждения финансовой отчетности, или письменного подтверждения банком или иным заимодавцем.</w:t>
      </w:r>
    </w:p>
    <w:p w:rsidR="00000000" w:rsidDel="00000000" w:rsidP="00000000" w:rsidRDefault="00000000" w:rsidRPr="00000000" w14:paraId="000006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Реклассификация оформляется проводкой в конце отчетного периода на сумму текущей части долгосрочной задолженности, подлежащей погашению не более чем в течение 12 месяцев после отчетной даты. Реклассификации подлежат все компоненты кредитов и займов, погашение которых (списание, в случае дисконтов и премий) ожидается в течение не более 12 месяцев с отчетной даты: как начисленные проценты (накопленный купонный доход), так и основная сумма задолженности с относимым к сумме задолженности дисконтом (премией) и дополнительными затратами.</w:t>
      </w:r>
    </w:p>
    <w:p w:rsidR="00000000" w:rsidDel="00000000" w:rsidP="00000000" w:rsidRDefault="00000000" w:rsidRPr="00000000" w14:paraId="000006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Расходами, связанными с выполнением обязательств по полученным займам и кредитам, являются:</w:t>
      </w:r>
    </w:p>
    <w:p w:rsidR="00000000" w:rsidDel="00000000" w:rsidP="00000000" w:rsidRDefault="00000000" w:rsidRPr="00000000" w14:paraId="00000611">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проценты, причитающиеся к оплате заимодавцу (кредитору);</w:t>
      </w:r>
    </w:p>
    <w:p w:rsidR="00000000" w:rsidDel="00000000" w:rsidP="00000000" w:rsidRDefault="00000000" w:rsidRPr="00000000" w14:paraId="00000612">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дополнительные расходы по займам.</w:t>
      </w:r>
    </w:p>
    <w:p w:rsidR="00000000" w:rsidDel="00000000" w:rsidP="00000000" w:rsidRDefault="00000000" w:rsidRPr="00000000" w14:paraId="000006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Дополнительными расходами по займам являются:</w:t>
      </w:r>
    </w:p>
    <w:p w:rsidR="00000000" w:rsidDel="00000000" w:rsidP="00000000" w:rsidRDefault="00000000" w:rsidRPr="00000000" w14:paraId="00000614">
      <w:pPr>
        <w:widowControl w:val="0"/>
        <w:numPr>
          <w:ilvl w:val="0"/>
          <w:numId w:val="1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уплачиваемые за информационные и консультационные услуги;</w:t>
      </w:r>
    </w:p>
    <w:p w:rsidR="00000000" w:rsidDel="00000000" w:rsidP="00000000" w:rsidRDefault="00000000" w:rsidRPr="00000000" w14:paraId="00000615">
      <w:pPr>
        <w:widowControl w:val="0"/>
        <w:numPr>
          <w:ilvl w:val="0"/>
          <w:numId w:val="1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уплачиваемые за экспертизу договора займа (кредитного договора);</w:t>
      </w:r>
    </w:p>
    <w:p w:rsidR="00000000" w:rsidDel="00000000" w:rsidP="00000000" w:rsidRDefault="00000000" w:rsidRPr="00000000" w14:paraId="00000616">
      <w:pPr>
        <w:widowControl w:val="0"/>
        <w:numPr>
          <w:ilvl w:val="0"/>
          <w:numId w:val="1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иные расходы, непосредственно связанные с получением займов (кредитов).</w:t>
      </w:r>
    </w:p>
    <w:p w:rsidR="00000000" w:rsidDel="00000000" w:rsidP="00000000" w:rsidRDefault="00000000" w:rsidRPr="00000000" w14:paraId="000006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Затраты по полученным займам и кредитам должны признаваться расходами того периода, к которому они относятся и отражаться в составе прочих расходов.</w:t>
      </w:r>
    </w:p>
    <w:p w:rsidR="00000000" w:rsidDel="00000000" w:rsidP="00000000" w:rsidRDefault="00000000" w:rsidRPr="00000000" w14:paraId="000006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Включение затрат по полученным кредитам и займам в стоимость инвестиционного актива не осуществляется в связи с несущественностью операций по привлечению кредитных ресурсов в инвестиционных целях.</w:t>
      </w:r>
    </w:p>
    <w:p w:rsidR="00000000" w:rsidDel="00000000" w:rsidP="00000000" w:rsidRDefault="00000000" w:rsidRPr="00000000" w14:paraId="000006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1A">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3.9 Учет расчетов по налогу на прибыль</w:t>
      </w:r>
    </w:p>
    <w:p w:rsidR="00000000" w:rsidDel="00000000" w:rsidP="00000000" w:rsidRDefault="00000000" w:rsidRPr="00000000" w14:paraId="0000061B">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расчетов по налогам и сборам ведется на счетах бухгалтерского учета непрерывно, нарастающим итогом, раздельно по каждому налогу и сбору, в разрезе уровней бюджетов (федеральный, бюджет субъекта РФ), а также в разрезе вида задолженности (недоимка по основной сумме налога или сбора, пени, штрафы, недоимка по реструктуризированной сумме налога или сбора, пени, штрафы).</w:t>
      </w:r>
    </w:p>
    <w:p w:rsidR="00000000" w:rsidDel="00000000" w:rsidP="00000000" w:rsidRDefault="00000000" w:rsidRPr="00000000" w14:paraId="0000061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налога на прибыль и его отражение в бухгалтерском учете производится ежеквартально на основании данных налогового учета за отчетный период.</w:t>
      </w:r>
    </w:p>
    <w:p w:rsidR="00000000" w:rsidDel="00000000" w:rsidP="00000000" w:rsidRDefault="00000000" w:rsidRPr="00000000" w14:paraId="0000061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Обществе осуществляется учет показателей отложенных налоговых активов (ОНА) на основании вычитаемых временных разниц, отложенных налоговых обязательств (ОНО) на основании налогооблагаемых временных разниц.</w:t>
      </w:r>
    </w:p>
    <w:p w:rsidR="00000000" w:rsidDel="00000000" w:rsidP="00000000" w:rsidRDefault="00000000" w:rsidRPr="00000000" w14:paraId="0000061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отражает на балансе постоянные налоговые обязательства (ПНО) и постоянные налоговые активы (ПНА), условный доход/расход.</w:t>
      </w:r>
    </w:p>
    <w:p w:rsidR="00000000" w:rsidDel="00000000" w:rsidP="00000000" w:rsidRDefault="00000000" w:rsidRPr="00000000" w14:paraId="0000062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авансовых платежей по налогу на прибыль производится ежемесячно в порядке, установленном п.1 ст.287 Налогового кодекса.</w:t>
      </w:r>
    </w:p>
    <w:p w:rsidR="00000000" w:rsidDel="00000000" w:rsidP="00000000" w:rsidRDefault="00000000" w:rsidRPr="00000000" w14:paraId="000006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Сумма переплаты по налогу на прибыль, образовавшаяся в результате уточнения расчетов с бюджетом, учитывается на счете 68 «Расчеты по налогу на прибыль» отдельно.</w:t>
      </w:r>
    </w:p>
    <w:p w:rsidR="00000000" w:rsidDel="00000000" w:rsidP="00000000" w:rsidRDefault="00000000" w:rsidRPr="00000000" w14:paraId="000006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составлении бухгалтерской отчетности суммы отложенного налогового актива и отложенного налогового обязательства в балансе Общества отражаются развернуто.</w:t>
      </w:r>
    </w:p>
    <w:p w:rsidR="00000000" w:rsidDel="00000000" w:rsidP="00000000" w:rsidRDefault="00000000" w:rsidRPr="00000000" w14:paraId="000006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24">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3.10 Учет целевого финансирования</w:t>
      </w:r>
    </w:p>
    <w:p w:rsidR="00000000" w:rsidDel="00000000" w:rsidP="00000000" w:rsidRDefault="00000000" w:rsidRPr="00000000" w14:paraId="00000625">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6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Целевым финансированием считаются средства (денежные средства, иное имущество и имущественные права), полученные Обществом без встречного предоставления на определенных источником этих средств условиях. В качестве целевого финансирования рассматривается государственная помощь, предоставленная в форме субсидий. Целевым финансированием признается также прощение задолженности, если оно обусловлено выполнением каких-либо требований.</w:t>
      </w:r>
    </w:p>
    <w:p w:rsidR="00000000" w:rsidDel="00000000" w:rsidP="00000000" w:rsidRDefault="00000000" w:rsidRPr="00000000" w14:paraId="000006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целевому финансированию относятся средства, полученные:</w:t>
      </w:r>
    </w:p>
    <w:p w:rsidR="00000000" w:rsidDel="00000000" w:rsidP="00000000" w:rsidRDefault="00000000" w:rsidRPr="00000000" w14:paraId="00000628">
      <w:pPr>
        <w:widowControl w:val="0"/>
        <w:numPr>
          <w:ilvl w:val="0"/>
          <w:numId w:val="1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 международных институтов;</w:t>
      </w:r>
    </w:p>
    <w:p w:rsidR="00000000" w:rsidDel="00000000" w:rsidP="00000000" w:rsidRDefault="00000000" w:rsidRPr="00000000" w14:paraId="00000629">
      <w:pPr>
        <w:widowControl w:val="0"/>
        <w:numPr>
          <w:ilvl w:val="0"/>
          <w:numId w:val="1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 бюджетов всех уровней в форме субсидий (далее государственная помощь);</w:t>
      </w:r>
    </w:p>
    <w:p w:rsidR="00000000" w:rsidDel="00000000" w:rsidP="00000000" w:rsidRDefault="00000000" w:rsidRPr="00000000" w14:paraId="0000062A">
      <w:pPr>
        <w:widowControl w:val="0"/>
        <w:numPr>
          <w:ilvl w:val="0"/>
          <w:numId w:val="1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 других организаций и граждан.</w:t>
      </w:r>
    </w:p>
    <w:p w:rsidR="00000000" w:rsidDel="00000000" w:rsidP="00000000" w:rsidRDefault="00000000" w:rsidRPr="00000000" w14:paraId="0000062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Государственная помощь может поступать в форме передачи Обществу ресурсов (прощения долгов) в обмен на соблюдение и / или выполнение в прошлом или будущем определенных условий, связанных с операционной деятельностью Общества.</w:t>
      </w:r>
    </w:p>
    <w:p w:rsidR="00000000" w:rsidDel="00000000" w:rsidP="00000000" w:rsidRDefault="00000000" w:rsidRPr="00000000" w14:paraId="0000062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государственной помощи не относятся экономические выгоды, связанные с:</w:t>
      </w:r>
    </w:p>
    <w:p w:rsidR="00000000" w:rsidDel="00000000" w:rsidP="00000000" w:rsidRDefault="00000000" w:rsidRPr="00000000" w14:paraId="0000062D">
      <w:pPr>
        <w:widowControl w:val="0"/>
        <w:numPr>
          <w:ilvl w:val="0"/>
          <w:numId w:val="6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предоставлением льгот по налогам;</w:t>
      </w:r>
    </w:p>
    <w:p w:rsidR="00000000" w:rsidDel="00000000" w:rsidP="00000000" w:rsidRDefault="00000000" w:rsidRPr="00000000" w14:paraId="0000062E">
      <w:pPr>
        <w:widowControl w:val="0"/>
        <w:numPr>
          <w:ilvl w:val="0"/>
          <w:numId w:val="6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предоставлением отсрочек, рассрочек по уплате налогов и сборов, налоговых и инвестиционных налоговых кредитов;</w:t>
      </w:r>
    </w:p>
    <w:p w:rsidR="00000000" w:rsidDel="00000000" w:rsidP="00000000" w:rsidRDefault="00000000" w:rsidRPr="00000000" w14:paraId="0000062F">
      <w:pPr>
        <w:widowControl w:val="0"/>
        <w:numPr>
          <w:ilvl w:val="0"/>
          <w:numId w:val="6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участием государственных организаций в уставном капитале Общества;</w:t>
      </w:r>
    </w:p>
    <w:p w:rsidR="00000000" w:rsidDel="00000000" w:rsidP="00000000" w:rsidRDefault="00000000" w:rsidRPr="00000000" w14:paraId="00000630">
      <w:pPr>
        <w:widowControl w:val="0"/>
        <w:numPr>
          <w:ilvl w:val="0"/>
          <w:numId w:val="6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операциями с государственными организациями и международными учреждениями, которые не отличаются от обычных операций Общества;</w:t>
      </w:r>
    </w:p>
    <w:p w:rsidR="00000000" w:rsidDel="00000000" w:rsidP="00000000" w:rsidRDefault="00000000" w:rsidRPr="00000000" w14:paraId="00000631">
      <w:pPr>
        <w:widowControl w:val="0"/>
        <w:numPr>
          <w:ilvl w:val="0"/>
          <w:numId w:val="6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видами помощи, которые не могут быть обоснованно оценены (например, государственные гарантии по кредитам и займам);</w:t>
      </w:r>
    </w:p>
    <w:p w:rsidR="00000000" w:rsidDel="00000000" w:rsidP="00000000" w:rsidRDefault="00000000" w:rsidRPr="00000000" w14:paraId="00000632">
      <w:pPr>
        <w:widowControl w:val="0"/>
        <w:numPr>
          <w:ilvl w:val="0"/>
          <w:numId w:val="6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созданием инфраструктуры, установлением ограничений на деятельность конкурентов и иными действиями, которые могут оказывать влияние на общие хозяйственные условия деятельности Общества.</w:t>
      </w:r>
    </w:p>
    <w:p w:rsidR="00000000" w:rsidDel="00000000" w:rsidP="00000000" w:rsidRDefault="00000000" w:rsidRPr="00000000" w14:paraId="000006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34">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rvwp1q" w:id="62"/>
      <w:bookmarkEnd w:id="62"/>
      <w:r w:rsidDel="00000000" w:rsidR="00000000" w:rsidRPr="00000000">
        <w:rPr>
          <w:rFonts w:ascii="Times New Roman" w:cs="Times New Roman" w:eastAsia="Times New Roman" w:hAnsi="Times New Roman"/>
          <w:b w:val="0"/>
          <w:smallCaps w:val="0"/>
          <w:color w:val="000000"/>
          <w:sz w:val="28"/>
          <w:szCs w:val="28"/>
          <w:rtl w:val="0"/>
        </w:rPr>
        <w:t xml:space="preserve">3.10.1 Учет поступления средств целевого финансирования</w:t>
      </w:r>
    </w:p>
    <w:p w:rsidR="00000000" w:rsidDel="00000000" w:rsidP="00000000" w:rsidRDefault="00000000" w:rsidRPr="00000000" w14:paraId="000006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Целевое финансирование отражается в учете при одновременном выполнении следующих условий:</w:t>
      </w:r>
    </w:p>
    <w:p w:rsidR="00000000" w:rsidDel="00000000" w:rsidP="00000000" w:rsidRDefault="00000000" w:rsidRPr="00000000" w14:paraId="00000636">
      <w:pPr>
        <w:widowControl w:val="0"/>
        <w:numPr>
          <w:ilvl w:val="0"/>
          <w:numId w:val="7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имеется уверенность, что Обществом будут выполнены условия предоставления этих средств и</w:t>
      </w:r>
    </w:p>
    <w:p w:rsidR="00000000" w:rsidDel="00000000" w:rsidP="00000000" w:rsidRDefault="00000000" w:rsidRPr="00000000" w14:paraId="00000637">
      <w:pPr>
        <w:widowControl w:val="0"/>
        <w:numPr>
          <w:ilvl w:val="0"/>
          <w:numId w:val="7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имеется уверенность, что указанные средства будут получены.</w:t>
      </w:r>
    </w:p>
    <w:p w:rsidR="00000000" w:rsidDel="00000000" w:rsidP="00000000" w:rsidRDefault="00000000" w:rsidRPr="00000000" w14:paraId="0000063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выполнении данных условий отражается задолженность перед источником целевого финансирования по кредиту счета 86 "Целевое финансирование" в корреспонденции со счетом 76 "Расчеты с разными дебиторами и кредиторами".</w:t>
      </w:r>
    </w:p>
    <w:p w:rsidR="00000000" w:rsidDel="00000000" w:rsidP="00000000" w:rsidRDefault="00000000" w:rsidRPr="00000000" w14:paraId="0000063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расходы, на финансирование которых выделялись бюджетные средства, уже произведены, но средства еще не получены, то до момента фактического получения средств никакие доходы в учете не отражаются.</w:t>
      </w:r>
    </w:p>
    <w:p w:rsidR="00000000" w:rsidDel="00000000" w:rsidP="00000000" w:rsidRDefault="00000000" w:rsidRPr="00000000" w14:paraId="000006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Последующее поступление средств отражается по дебету счетов учета денежных средств и кредиту счета 76 "Расчеты с разными дебиторами и кредиторами".</w:t>
      </w:r>
    </w:p>
    <w:p w:rsidR="00000000" w:rsidDel="00000000" w:rsidP="00000000" w:rsidRDefault="00000000" w:rsidRPr="00000000" w14:paraId="0000063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целевое финансирование предоставлено в форме неденежных активов, то такие активы принимаются к учету по справедливой (текущей рыночной) стоимости.</w:t>
      </w:r>
    </w:p>
    <w:p w:rsidR="00000000" w:rsidDel="00000000" w:rsidP="00000000" w:rsidRDefault="00000000" w:rsidRPr="00000000" w14:paraId="0000063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поступления являются компенсацией убытков, понесенных в прошлые периоды, и не требуют выполнения каких либо условий, то они классифицируются как прочие доходы. При этом счет 86 «Целевое финансирование» не используется.</w:t>
      </w:r>
    </w:p>
    <w:p w:rsidR="00000000" w:rsidDel="00000000" w:rsidP="00000000" w:rsidRDefault="00000000" w:rsidRPr="00000000" w14:paraId="0000063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Целевое финансирование, условием предоставления которого являются закупки товарно-материальных запасов или работ (услуг) некапитального характера, признается в качестве внереализационного дохода по мере осуществления расходов, которое оно должно компенсировать.</w:t>
      </w:r>
    </w:p>
    <w:p w:rsidR="00000000" w:rsidDel="00000000" w:rsidP="00000000" w:rsidRDefault="00000000" w:rsidRPr="00000000" w14:paraId="0000063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Целевое финансирование, условием предоставления которого являются закупки основных средств и нематериальных активов, в момент выполнения условий предоставления признается доходом будущих периодов и включается во внереализационные доходы в течение тех периодов и в той пропорции, в которых начисляется амортизация данных активов.</w:t>
      </w:r>
    </w:p>
    <w:p w:rsidR="00000000" w:rsidDel="00000000" w:rsidP="00000000" w:rsidRDefault="00000000" w:rsidRPr="00000000" w14:paraId="0000063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4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4bvk7pj" w:id="63"/>
      <w:bookmarkEnd w:id="63"/>
      <w:r w:rsidDel="00000000" w:rsidR="00000000" w:rsidRPr="00000000">
        <w:rPr>
          <w:rFonts w:ascii="Times New Roman" w:cs="Times New Roman" w:eastAsia="Times New Roman" w:hAnsi="Times New Roman"/>
          <w:b w:val="0"/>
          <w:smallCaps w:val="0"/>
          <w:color w:val="000000"/>
          <w:sz w:val="28"/>
          <w:szCs w:val="28"/>
          <w:rtl w:val="0"/>
        </w:rPr>
        <w:t xml:space="preserve">3.10.2 Учет возврата средств целевого финансирования</w:t>
      </w:r>
    </w:p>
    <w:p w:rsidR="00000000" w:rsidDel="00000000" w:rsidP="00000000" w:rsidRDefault="00000000" w:rsidRPr="00000000" w14:paraId="0000064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нарушения условий предоставления средств целевого финансирования Общество должно осуществить возврат полученных средств.</w:t>
      </w:r>
    </w:p>
    <w:p w:rsidR="00000000" w:rsidDel="00000000" w:rsidP="00000000" w:rsidRDefault="00000000" w:rsidRPr="00000000" w14:paraId="0000064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этом случае та часть средств, которая уже отнесена на доходы, отражается как убыток Общества в корреспонденции со счетом учета целевого финансирования. Если целевое финансирование включало признание доходов будущих периодов, то доходы будущих периодов списываются на счет целевого финансирования.</w:t>
      </w:r>
    </w:p>
    <w:p w:rsidR="00000000" w:rsidDel="00000000" w:rsidP="00000000" w:rsidRDefault="00000000" w:rsidRPr="00000000" w14:paraId="0000064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44">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2r0uhxc" w:id="64"/>
      <w:bookmarkEnd w:id="64"/>
      <w:r w:rsidDel="00000000" w:rsidR="00000000" w:rsidRPr="00000000">
        <w:rPr>
          <w:b w:val="0"/>
          <w:i w:val="0"/>
          <w:smallCaps w:val="0"/>
          <w:color w:val="000000"/>
          <w:sz w:val="28"/>
          <w:szCs w:val="28"/>
          <w:rtl w:val="0"/>
        </w:rPr>
        <w:t xml:space="preserve">3.11 Доходы будущих периодов</w:t>
      </w:r>
    </w:p>
    <w:p w:rsidR="00000000" w:rsidDel="00000000" w:rsidP="00000000" w:rsidRDefault="00000000" w:rsidRPr="00000000" w14:paraId="00000645">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6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доходов будущих периодов учитываются:</w:t>
      </w:r>
    </w:p>
    <w:p w:rsidR="00000000" w:rsidDel="00000000" w:rsidP="00000000" w:rsidRDefault="00000000" w:rsidRPr="00000000" w14:paraId="00000647">
      <w:pPr>
        <w:widowControl w:val="0"/>
        <w:numPr>
          <w:ilvl w:val="0"/>
          <w:numId w:val="8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бюджетные средства, направленные коммерческой организацией на финансирование расходов;</w:t>
      </w:r>
    </w:p>
    <w:p w:rsidR="00000000" w:rsidDel="00000000" w:rsidP="00000000" w:rsidRDefault="00000000" w:rsidRPr="00000000" w14:paraId="00000648">
      <w:pPr>
        <w:widowControl w:val="0"/>
        <w:numPr>
          <w:ilvl w:val="0"/>
          <w:numId w:val="8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разница между общей суммой лизинговых платежей согласно договору лизинга и стоимостью лизингового имущества</w:t>
      </w:r>
    </w:p>
    <w:p w:rsidR="00000000" w:rsidDel="00000000" w:rsidP="00000000" w:rsidRDefault="00000000" w:rsidRPr="00000000" w14:paraId="00000649">
      <w:pPr>
        <w:widowControl w:val="0"/>
        <w:numPr>
          <w:ilvl w:val="0"/>
          <w:numId w:val="7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стоимость основных средств, полученных безвозмездно.</w:t>
      </w:r>
    </w:p>
    <w:p w:rsidR="00000000" w:rsidDel="00000000" w:rsidP="00000000" w:rsidRDefault="00000000" w:rsidRPr="00000000" w14:paraId="000006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4B">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664s55" w:id="65"/>
      <w:bookmarkEnd w:id="65"/>
      <w:r w:rsidDel="00000000" w:rsidR="00000000" w:rsidRPr="00000000">
        <w:rPr>
          <w:rFonts w:ascii="Times New Roman" w:cs="Times New Roman" w:eastAsia="Times New Roman" w:hAnsi="Times New Roman"/>
          <w:b w:val="0"/>
          <w:smallCaps w:val="0"/>
          <w:color w:val="000000"/>
          <w:sz w:val="28"/>
          <w:szCs w:val="28"/>
          <w:rtl w:val="0"/>
        </w:rPr>
        <w:t xml:space="preserve">3.11.1 Принятие доходов будущих периодов</w:t>
      </w:r>
    </w:p>
    <w:p w:rsidR="00000000" w:rsidDel="00000000" w:rsidP="00000000" w:rsidRDefault="00000000" w:rsidRPr="00000000" w14:paraId="000006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Доходы будущих периодов отражаются в учете в следующем порядке:</w:t>
      </w:r>
    </w:p>
    <w:p w:rsidR="00000000" w:rsidDel="00000000" w:rsidP="00000000" w:rsidRDefault="00000000" w:rsidRPr="00000000" w14:paraId="0000064D">
      <w:pPr>
        <w:widowControl w:val="0"/>
        <w:numPr>
          <w:ilvl w:val="0"/>
          <w:numId w:val="7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получении бюджетных средств на приобретение внеоборотных активов - доходы будущих периодов отражаются в периоде ввода приобретенного объекта внеоборотных активов в эксплуатацию;</w:t>
      </w:r>
    </w:p>
    <w:p w:rsidR="00000000" w:rsidDel="00000000" w:rsidP="00000000" w:rsidRDefault="00000000" w:rsidRPr="00000000" w14:paraId="0000064E">
      <w:pPr>
        <w:widowControl w:val="0"/>
        <w:numPr>
          <w:ilvl w:val="0"/>
          <w:numId w:val="7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получении бюджетных средств на приобретение МПЗ – доходы будущих периодов отражаются по дате принятия приобретенных МПЗ к учету;</w:t>
      </w:r>
    </w:p>
    <w:p w:rsidR="00000000" w:rsidDel="00000000" w:rsidP="00000000" w:rsidRDefault="00000000" w:rsidRPr="00000000" w14:paraId="0000064F">
      <w:pPr>
        <w:widowControl w:val="0"/>
        <w:numPr>
          <w:ilvl w:val="0"/>
          <w:numId w:val="7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получении бюджетных средств на выплату заработной платы и осуществление других аналогичных расходов – доходы будущих периодов признаются по дате осуществления начислений;</w:t>
      </w:r>
    </w:p>
    <w:p w:rsidR="00000000" w:rsidDel="00000000" w:rsidP="00000000" w:rsidRDefault="00000000" w:rsidRPr="00000000" w14:paraId="00000650">
      <w:pPr>
        <w:widowControl w:val="0"/>
        <w:numPr>
          <w:ilvl w:val="0"/>
          <w:numId w:val="7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лизинговых операциях – доходы будущего периода признаются по дате передачи актива лизингополучателю;</w:t>
      </w:r>
    </w:p>
    <w:p w:rsidR="00000000" w:rsidDel="00000000" w:rsidP="00000000" w:rsidRDefault="00000000" w:rsidRPr="00000000" w14:paraId="00000651">
      <w:pPr>
        <w:widowControl w:val="0"/>
        <w:numPr>
          <w:ilvl w:val="0"/>
          <w:numId w:val="7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безвозмездном получении объектов основных средств – по дате акта приема-передачи.</w:t>
      </w:r>
    </w:p>
    <w:p w:rsidR="00000000" w:rsidDel="00000000" w:rsidP="00000000" w:rsidRDefault="00000000" w:rsidRPr="00000000" w14:paraId="00000652">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5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3q5sasy" w:id="66"/>
      <w:bookmarkEnd w:id="66"/>
      <w:r w:rsidDel="00000000" w:rsidR="00000000" w:rsidRPr="00000000">
        <w:rPr>
          <w:rFonts w:ascii="Times New Roman" w:cs="Times New Roman" w:eastAsia="Times New Roman" w:hAnsi="Times New Roman"/>
          <w:b w:val="0"/>
          <w:smallCaps w:val="0"/>
          <w:color w:val="000000"/>
          <w:sz w:val="28"/>
          <w:szCs w:val="28"/>
          <w:rtl w:val="0"/>
        </w:rPr>
        <w:t xml:space="preserve">3.11.2 Списание доходов будущих периодов</w:t>
      </w:r>
    </w:p>
    <w:p w:rsidR="00000000" w:rsidDel="00000000" w:rsidP="00000000" w:rsidRDefault="00000000" w:rsidRPr="00000000" w14:paraId="0000065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Доходы будущих периодов признаются в составе доходов в следующем порядке:</w:t>
      </w:r>
    </w:p>
    <w:p w:rsidR="00000000" w:rsidDel="00000000" w:rsidP="00000000" w:rsidRDefault="00000000" w:rsidRPr="00000000" w14:paraId="00000655">
      <w:pPr>
        <w:widowControl w:val="0"/>
        <w:numPr>
          <w:ilvl w:val="0"/>
          <w:numId w:val="7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части бюджетных средств, направленных на приобретение внеоборотных активов - равномерно в течение срока использования активов в составе прочих доходов;</w:t>
      </w:r>
    </w:p>
    <w:p w:rsidR="00000000" w:rsidDel="00000000" w:rsidP="00000000" w:rsidRDefault="00000000" w:rsidRPr="00000000" w14:paraId="00000656">
      <w:pPr>
        <w:widowControl w:val="0"/>
        <w:numPr>
          <w:ilvl w:val="0"/>
          <w:numId w:val="7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части бюджетных средства, направленных на приобретение МПЗ – в периоде направления приобретенных МПЗ в производства в составе прочих доходов;</w:t>
      </w:r>
    </w:p>
    <w:p w:rsidR="00000000" w:rsidDel="00000000" w:rsidP="00000000" w:rsidRDefault="00000000" w:rsidRPr="00000000" w14:paraId="00000657">
      <w:pPr>
        <w:widowControl w:val="0"/>
        <w:numPr>
          <w:ilvl w:val="0"/>
          <w:numId w:val="7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части бюджетных средств, направленных на выплату заработной платы и осуществление других аналогичных расходов – в периоде осуществления расхода (признания в учете расходов) в составе прочих доходов;</w:t>
      </w:r>
    </w:p>
    <w:p w:rsidR="00000000" w:rsidDel="00000000" w:rsidP="00000000" w:rsidRDefault="00000000" w:rsidRPr="00000000" w14:paraId="00000658">
      <w:pPr>
        <w:widowControl w:val="0"/>
        <w:numPr>
          <w:ilvl w:val="0"/>
          <w:numId w:val="7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части разницы стоимости приобретения лизингового имущества и лизинговых платежей – равномерно в течении договора лизинга в составе доходов от обычных видов деятельности;</w:t>
      </w:r>
    </w:p>
    <w:p w:rsidR="00000000" w:rsidDel="00000000" w:rsidP="00000000" w:rsidRDefault="00000000" w:rsidRPr="00000000" w14:paraId="00000659">
      <w:pPr>
        <w:widowControl w:val="0"/>
        <w:numPr>
          <w:ilvl w:val="0"/>
          <w:numId w:val="7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части стоимости безвозмездно полученных основных средств – пропорционально стоимости безвозмездно полученного имущества, признаваемой в качестве расхода.</w:t>
      </w:r>
    </w:p>
    <w:p w:rsidR="00000000" w:rsidDel="00000000" w:rsidP="00000000" w:rsidRDefault="00000000" w:rsidRPr="00000000" w14:paraId="000006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возврата безвозмездно полученных ценностей сумма, списанная на доходы, признается убытком в корреспонденции со счетом учета задолженности по целевому финансированию, а несписанный остаток на счете доходов будущих периодов признается задолженностью по возврату средств в том периоде, в котором возникло требование о возврате.</w:t>
      </w:r>
    </w:p>
    <w:p w:rsidR="00000000" w:rsidDel="00000000" w:rsidP="00000000" w:rsidRDefault="00000000" w:rsidRPr="00000000" w14:paraId="000006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реализации безвозмездно полученных ценностей остаток суммы доходов будущих периодов подлежит отражению в составе прочих доходов, если при этом не возникает обязанности вернуть безвозмездно полученные средства. В случае если такая обязанность возникает, необходимо отражать операции согласно порядку, описанному в предыдущем абзаце.</w:t>
      </w:r>
    </w:p>
    <w:p w:rsidR="00000000" w:rsidDel="00000000" w:rsidP="00000000" w:rsidRDefault="00000000" w:rsidRPr="00000000" w14:paraId="000006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5D">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25b2l0r" w:id="67"/>
      <w:bookmarkEnd w:id="67"/>
      <w:r w:rsidDel="00000000" w:rsidR="00000000" w:rsidRPr="00000000">
        <w:rPr>
          <w:b w:val="0"/>
          <w:i w:val="0"/>
          <w:smallCaps w:val="0"/>
          <w:color w:val="000000"/>
          <w:sz w:val="28"/>
          <w:szCs w:val="28"/>
          <w:rtl w:val="0"/>
        </w:rPr>
        <w:t xml:space="preserve">3.12 Учет собственных средств Общества</w:t>
      </w:r>
    </w:p>
    <w:p w:rsidR="00000000" w:rsidDel="00000000" w:rsidP="00000000" w:rsidRDefault="00000000" w:rsidRPr="00000000" w14:paraId="0000065E">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6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собственным средствам Общества относятся:</w:t>
      </w:r>
    </w:p>
    <w:p w:rsidR="00000000" w:rsidDel="00000000" w:rsidP="00000000" w:rsidRDefault="00000000" w:rsidRPr="00000000" w14:paraId="0000066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Уставный капитал – совокупность вкладов учредителей организации, соответствующая размеру, зафиксированному в учредительных документах (по номинальной стоимости размещаемых акций).</w:t>
      </w:r>
    </w:p>
    <w:p w:rsidR="00000000" w:rsidDel="00000000" w:rsidP="00000000" w:rsidRDefault="00000000" w:rsidRPr="00000000" w14:paraId="0000066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Резервный капитал – это часть накопленной чистой прибыли, распределение которой запрещено для большей финансовой устойчивости общества. Формирование резервного капитала осуществляется в соответствии с требованиями законодательства и по инициативе Общества в соответствии с учредительными документами.</w:t>
      </w:r>
    </w:p>
    <w:p w:rsidR="00000000" w:rsidDel="00000000" w:rsidP="00000000" w:rsidRDefault="00000000" w:rsidRPr="00000000" w14:paraId="0000066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Добавочный капитал отражает различные по своей природе выгоды, накопленные с начала функционирования организации, которые по той или иной причине не могут считаться доходом организации и потому не отражаются в отчете о прибыли и убытках, в частности:</w:t>
      </w:r>
    </w:p>
    <w:p w:rsidR="00000000" w:rsidDel="00000000" w:rsidP="00000000" w:rsidRDefault="00000000" w:rsidRPr="00000000" w14:paraId="0000066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эмиссионный доход - превышение средств, поступающих от участников общества за доли участия в капитале (акции), над номинальной стоимостью долей (акций);</w:t>
      </w:r>
    </w:p>
    <w:p w:rsidR="00000000" w:rsidDel="00000000" w:rsidP="00000000" w:rsidRDefault="00000000" w:rsidRPr="00000000" w14:paraId="0000066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курсовая разница, связанная с расчетами с учредителями по вкладам, в том числе в уставный (складочный) капитал организации, подлежит зачислению в добавочный капитал этой организации;</w:t>
      </w:r>
    </w:p>
    <w:p w:rsidR="00000000" w:rsidDel="00000000" w:rsidP="00000000" w:rsidRDefault="00000000" w:rsidRPr="00000000" w14:paraId="0000066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суммы НДС, восстановленного учредителем при передаче имущества в качестве вклада в уставный капитал и переданного учреждаемой организации (в случае, если указанные суммы не являются вкладом в уставный капитал учреждаемой организации)</w:t>
      </w:r>
    </w:p>
    <w:p w:rsidR="00000000" w:rsidDel="00000000" w:rsidP="00000000" w:rsidRDefault="00000000" w:rsidRPr="00000000" w14:paraId="0000066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 переоценки – прирост стоимости основных средств сверх первоначальной в результате переоценок. Расходование добавочного капитала осуществляется раздельно. Суммы прироста стоимости имущества от переоценки используется для уценки тех объектов имущества, которые ранее подвергались дооценке, и только в пределах сумм, накопленных по каждому отдельному инвентарному объекту. В момент списания объекта с учета ( по любым основаниям) суммы накопленной по нему дооценки списываются на счет нераспределенной прибыли общества. Эмиссионный доход используется по решению собрания акционеров (по окончании года) как источник покрытия возможных убытков от деятельности общества.</w:t>
      </w:r>
    </w:p>
    <w:p w:rsidR="00000000" w:rsidDel="00000000" w:rsidP="00000000" w:rsidRDefault="00000000" w:rsidRPr="00000000" w14:paraId="0000066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Собственные акции (доли), выкупленные у акционеров (участников) – это, в случае акционерного общества, выкупленные обществом собственные акции (независимо от назначения выкупленных акций, ликвидация либо дальнейшая перепродажа) либо, в случае общества с ограниченной ответственностью, выкупленные доли (независимо от назначения).</w:t>
      </w:r>
    </w:p>
    <w:p w:rsidR="00000000" w:rsidDel="00000000" w:rsidP="00000000" w:rsidRDefault="00000000" w:rsidRPr="00000000" w14:paraId="0000066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Нераспределенная прибыль (непокрытый убыток) – чистая прибыль (убыток), отражаемая нарастающим итогом с начала деятельности Общества, не распределённая между акционерами (участниками) и не использованная иным способом.</w:t>
      </w:r>
    </w:p>
    <w:p w:rsidR="00000000" w:rsidDel="00000000" w:rsidP="00000000" w:rsidRDefault="00000000" w:rsidRPr="00000000" w14:paraId="0000066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kgcv8k" w:id="68"/>
      <w:bookmarkEnd w:id="68"/>
      <w:r w:rsidDel="00000000" w:rsidR="00000000" w:rsidRPr="00000000">
        <w:rPr>
          <w:rtl w:val="0"/>
        </w:rPr>
      </w:r>
    </w:p>
    <w:p w:rsidR="00000000" w:rsidDel="00000000" w:rsidP="00000000" w:rsidRDefault="00000000" w:rsidRPr="00000000" w14:paraId="0000066A">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3.12.1 Учет уставного капитала</w:t>
      </w:r>
    </w:p>
    <w:p w:rsidR="00000000" w:rsidDel="00000000" w:rsidP="00000000" w:rsidRDefault="00000000" w:rsidRPr="00000000" w14:paraId="000006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Увеличение уставного капитала:</w:t>
      </w:r>
    </w:p>
    <w:p w:rsidR="00000000" w:rsidDel="00000000" w:rsidP="00000000" w:rsidRDefault="00000000" w:rsidRPr="00000000" w14:paraId="0000066C">
      <w:pPr>
        <w:widowControl w:val="0"/>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счет средств, полученных от акционеров (участников) Общества в форме:</w:t>
      </w:r>
    </w:p>
    <w:p w:rsidR="00000000" w:rsidDel="00000000" w:rsidP="00000000" w:rsidRDefault="00000000" w:rsidRPr="00000000" w14:paraId="0000066D">
      <w:pPr>
        <w:widowControl w:val="0"/>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выпуска дополнительных акций или увеличения номинальной стоимости акций (для АО);</w:t>
      </w:r>
    </w:p>
    <w:p w:rsidR="00000000" w:rsidDel="00000000" w:rsidP="00000000" w:rsidRDefault="00000000" w:rsidRPr="00000000" w14:paraId="0000066E">
      <w:pPr>
        <w:widowControl w:val="0"/>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дополнительных взносов участников ООО</w:t>
      </w:r>
    </w:p>
    <w:p w:rsidR="00000000" w:rsidDel="00000000" w:rsidP="00000000" w:rsidRDefault="00000000" w:rsidRPr="00000000" w14:paraId="000006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отражается на дату государственной регистрации проводкой по дебету счета 751* «Расчеты по вкладам в уставный капитал» в корреспонденции со счетом 80 «Уставный капитал». Средства, полученные в оплату акций (долей) до этой даты, отражаются как кредиторская задолженность на счете 751* «Расчеты по вкладам в уставный капитал»;</w:t>
      </w:r>
    </w:p>
    <w:p w:rsidR="00000000" w:rsidDel="00000000" w:rsidP="00000000" w:rsidRDefault="00000000" w:rsidRPr="00000000" w14:paraId="00000670">
      <w:pPr>
        <w:widowControl w:val="0"/>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счет других составляющих капитала, в частности:</w:t>
      </w:r>
    </w:p>
    <w:p w:rsidR="00000000" w:rsidDel="00000000" w:rsidP="00000000" w:rsidRDefault="00000000" w:rsidRPr="00000000" w14:paraId="00000671">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нераспределенной прибыли в форме выпуска дополнительных акций без оплаты пропорционально доле участия или увеличения номинальной стоимости акции (для АО), либо;</w:t>
      </w:r>
    </w:p>
    <w:p w:rsidR="00000000" w:rsidDel="00000000" w:rsidP="00000000" w:rsidRDefault="00000000" w:rsidRPr="00000000" w14:paraId="00000672">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номинальных стоимостей долей участников ООО</w:t>
      </w:r>
    </w:p>
    <w:p w:rsidR="00000000" w:rsidDel="00000000" w:rsidP="00000000" w:rsidRDefault="00000000" w:rsidRPr="00000000" w14:paraId="000006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производится на дату регистрации изменений в учредительных документах проводкой по дебету счета 84 «Нераспределенная прибыль» в корреспонденции со счетом 80 «Уставный капитал».</w:t>
      </w:r>
    </w:p>
    <w:p w:rsidR="00000000" w:rsidDel="00000000" w:rsidP="00000000" w:rsidRDefault="00000000" w:rsidRPr="00000000" w14:paraId="000006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Уменьшение уставного капитала:</w:t>
      </w:r>
    </w:p>
    <w:p w:rsidR="00000000" w:rsidDel="00000000" w:rsidP="00000000" w:rsidRDefault="00000000" w:rsidRPr="00000000" w14:paraId="00000675">
      <w:pPr>
        <w:widowControl w:val="0"/>
        <w:numPr>
          <w:ilvl w:val="0"/>
          <w:numId w:val="2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счет уменьшения номинальной стоимости акций (долей) с целью доведения величины уставного капитала до суммы чистых активов в соответствии с законодательством отражается проводкой по дебету счета 80 «Уставный капитал» в корреспонденции со счетом 84 «Непокрытый убыток», так как чистые активы становятся меньше уставного капитала в результате полученных убытков;</w:t>
      </w:r>
    </w:p>
    <w:p w:rsidR="00000000" w:rsidDel="00000000" w:rsidP="00000000" w:rsidRDefault="00000000" w:rsidRPr="00000000" w14:paraId="00000676">
      <w:pPr>
        <w:widowControl w:val="0"/>
        <w:numPr>
          <w:ilvl w:val="0"/>
          <w:numId w:val="2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счет уменьшения номинальной стоимости акций (долей) в соответствии с решением Общества;</w:t>
      </w:r>
    </w:p>
    <w:p w:rsidR="00000000" w:rsidDel="00000000" w:rsidP="00000000" w:rsidRDefault="00000000" w:rsidRPr="00000000" w14:paraId="00000677">
      <w:pPr>
        <w:widowControl w:val="0"/>
        <w:numPr>
          <w:ilvl w:val="0"/>
          <w:numId w:val="2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счет выкупа части акций (долей) у акционеров (участников ООО) и последующей их ликвидации (погашения).</w:t>
      </w:r>
    </w:p>
    <w:p w:rsidR="00000000" w:rsidDel="00000000" w:rsidP="00000000" w:rsidRDefault="00000000" w:rsidRPr="00000000" w14:paraId="0000067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ликвидации акций, приобретенных по цене выше номинала: на сумму номинала уменьшается уставный капитал, а на остальную стоимость – эмиссионный доход данного класса акций в размере, пропорциональном данным акциям. При недостаточности эмиссионного дохода данного класса, на остаток уменьшается нераспределенная прибыль. При ликвидации акций, приобретенных по цене ниже номинала: вся разница относится на увеличение эмиссионного дохода данного класса акций.</w:t>
      </w:r>
    </w:p>
    <w:p w:rsidR="00000000" w:rsidDel="00000000" w:rsidP="00000000" w:rsidRDefault="00000000" w:rsidRPr="00000000" w14:paraId="0000067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7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3.12.2 Учет резервного капитала</w:t>
      </w:r>
    </w:p>
    <w:p w:rsidR="00000000" w:rsidDel="00000000" w:rsidP="00000000" w:rsidRDefault="00000000" w:rsidRPr="00000000" w14:paraId="0000067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Резервный капитал создается за счет отчислений от нераспределенной прибыли Общества. Уменьшение резервного капитала производится только в случае направления его на покрытие убытков, то есть в корреспонденции со счетом нераспределенной прибыли.,а также для выкупа акций Общества в случае отсутствия иных средств.</w:t>
      </w:r>
    </w:p>
    <w:p w:rsidR="00000000" w:rsidDel="00000000" w:rsidP="00000000" w:rsidRDefault="00000000" w:rsidRPr="00000000" w14:paraId="0000067C">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34g0dwd" w:id="69"/>
      <w:bookmarkEnd w:id="69"/>
      <w:r w:rsidDel="00000000" w:rsidR="00000000" w:rsidRPr="00000000">
        <w:rPr>
          <w:rtl w:val="0"/>
        </w:rPr>
      </w:r>
    </w:p>
    <w:p w:rsidR="00000000" w:rsidDel="00000000" w:rsidP="00000000" w:rsidRDefault="00000000" w:rsidRPr="00000000" w14:paraId="0000067D">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3.12.3 Учет собственных акций (долей) выкупленных у акционеров (участников ООО)</w:t>
      </w:r>
    </w:p>
    <w:p w:rsidR="00000000" w:rsidDel="00000000" w:rsidP="00000000" w:rsidRDefault="00000000" w:rsidRPr="00000000" w14:paraId="000006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собственных акций (долей), выкупленных у акционеров (участников ООО), производится по фактической стоимости приобретения.</w:t>
      </w:r>
    </w:p>
    <w:p w:rsidR="00000000" w:rsidDel="00000000" w:rsidP="00000000" w:rsidRDefault="00000000" w:rsidRPr="00000000" w14:paraId="000006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дальнейшей реализации по цене выше стоимости приобретения разница (за вычетом налога на прибыль) относится на эмиссионный доход данного класса акций. В случае реализации по цене ниже стоимости приобретения убыток относится в уменьшение эмиссионного дохода в размере, пропорциональном данным акциям, а при недостаточности эмиссионного дохода данного класса акций – на нераспределенную прибыль.</w:t>
      </w:r>
    </w:p>
    <w:p w:rsidR="00000000" w:rsidDel="00000000" w:rsidP="00000000" w:rsidRDefault="00000000" w:rsidRPr="00000000" w14:paraId="000006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jlao46" w:id="70"/>
      <w:bookmarkEnd w:id="70"/>
      <w:r w:rsidDel="00000000" w:rsidR="00000000" w:rsidRPr="00000000">
        <w:rPr>
          <w:rFonts w:ascii="Times New Roman" w:cs="Times New Roman" w:eastAsia="Times New Roman" w:hAnsi="Times New Roman"/>
          <w:smallCaps w:val="0"/>
          <w:sz w:val="28"/>
          <w:szCs w:val="28"/>
          <w:rtl w:val="0"/>
        </w:rPr>
        <w:t xml:space="preserve">В случае ликвидации акций, приобретенных по цене выше номинала, на сумму номинала уменьшается уставный капитал, а на остальную стоимость – эмиссионный доход данного класса акций в размере, пропорциональном данным акциям. Если эмиссионного дохода данного класса, рассчитанного таким образом, будет недостаточно, на остаток уменьшается нераспределенная прибыль. При ликвидации акций, приобретенных по цене ниже номинала, вся разница относится на увеличение эмиссионного дохода данного класса акций. Собственные акции, выкупленные у акционеров отражаются в отчетности в составе пассивов.</w:t>
      </w:r>
    </w:p>
    <w:p w:rsidR="00000000" w:rsidDel="00000000" w:rsidP="00000000" w:rsidRDefault="00000000" w:rsidRPr="00000000" w14:paraId="000006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3.12.4 Учет использования нераспределенной прибыли</w:t>
      </w:r>
    </w:p>
    <w:p w:rsidR="00000000" w:rsidDel="00000000" w:rsidP="00000000" w:rsidRDefault="00000000" w:rsidRPr="00000000" w14:paraId="0000068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Использование нераспределенной прибыли происходит путем:</w:t>
      </w:r>
    </w:p>
    <w:p w:rsidR="00000000" w:rsidDel="00000000" w:rsidP="00000000" w:rsidRDefault="00000000" w:rsidRPr="00000000" w14:paraId="00000684">
      <w:pPr>
        <w:widowControl w:val="0"/>
        <w:numPr>
          <w:ilvl w:val="0"/>
          <w:numId w:val="7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начисления дивидендов;</w:t>
      </w:r>
    </w:p>
    <w:p w:rsidR="00000000" w:rsidDel="00000000" w:rsidP="00000000" w:rsidRDefault="00000000" w:rsidRPr="00000000" w14:paraId="00000685">
      <w:pPr>
        <w:widowControl w:val="0"/>
        <w:numPr>
          <w:ilvl w:val="0"/>
          <w:numId w:val="7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отчислений в резервный фонд;</w:t>
      </w:r>
    </w:p>
    <w:p w:rsidR="00000000" w:rsidDel="00000000" w:rsidP="00000000" w:rsidRDefault="00000000" w:rsidRPr="00000000" w14:paraId="00000686">
      <w:pPr>
        <w:widowControl w:val="0"/>
        <w:numPr>
          <w:ilvl w:val="0"/>
          <w:numId w:val="7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увеличения уставного капитала;</w:t>
      </w:r>
    </w:p>
    <w:p w:rsidR="00000000" w:rsidDel="00000000" w:rsidP="00000000" w:rsidRDefault="00000000" w:rsidRPr="00000000" w14:paraId="00000687">
      <w:pPr>
        <w:widowControl w:val="0"/>
        <w:numPr>
          <w:ilvl w:val="0"/>
          <w:numId w:val="7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уменьшения на суммы затрат, связанных с размещением капитала;</w:t>
      </w:r>
    </w:p>
    <w:p w:rsidR="00000000" w:rsidDel="00000000" w:rsidP="00000000" w:rsidRDefault="00000000" w:rsidRPr="00000000" w14:paraId="00000688">
      <w:pPr>
        <w:widowControl w:val="0"/>
        <w:numPr>
          <w:ilvl w:val="0"/>
          <w:numId w:val="7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уменьшения на суммы убытков от перепродажи или ликвидации выкупленных собственных акций (долей), превышающих пропорциональную долю эмиссионного дохода;</w:t>
      </w:r>
    </w:p>
    <w:p w:rsidR="00000000" w:rsidDel="00000000" w:rsidP="00000000" w:rsidRDefault="00000000" w:rsidRPr="00000000" w14:paraId="00000689">
      <w:pPr>
        <w:widowControl w:val="0"/>
        <w:numPr>
          <w:ilvl w:val="0"/>
          <w:numId w:val="7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покрытия убытков прошлых лет.</w:t>
      </w:r>
    </w:p>
    <w:p w:rsidR="00000000" w:rsidDel="00000000" w:rsidP="00000000" w:rsidRDefault="00000000" w:rsidRPr="00000000" w14:paraId="0000068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Использование нераспределенной прибыли отражается в учете на дату принятия решения акционеров (участников) о расходовании нераспределенной прибыли.</w:t>
      </w:r>
    </w:p>
    <w:p w:rsidR="00000000" w:rsidDel="00000000" w:rsidP="00000000" w:rsidRDefault="00000000" w:rsidRPr="00000000" w14:paraId="0000068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43ky6rz" w:id="71"/>
      <w:bookmarkEnd w:id="71"/>
      <w:r w:rsidDel="00000000" w:rsidR="00000000" w:rsidRPr="00000000">
        <w:rPr>
          <w:rFonts w:ascii="Times New Roman" w:cs="Times New Roman" w:eastAsia="Times New Roman" w:hAnsi="Times New Roman"/>
          <w:smallCaps w:val="0"/>
          <w:sz w:val="28"/>
          <w:szCs w:val="28"/>
          <w:rtl w:val="0"/>
        </w:rPr>
        <w:t xml:space="preserve">Сумма нераспределенной прибыли может корректироваться и по иным, определенным законодательством в области бухгалтерского учета, основаниям. Сумма нераспределенной прибыли может корректироваться и по иным, определенным законодательством в области бухгалтерского учета, основаниям.</w:t>
      </w:r>
    </w:p>
    <w:p w:rsidR="00000000" w:rsidDel="00000000" w:rsidP="00000000" w:rsidRDefault="00000000" w:rsidRPr="00000000" w14:paraId="0000068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8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2iq8gzs" w:id="72"/>
      <w:bookmarkEnd w:id="72"/>
      <w:r w:rsidDel="00000000" w:rsidR="00000000" w:rsidRPr="00000000">
        <w:rPr>
          <w:rFonts w:ascii="Times New Roman" w:cs="Times New Roman" w:eastAsia="Times New Roman" w:hAnsi="Times New Roman"/>
          <w:smallCaps w:val="0"/>
          <w:sz w:val="28"/>
          <w:szCs w:val="28"/>
          <w:rtl w:val="0"/>
        </w:rPr>
        <w:t xml:space="preserve">3.13 Учет доходов</w:t>
      </w:r>
    </w:p>
    <w:p w:rsidR="00000000" w:rsidDel="00000000" w:rsidP="00000000" w:rsidRDefault="00000000" w:rsidRPr="00000000" w14:paraId="0000068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3.13.1 Классификация и порядок признания доходов от обычной деятельности</w:t>
      </w:r>
    </w:p>
    <w:p w:rsidR="00000000" w:rsidDel="00000000" w:rsidP="00000000" w:rsidRDefault="00000000" w:rsidRPr="00000000" w14:paraId="000006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Доходами от обычных видов деятельности признаются выручка от оказания услуг и продажи товаров, а именно:</w:t>
      </w:r>
    </w:p>
    <w:p w:rsidR="00000000" w:rsidDel="00000000" w:rsidP="00000000" w:rsidRDefault="00000000" w:rsidRPr="00000000" w14:paraId="00000691">
      <w:pPr>
        <w:widowControl w:val="0"/>
        <w:numPr>
          <w:ilvl w:val="0"/>
          <w:numId w:val="8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выручка от реализации электрической энергии (мощности);</w:t>
      </w:r>
    </w:p>
    <w:p w:rsidR="00000000" w:rsidDel="00000000" w:rsidP="00000000" w:rsidRDefault="00000000" w:rsidRPr="00000000" w14:paraId="00000692">
      <w:pPr>
        <w:widowControl w:val="0"/>
        <w:numPr>
          <w:ilvl w:val="0"/>
          <w:numId w:val="8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выручка от реализации прочих товаров (приборы учета, электроматериалы и др.)</w:t>
      </w:r>
    </w:p>
    <w:p w:rsidR="00000000" w:rsidDel="00000000" w:rsidP="00000000" w:rsidRDefault="00000000" w:rsidRPr="00000000" w14:paraId="00000693">
      <w:pPr>
        <w:widowControl w:val="0"/>
        <w:numPr>
          <w:ilvl w:val="0"/>
          <w:numId w:val="8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выручка от реализации агентских и иных аналогичных услуг;</w:t>
      </w:r>
    </w:p>
    <w:p w:rsidR="00000000" w:rsidDel="00000000" w:rsidP="00000000" w:rsidRDefault="00000000" w:rsidRPr="00000000" w14:paraId="00000694">
      <w:pPr>
        <w:widowControl w:val="0"/>
        <w:numPr>
          <w:ilvl w:val="0"/>
          <w:numId w:val="8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выручка от реализации услуг по обслуживанию приборов учета;</w:t>
      </w:r>
    </w:p>
    <w:p w:rsidR="00000000" w:rsidDel="00000000" w:rsidP="00000000" w:rsidRDefault="00000000" w:rsidRPr="00000000" w14:paraId="00000695">
      <w:pPr>
        <w:widowControl w:val="0"/>
        <w:numPr>
          <w:ilvl w:val="0"/>
          <w:numId w:val="8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выручка от реализации услуг по предоставлению в аренду активов;</w:t>
      </w:r>
    </w:p>
    <w:p w:rsidR="00000000" w:rsidDel="00000000" w:rsidP="00000000" w:rsidRDefault="00000000" w:rsidRPr="00000000" w14:paraId="00000696">
      <w:pPr>
        <w:widowControl w:val="0"/>
        <w:numPr>
          <w:ilvl w:val="0"/>
          <w:numId w:val="8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выручка от реализации прочих услуг (указывается по видам услуг).</w:t>
      </w:r>
    </w:p>
    <w:p w:rsidR="00000000" w:rsidDel="00000000" w:rsidP="00000000" w:rsidRDefault="00000000" w:rsidRPr="00000000" w14:paraId="0000069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Признание выручки от реализации электрической энергии (мощности) осуществляется по методу начисления, на последний день отчетного месяца.</w:t>
      </w:r>
    </w:p>
    <w:p w:rsidR="00000000" w:rsidDel="00000000" w:rsidP="00000000" w:rsidRDefault="00000000" w:rsidRPr="00000000" w14:paraId="0000069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Признание выручки от предоставления услуг/выполнения работ осуществляется по методу «оценки работ по их готовности», согласно которому выручка признается в том же периоде, в котором предоставляются услуги (выполняются работы). При таком методе выручка от предоставления услуг (выполнения работ) признается (с указанием стадии завершенности сделки на отчетную дату) при наличии следующих условий:</w:t>
      </w:r>
    </w:p>
    <w:p w:rsidR="00000000" w:rsidDel="00000000" w:rsidP="00000000" w:rsidRDefault="00000000" w:rsidRPr="00000000" w14:paraId="00000699">
      <w:pPr>
        <w:widowControl w:val="0"/>
        <w:numPr>
          <w:ilvl w:val="0"/>
          <w:numId w:val="4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сумма выручки может быть надежно оценена;</w:t>
      </w:r>
    </w:p>
    <w:p w:rsidR="00000000" w:rsidDel="00000000" w:rsidP="00000000" w:rsidRDefault="00000000" w:rsidRPr="00000000" w14:paraId="0000069A">
      <w:pPr>
        <w:widowControl w:val="0"/>
        <w:numPr>
          <w:ilvl w:val="0"/>
          <w:numId w:val="4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существует вероятность того, что экономические выгоды, связанные со сделкой (договором), поступят в Общество;</w:t>
      </w:r>
    </w:p>
    <w:p w:rsidR="00000000" w:rsidDel="00000000" w:rsidP="00000000" w:rsidRDefault="00000000" w:rsidRPr="00000000" w14:paraId="0000069B">
      <w:pPr>
        <w:widowControl w:val="0"/>
        <w:numPr>
          <w:ilvl w:val="0"/>
          <w:numId w:val="4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стадия завершенности сделки (договора) по состоянию на отчетную дату может быть надежно определена;</w:t>
      </w:r>
    </w:p>
    <w:p w:rsidR="00000000" w:rsidDel="00000000" w:rsidP="00000000" w:rsidRDefault="00000000" w:rsidRPr="00000000" w14:paraId="0000069C">
      <w:pPr>
        <w:widowControl w:val="0"/>
        <w:numPr>
          <w:ilvl w:val="0"/>
          <w:numId w:val="4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затраты, понесенные при реализации сделки и затраты, необходимые для ее завершения, могут быть достаточно точно определены.</w:t>
      </w:r>
    </w:p>
    <w:p w:rsidR="00000000" w:rsidDel="00000000" w:rsidP="00000000" w:rsidRDefault="00000000" w:rsidRPr="00000000" w14:paraId="0000069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правило, надежная оценка в отношении выполнения этих условий возможна, если:</w:t>
      </w:r>
    </w:p>
    <w:p w:rsidR="00000000" w:rsidDel="00000000" w:rsidP="00000000" w:rsidRDefault="00000000" w:rsidRPr="00000000" w14:paraId="0000069E">
      <w:pPr>
        <w:widowControl w:val="0"/>
        <w:numPr>
          <w:ilvl w:val="0"/>
          <w:numId w:val="8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отношении услуги, которая должна быть предоставлена, имеются юридически закрепленные права каждой стороны;</w:t>
      </w:r>
    </w:p>
    <w:p w:rsidR="00000000" w:rsidDel="00000000" w:rsidP="00000000" w:rsidRDefault="00000000" w:rsidRPr="00000000" w14:paraId="0000069F">
      <w:pPr>
        <w:widowControl w:val="0"/>
        <w:numPr>
          <w:ilvl w:val="0"/>
          <w:numId w:val="8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определена стоимость оказания услуг;</w:t>
      </w:r>
    </w:p>
    <w:p w:rsidR="00000000" w:rsidDel="00000000" w:rsidP="00000000" w:rsidRDefault="00000000" w:rsidRPr="00000000" w14:paraId="000006A0">
      <w:pPr>
        <w:widowControl w:val="0"/>
        <w:numPr>
          <w:ilvl w:val="0"/>
          <w:numId w:val="8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определены порядок и условия взаиморасчетов.</w:t>
      </w:r>
    </w:p>
    <w:p w:rsidR="00000000" w:rsidDel="00000000" w:rsidP="00000000" w:rsidRDefault="00000000" w:rsidRPr="00000000" w14:paraId="000006A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этом наличие подписанного контрагентом акта выполненных работ (услуг) не является критерием признания выручки.</w:t>
      </w:r>
    </w:p>
    <w:p w:rsidR="00000000" w:rsidDel="00000000" w:rsidP="00000000" w:rsidRDefault="00000000" w:rsidRPr="00000000" w14:paraId="000006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Доходы, отличные от доходов по обычным видам деятельности, признаются прочими поступлениями (прочими доходами).</w:t>
      </w:r>
    </w:p>
    <w:p w:rsidR="00000000" w:rsidDel="00000000" w:rsidP="00000000" w:rsidRDefault="00000000" w:rsidRPr="00000000" w14:paraId="000006A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xvir7l" w:id="73"/>
      <w:bookmarkEnd w:id="73"/>
      <w:r w:rsidDel="00000000" w:rsidR="00000000" w:rsidRPr="00000000">
        <w:rPr>
          <w:rtl w:val="0"/>
        </w:rPr>
      </w:r>
    </w:p>
    <w:p w:rsidR="00000000" w:rsidDel="00000000" w:rsidP="00000000" w:rsidRDefault="00000000" w:rsidRPr="00000000" w14:paraId="000006A4">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3.13.2 Классификация прочих доходов</w:t>
      </w:r>
    </w:p>
    <w:p w:rsidR="00000000" w:rsidDel="00000000" w:rsidP="00000000" w:rsidRDefault="00000000" w:rsidRPr="00000000" w14:paraId="000006A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Прочими доходами признаются:</w:t>
      </w:r>
    </w:p>
    <w:p w:rsidR="00000000" w:rsidDel="00000000" w:rsidP="00000000" w:rsidRDefault="00000000" w:rsidRPr="00000000" w14:paraId="000006A6">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поступления от продажи основных средств и иных активов (кроме указанных в выручке), отличных от денежных средств (кроме иностранной валюты);</w:t>
      </w:r>
    </w:p>
    <w:p w:rsidR="00000000" w:rsidDel="00000000" w:rsidP="00000000" w:rsidRDefault="00000000" w:rsidRPr="00000000" w14:paraId="000006A7">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000000" w:rsidDel="00000000" w:rsidP="00000000" w:rsidRDefault="00000000" w:rsidRPr="00000000" w14:paraId="000006A8">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проценты, полученные за предоставление в пользование денежных средств, а также проценты за использование банком денежных средств, находящихся на счете в этом банке, проценты и иные доходы по ценным бумагам;</w:t>
      </w:r>
    </w:p>
    <w:p w:rsidR="00000000" w:rsidDel="00000000" w:rsidP="00000000" w:rsidRDefault="00000000" w:rsidRPr="00000000" w14:paraId="000006A9">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поступления, связанные с участием в уставных капиталах других организаций;</w:t>
      </w:r>
    </w:p>
    <w:p w:rsidR="00000000" w:rsidDel="00000000" w:rsidP="00000000" w:rsidRDefault="00000000" w:rsidRPr="00000000" w14:paraId="000006AA">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прибыль, полученная по договору простого товарищества;</w:t>
      </w:r>
    </w:p>
    <w:p w:rsidR="00000000" w:rsidDel="00000000" w:rsidP="00000000" w:rsidRDefault="00000000" w:rsidRPr="00000000" w14:paraId="000006AB">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прибыль по договорам цессии;</w:t>
      </w:r>
    </w:p>
    <w:p w:rsidR="00000000" w:rsidDel="00000000" w:rsidP="00000000" w:rsidRDefault="00000000" w:rsidRPr="00000000" w14:paraId="000006AC">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дивиденды к получению – на дату решения Собрания акционеров;</w:t>
      </w:r>
    </w:p>
    <w:p w:rsidR="00000000" w:rsidDel="00000000" w:rsidP="00000000" w:rsidRDefault="00000000" w:rsidRPr="00000000" w14:paraId="000006AD">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курсовые разницы;</w:t>
      </w:r>
    </w:p>
    <w:p w:rsidR="00000000" w:rsidDel="00000000" w:rsidP="00000000" w:rsidRDefault="00000000" w:rsidRPr="00000000" w14:paraId="000006AE">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кредиторской и депонентской задолженности, по которым истек срок исковой давности;</w:t>
      </w:r>
    </w:p>
    <w:p w:rsidR="00000000" w:rsidDel="00000000" w:rsidP="00000000" w:rsidRDefault="00000000" w:rsidRPr="00000000" w14:paraId="000006AF">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штрафы, пени, неустойки за нарушение условий договоров;</w:t>
      </w:r>
    </w:p>
    <w:p w:rsidR="00000000" w:rsidDel="00000000" w:rsidP="00000000" w:rsidRDefault="00000000" w:rsidRPr="00000000" w14:paraId="000006B0">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активы, полученные безвозмездно, в т.ч. по договору дарения;</w:t>
      </w:r>
    </w:p>
    <w:p w:rsidR="00000000" w:rsidDel="00000000" w:rsidP="00000000" w:rsidRDefault="00000000" w:rsidRPr="00000000" w14:paraId="000006B1">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поступления в возмещение причиненных организации убытков;</w:t>
      </w:r>
    </w:p>
    <w:p w:rsidR="00000000" w:rsidDel="00000000" w:rsidP="00000000" w:rsidRDefault="00000000" w:rsidRPr="00000000" w14:paraId="000006B2">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прибыль прошлых лет, выявленная в отчетном году;</w:t>
      </w:r>
    </w:p>
    <w:p w:rsidR="00000000" w:rsidDel="00000000" w:rsidP="00000000" w:rsidRDefault="00000000" w:rsidRPr="00000000" w14:paraId="000006B3">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сумма дооценки активов (за исключением внеоборотных активов);</w:t>
      </w:r>
    </w:p>
    <w:p w:rsidR="00000000" w:rsidDel="00000000" w:rsidP="00000000" w:rsidRDefault="00000000" w:rsidRPr="00000000" w14:paraId="000006B4">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стоимость активов, полученных в результате ремонта, модернизации, реконструкции, демонтажа и разборки основных средств и другого имущества, а также выявленных в результате инвентаризации;</w:t>
      </w:r>
    </w:p>
    <w:p w:rsidR="00000000" w:rsidDel="00000000" w:rsidP="00000000" w:rsidRDefault="00000000" w:rsidRPr="00000000" w14:paraId="000006B5">
      <w:pPr>
        <w:widowControl w:val="0"/>
        <w:numPr>
          <w:ilvl w:val="0"/>
          <w:numId w:val="8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прочие доходы.</w:t>
      </w:r>
    </w:p>
    <w:p w:rsidR="00000000" w:rsidDel="00000000" w:rsidP="00000000" w:rsidRDefault="00000000" w:rsidRPr="00000000" w14:paraId="000006B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Суммы неустойки (штрафа) за нарушение согласованного сторонами объема потребления электроэнергии в случае отклонений фактического потребления электроэнергии от договорных объемов (в том числе, суммы повышенной платы (сверх тарифа) за электроэнергию, потребленную сверх величин, предусмотренных договором) в выручку от реализации не включаются, а учитываются в составе прочих доходов.</w:t>
      </w:r>
    </w:p>
    <w:p w:rsidR="00000000" w:rsidDel="00000000" w:rsidP="00000000" w:rsidRDefault="00000000" w:rsidRPr="00000000" w14:paraId="000006B7">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bookmarkStart w:colFirst="0" w:colLast="0" w:name="_3hv69ve" w:id="74"/>
      <w:bookmarkEnd w:id="74"/>
      <w:r w:rsidDel="00000000" w:rsidR="00000000" w:rsidRPr="00000000">
        <w:rPr>
          <w:rtl w:val="0"/>
        </w:rPr>
      </w:r>
    </w:p>
    <w:p w:rsidR="00000000" w:rsidDel="00000000" w:rsidP="00000000" w:rsidRDefault="00000000" w:rsidRPr="00000000" w14:paraId="000006B8">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r w:rsidDel="00000000" w:rsidR="00000000" w:rsidRPr="00000000">
        <w:rPr>
          <w:b w:val="0"/>
          <w:i w:val="0"/>
          <w:smallCaps w:val="0"/>
          <w:color w:val="000000"/>
          <w:sz w:val="28"/>
          <w:szCs w:val="28"/>
          <w:rtl w:val="0"/>
        </w:rPr>
        <w:t xml:space="preserve">3.14 Учет расходов</w:t>
      </w:r>
    </w:p>
    <w:p w:rsidR="00000000" w:rsidDel="00000000" w:rsidP="00000000" w:rsidRDefault="00000000" w:rsidRPr="00000000" w14:paraId="000006B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b w:val="0"/>
          <w:i w:val="0"/>
          <w:smallCaps w:val="0"/>
          <w:color w:val="000000"/>
          <w:sz w:val="28"/>
          <w:szCs w:val="28"/>
        </w:rPr>
      </w:pPr>
      <w:bookmarkStart w:colFirst="0" w:colLast="0" w:name="_1x0gk37" w:id="75"/>
      <w:bookmarkEnd w:id="75"/>
      <w:r w:rsidDel="00000000" w:rsidR="00000000" w:rsidRPr="00000000">
        <w:rPr>
          <w:rtl w:val="0"/>
        </w:rPr>
      </w:r>
    </w:p>
    <w:p w:rsidR="00000000" w:rsidDel="00000000" w:rsidP="00000000" w:rsidRDefault="00000000" w:rsidRPr="00000000" w14:paraId="000006BA">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3.14.1 Учет расходов по обычным видам деятельности (расходов на продажу)</w:t>
      </w:r>
    </w:p>
    <w:p w:rsidR="00000000" w:rsidDel="00000000" w:rsidP="00000000" w:rsidRDefault="00000000" w:rsidRPr="00000000" w14:paraId="000006B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Расходами по обычным видам деятельности являются расходы, связанные с оказанием услуг и реализацией товаров. (Приложение № 4)</w:t>
      </w:r>
    </w:p>
    <w:p w:rsidR="00000000" w:rsidDel="00000000" w:rsidP="00000000" w:rsidRDefault="00000000" w:rsidRPr="00000000" w14:paraId="000006B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 расходов по обычным видам деятельности включаются все расходы Общества, связанные с основной деятельностью:</w:t>
      </w:r>
    </w:p>
    <w:p w:rsidR="00000000" w:rsidDel="00000000" w:rsidP="00000000" w:rsidRDefault="00000000" w:rsidRPr="00000000" w14:paraId="000006BD">
      <w:pPr>
        <w:widowControl w:val="0"/>
        <w:numPr>
          <w:ilvl w:val="0"/>
          <w:numId w:val="8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 реализацией электрической энергии (мощности);</w:t>
      </w:r>
    </w:p>
    <w:p w:rsidR="00000000" w:rsidDel="00000000" w:rsidP="00000000" w:rsidRDefault="00000000" w:rsidRPr="00000000" w14:paraId="000006BE">
      <w:pPr>
        <w:widowControl w:val="0"/>
        <w:numPr>
          <w:ilvl w:val="0"/>
          <w:numId w:val="8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 реализацией прочих товаров (приборов учета, электроматериалов и др.);</w:t>
      </w:r>
    </w:p>
    <w:p w:rsidR="00000000" w:rsidDel="00000000" w:rsidP="00000000" w:rsidRDefault="00000000" w:rsidRPr="00000000" w14:paraId="000006BF">
      <w:pPr>
        <w:widowControl w:val="0"/>
        <w:numPr>
          <w:ilvl w:val="0"/>
          <w:numId w:val="8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 реализацией агентских и иных аналогичных услуг;</w:t>
      </w:r>
    </w:p>
    <w:p w:rsidR="00000000" w:rsidDel="00000000" w:rsidP="00000000" w:rsidRDefault="00000000" w:rsidRPr="00000000" w14:paraId="000006C0">
      <w:pPr>
        <w:widowControl w:val="0"/>
        <w:numPr>
          <w:ilvl w:val="0"/>
          <w:numId w:val="8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 реализацией услуг по обслуживанию приборов учета;</w:t>
      </w:r>
    </w:p>
    <w:p w:rsidR="00000000" w:rsidDel="00000000" w:rsidP="00000000" w:rsidRDefault="00000000" w:rsidRPr="00000000" w14:paraId="000006C1">
      <w:pPr>
        <w:widowControl w:val="0"/>
        <w:numPr>
          <w:ilvl w:val="0"/>
          <w:numId w:val="8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 реализацией услуг по предоставлению в аренду активов;</w:t>
      </w:r>
    </w:p>
    <w:p w:rsidR="00000000" w:rsidDel="00000000" w:rsidP="00000000" w:rsidRDefault="00000000" w:rsidRPr="00000000" w14:paraId="000006C2">
      <w:pPr>
        <w:widowControl w:val="0"/>
        <w:numPr>
          <w:ilvl w:val="0"/>
          <w:numId w:val="8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 реализацией прочих видов услуг.</w:t>
      </w:r>
    </w:p>
    <w:p w:rsidR="00000000" w:rsidDel="00000000" w:rsidP="00000000" w:rsidRDefault="00000000" w:rsidRPr="00000000" w14:paraId="000006C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расходам по обычным видам деятельности также относятся:</w:t>
      </w:r>
    </w:p>
    <w:p w:rsidR="00000000" w:rsidDel="00000000" w:rsidP="00000000" w:rsidRDefault="00000000" w:rsidRPr="00000000" w14:paraId="000006C4">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налог на имущество;</w:t>
      </w:r>
    </w:p>
    <w:p w:rsidR="00000000" w:rsidDel="00000000" w:rsidP="00000000" w:rsidRDefault="00000000" w:rsidRPr="00000000" w14:paraId="000006C5">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другие налоги и сборы;</w:t>
      </w:r>
    </w:p>
    <w:p w:rsidR="00000000" w:rsidDel="00000000" w:rsidP="00000000" w:rsidRDefault="00000000" w:rsidRPr="00000000" w14:paraId="000006C6">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услуги почты и банка по приему платежей;</w:t>
      </w:r>
    </w:p>
    <w:p w:rsidR="00000000" w:rsidDel="00000000" w:rsidP="00000000" w:rsidRDefault="00000000" w:rsidRPr="00000000" w14:paraId="000006C7">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на мероприятия по охране окружающей среды;</w:t>
      </w:r>
    </w:p>
    <w:p w:rsidR="00000000" w:rsidDel="00000000" w:rsidP="00000000" w:rsidRDefault="00000000" w:rsidRPr="00000000" w14:paraId="000006C8">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выплаты работникам, связанные с производственной деятельностью;</w:t>
      </w:r>
    </w:p>
    <w:p w:rsidR="00000000" w:rsidDel="00000000" w:rsidP="00000000" w:rsidRDefault="00000000" w:rsidRPr="00000000" w14:paraId="000006C9">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на формирование резерва на отпуска сотрудников, связанных с основной деятельностью;</w:t>
      </w:r>
    </w:p>
    <w:p w:rsidR="00000000" w:rsidDel="00000000" w:rsidP="00000000" w:rsidRDefault="00000000" w:rsidRPr="00000000" w14:paraId="000006CA">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на формирование резерва на выплату вознаграждений, предусмотренных коллективным и иными договорами, сотрудникам, занятым в основной деятельности;</w:t>
      </w:r>
    </w:p>
    <w:p w:rsidR="00000000" w:rsidDel="00000000" w:rsidP="00000000" w:rsidRDefault="00000000" w:rsidRPr="00000000" w14:paraId="000006CB">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страховые платежи на выплаты работникам;</w:t>
      </w:r>
    </w:p>
    <w:p w:rsidR="00000000" w:rsidDel="00000000" w:rsidP="00000000" w:rsidRDefault="00000000" w:rsidRPr="00000000" w14:paraId="000006CC">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пенсионные и иные пособия;</w:t>
      </w:r>
    </w:p>
    <w:p w:rsidR="00000000" w:rsidDel="00000000" w:rsidP="00000000" w:rsidRDefault="00000000" w:rsidRPr="00000000" w14:paraId="000006CD">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затраты по обеспечению нормальных условий труда и техники безопасности;</w:t>
      </w:r>
    </w:p>
    <w:p w:rsidR="00000000" w:rsidDel="00000000" w:rsidP="00000000" w:rsidRDefault="00000000" w:rsidRPr="00000000" w14:paraId="000006CE">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стоимость услуг: консультационных, аудиторских, юридических;</w:t>
      </w:r>
    </w:p>
    <w:p w:rsidR="00000000" w:rsidDel="00000000" w:rsidP="00000000" w:rsidRDefault="00000000" w:rsidRPr="00000000" w14:paraId="000006CF">
      <w:pPr>
        <w:widowControl w:val="0"/>
        <w:numPr>
          <w:ilvl w:val="0"/>
          <w:numId w:val="5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другие расходы.</w:t>
      </w:r>
    </w:p>
    <w:p w:rsidR="00000000" w:rsidDel="00000000" w:rsidP="00000000" w:rsidRDefault="00000000" w:rsidRPr="00000000" w14:paraId="000006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Работы и услуги, которые фактически выполнены и оказаны Обществу, но по которым отсутствуют подписанные и заверенные печатью контрагента документы (неотфактурованные работы и услуги), в соответствии с принципом начисления отражаются на последнее число отчетного месяца в расходах текущего периода на основании информации подразделений Общества, непосредственно являющихся потребителями данных работ и услуг. Указанные расходы отражаются в бухгалтерском учете на основании первичного учетного документа, оформленного лицом, ответственным за совершение операции.</w:t>
      </w:r>
    </w:p>
    <w:p w:rsidR="00000000" w:rsidDel="00000000" w:rsidP="00000000" w:rsidRDefault="00000000" w:rsidRPr="00000000" w14:paraId="000006D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D2">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4h042r0" w:id="76"/>
      <w:bookmarkEnd w:id="76"/>
      <w:r w:rsidDel="00000000" w:rsidR="00000000" w:rsidRPr="00000000">
        <w:rPr>
          <w:rFonts w:ascii="Times New Roman" w:cs="Times New Roman" w:eastAsia="Times New Roman" w:hAnsi="Times New Roman"/>
          <w:b w:val="0"/>
          <w:smallCaps w:val="0"/>
          <w:color w:val="000000"/>
          <w:sz w:val="28"/>
          <w:szCs w:val="28"/>
          <w:rtl w:val="0"/>
        </w:rPr>
        <w:t xml:space="preserve">3.14.2 Порядок признания коммерческих расходов</w:t>
      </w:r>
    </w:p>
    <w:p w:rsidR="00000000" w:rsidDel="00000000" w:rsidP="00000000" w:rsidRDefault="00000000" w:rsidRPr="00000000" w14:paraId="000006D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Коммерческие расходы признаются в расходах на реализацию продукции и списываются полностью в периоде признания расходов.</w:t>
      </w:r>
    </w:p>
    <w:p w:rsidR="00000000" w:rsidDel="00000000" w:rsidP="00000000" w:rsidRDefault="00000000" w:rsidRPr="00000000" w14:paraId="000006D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Коммерческие расходы отчетного периода подлежат распределению по видам реализации.</w:t>
      </w:r>
    </w:p>
    <w:p w:rsidR="00000000" w:rsidDel="00000000" w:rsidP="00000000" w:rsidRDefault="00000000" w:rsidRPr="00000000" w14:paraId="000006D5">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bookmarkStart w:colFirst="0" w:colLast="0" w:name="_2w5ecyt" w:id="77"/>
      <w:bookmarkEnd w:id="77"/>
      <w:r w:rsidDel="00000000" w:rsidR="00000000" w:rsidRPr="00000000">
        <w:rPr>
          <w:rtl w:val="0"/>
        </w:rPr>
      </w:r>
    </w:p>
    <w:p w:rsidR="00000000" w:rsidDel="00000000" w:rsidP="00000000" w:rsidRDefault="00000000" w:rsidRPr="00000000" w14:paraId="000006D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3.14.3 Порядок признания управленческих расходов</w:t>
      </w:r>
    </w:p>
    <w:p w:rsidR="00000000" w:rsidDel="00000000" w:rsidP="00000000" w:rsidRDefault="00000000" w:rsidRPr="00000000" w14:paraId="000006D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Управленческие расходы признаются в расходах на реализацию товаров и услуг полностью в периоде их признания в качестве расходов по обычным видам деятельности.</w:t>
      </w:r>
    </w:p>
    <w:p w:rsidR="00000000" w:rsidDel="00000000" w:rsidP="00000000" w:rsidRDefault="00000000" w:rsidRPr="00000000" w14:paraId="000006D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Управленческие расходы отчетного периода подлежат распределению по видам реализации.</w:t>
      </w:r>
    </w:p>
    <w:p w:rsidR="00000000" w:rsidDel="00000000" w:rsidP="00000000" w:rsidRDefault="00000000" w:rsidRPr="00000000" w14:paraId="000006D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baon6m" w:id="78"/>
      <w:bookmarkEnd w:id="78"/>
      <w:r w:rsidDel="00000000" w:rsidR="00000000" w:rsidRPr="00000000">
        <w:rPr>
          <w:rFonts w:ascii="Times New Roman" w:cs="Times New Roman" w:eastAsia="Times New Roman" w:hAnsi="Times New Roman"/>
          <w:b w:val="0"/>
          <w:smallCaps w:val="0"/>
          <w:color w:val="000000"/>
          <w:sz w:val="28"/>
          <w:szCs w:val="28"/>
          <w:rtl w:val="0"/>
        </w:rPr>
        <w:t xml:space="preserve">3.14.4 Классификация прочих расходов</w:t>
      </w:r>
    </w:p>
    <w:p w:rsidR="00000000" w:rsidDel="00000000" w:rsidP="00000000" w:rsidRDefault="00000000" w:rsidRPr="00000000" w14:paraId="000006D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Прочие расходы включают:</w:t>
      </w:r>
    </w:p>
    <w:p w:rsidR="00000000" w:rsidDel="00000000" w:rsidP="00000000" w:rsidRDefault="00000000" w:rsidRPr="00000000" w14:paraId="000006DB">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по продаже, выбытию или прочему списанию основных средств и иных активов, включая их остаточную стоимость. К иным активам в данном контексте не относятся денежные средства, продукция и товары;</w:t>
      </w:r>
    </w:p>
    <w:p w:rsidR="00000000" w:rsidDel="00000000" w:rsidP="00000000" w:rsidRDefault="00000000" w:rsidRPr="00000000" w14:paraId="000006DC">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000000" w:rsidDel="00000000" w:rsidP="00000000" w:rsidRDefault="00000000" w:rsidRPr="00000000" w14:paraId="000006DD">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проценты, уплачиваемые организацией за предоставленные ей в пользование денежные средства;</w:t>
      </w:r>
    </w:p>
    <w:p w:rsidR="00000000" w:rsidDel="00000000" w:rsidP="00000000" w:rsidRDefault="00000000" w:rsidRPr="00000000" w14:paraId="000006DE">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связанные с участием в уставных капиталах других организаций;</w:t>
      </w:r>
    </w:p>
    <w:p w:rsidR="00000000" w:rsidDel="00000000" w:rsidP="00000000" w:rsidRDefault="00000000" w:rsidRPr="00000000" w14:paraId="000006DF">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отчисления в резервы под обесценение финансовых вложений (п.3.3.2);</w:t>
      </w:r>
    </w:p>
    <w:p w:rsidR="00000000" w:rsidDel="00000000" w:rsidP="00000000" w:rsidRDefault="00000000" w:rsidRPr="00000000" w14:paraId="000006E0">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на формирование резерва под снижение стоимости материалов (п.3.4.6);</w:t>
      </w:r>
    </w:p>
    <w:p w:rsidR="00000000" w:rsidDel="00000000" w:rsidP="00000000" w:rsidRDefault="00000000" w:rsidRPr="00000000" w14:paraId="000006E1">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на формирование резерва по сомнительной дебиторской задолженности (п.3.7.2);</w:t>
      </w:r>
    </w:p>
    <w:p w:rsidR="00000000" w:rsidDel="00000000" w:rsidP="00000000" w:rsidRDefault="00000000" w:rsidRPr="00000000" w14:paraId="000006E2">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списанной дебиторской задолженности, по которой резерв не создавался, или которая превышает сформированный резерв;</w:t>
      </w:r>
    </w:p>
    <w:p w:rsidR="00000000" w:rsidDel="00000000" w:rsidP="00000000" w:rsidRDefault="00000000" w:rsidRPr="00000000" w14:paraId="000006E3">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суммы, которые предприятие уплачивает кредитным организациям (за расчетно-кассовое обслуживание, за покупку или продажу иностранной валюты, за другие услуги)</w:t>
      </w:r>
    </w:p>
    <w:p w:rsidR="00000000" w:rsidDel="00000000" w:rsidP="00000000" w:rsidRDefault="00000000" w:rsidRPr="00000000" w14:paraId="000006E4">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убытки по договорам цессии;</w:t>
      </w:r>
    </w:p>
    <w:p w:rsidR="00000000" w:rsidDel="00000000" w:rsidP="00000000" w:rsidRDefault="00000000" w:rsidRPr="00000000" w14:paraId="000006E5">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курсовые разницы;</w:t>
      </w:r>
    </w:p>
    <w:p w:rsidR="00000000" w:rsidDel="00000000" w:rsidP="00000000" w:rsidRDefault="00000000" w:rsidRPr="00000000" w14:paraId="000006E6">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штрафы, пени, неустойки за нарушение условий договоров;</w:t>
      </w:r>
    </w:p>
    <w:p w:rsidR="00000000" w:rsidDel="00000000" w:rsidP="00000000" w:rsidRDefault="00000000" w:rsidRPr="00000000" w14:paraId="000006E7">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возмещение причиненных Обществом убытков;</w:t>
      </w:r>
    </w:p>
    <w:p w:rsidR="00000000" w:rsidDel="00000000" w:rsidP="00000000" w:rsidRDefault="00000000" w:rsidRPr="00000000" w14:paraId="000006E8">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налоги и сборы, относимые на финансовые результаты деятельности организации;</w:t>
      </w:r>
    </w:p>
    <w:p w:rsidR="00000000" w:rsidDel="00000000" w:rsidP="00000000" w:rsidRDefault="00000000" w:rsidRPr="00000000" w14:paraId="000006E9">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судебные расходы;</w:t>
      </w:r>
    </w:p>
    <w:p w:rsidR="00000000" w:rsidDel="00000000" w:rsidP="00000000" w:rsidRDefault="00000000" w:rsidRPr="00000000" w14:paraId="000006EA">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затраты на проведение Общего собрания акционеров;</w:t>
      </w:r>
    </w:p>
    <w:p w:rsidR="00000000" w:rsidDel="00000000" w:rsidP="00000000" w:rsidRDefault="00000000" w:rsidRPr="00000000" w14:paraId="000006EB">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по уплате государственных пошлин;</w:t>
      </w:r>
    </w:p>
    <w:p w:rsidR="00000000" w:rsidDel="00000000" w:rsidP="00000000" w:rsidRDefault="00000000" w:rsidRPr="00000000" w14:paraId="000006EC">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на благотворительную деятельность;</w:t>
      </w:r>
    </w:p>
    <w:p w:rsidR="00000000" w:rsidDel="00000000" w:rsidP="00000000" w:rsidRDefault="00000000" w:rsidRPr="00000000" w14:paraId="000006ED">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в виде сумм вознаграждений и иных выплат членам совета директоров и членам ревизионной комиссии;</w:t>
      </w:r>
    </w:p>
    <w:p w:rsidR="00000000" w:rsidDel="00000000" w:rsidP="00000000" w:rsidRDefault="00000000" w:rsidRPr="00000000" w14:paraId="000006EE">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на осуществление спортивных мероприятий;</w:t>
      </w:r>
    </w:p>
    <w:p w:rsidR="00000000" w:rsidDel="00000000" w:rsidP="00000000" w:rsidRDefault="00000000" w:rsidRPr="00000000" w14:paraId="000006EF">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на организацию отдыха;</w:t>
      </w:r>
    </w:p>
    <w:p w:rsidR="00000000" w:rsidDel="00000000" w:rsidP="00000000" w:rsidRDefault="00000000" w:rsidRPr="00000000" w14:paraId="000006F0">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на проведение культурно-развлекательных мероприятий;</w:t>
      </w:r>
    </w:p>
    <w:p w:rsidR="00000000" w:rsidDel="00000000" w:rsidP="00000000" w:rsidRDefault="00000000" w:rsidRPr="00000000" w14:paraId="000006F1">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активы, переданные безвозмездно, в т.ч. по договору дарения;</w:t>
      </w:r>
    </w:p>
    <w:p w:rsidR="00000000" w:rsidDel="00000000" w:rsidP="00000000" w:rsidRDefault="00000000" w:rsidRPr="00000000" w14:paraId="000006F2">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расходы прошлых лет, выявленные в отчетном году;</w:t>
      </w:r>
    </w:p>
    <w:p w:rsidR="00000000" w:rsidDel="00000000" w:rsidP="00000000" w:rsidRDefault="00000000" w:rsidRPr="00000000" w14:paraId="000006F3">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недостачи и потери материальных ценностей;</w:t>
      </w:r>
    </w:p>
    <w:p w:rsidR="00000000" w:rsidDel="00000000" w:rsidP="00000000" w:rsidRDefault="00000000" w:rsidRPr="00000000" w14:paraId="000006F4">
      <w:pPr>
        <w:widowControl w:val="0"/>
        <w:numPr>
          <w:ilvl w:val="0"/>
          <w:numId w:val="5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прочие расходы.</w:t>
      </w:r>
    </w:p>
    <w:p w:rsidR="00000000" w:rsidDel="00000000" w:rsidP="00000000" w:rsidRDefault="00000000" w:rsidRPr="00000000" w14:paraId="000006F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6F6">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3vac5uf" w:id="79"/>
      <w:bookmarkEnd w:id="79"/>
      <w:r w:rsidDel="00000000" w:rsidR="00000000" w:rsidRPr="00000000">
        <w:rPr>
          <w:b w:val="0"/>
          <w:i w:val="0"/>
          <w:smallCaps w:val="0"/>
          <w:color w:val="000000"/>
          <w:sz w:val="28"/>
          <w:szCs w:val="28"/>
          <w:rtl w:val="0"/>
        </w:rPr>
        <w:t xml:space="preserve">3.15 События, произошедшие после отчетной даты</w:t>
      </w:r>
    </w:p>
    <w:p w:rsidR="00000000" w:rsidDel="00000000" w:rsidP="00000000" w:rsidRDefault="00000000" w:rsidRPr="00000000" w14:paraId="000006F7">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6F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События после отчетной даты – это события как благоприятные, так и неблагоприятные, которые имеют место в период между отчетной датой и датой утверждения (датой подписания) к выпуску финансовой отчетности и которые оказали или могут оказать влияние на финансовое состояние, движение денежных средств или результаты деятельности Общества. Имеют место два типа таких событий:</w:t>
      </w:r>
    </w:p>
    <w:p w:rsidR="00000000" w:rsidDel="00000000" w:rsidP="00000000" w:rsidRDefault="00000000" w:rsidRPr="00000000" w14:paraId="000006F9">
      <w:pPr>
        <w:widowControl w:val="0"/>
        <w:numPr>
          <w:ilvl w:val="0"/>
          <w:numId w:val="5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события, подтверждающие существовавшие на отчетную дату хозяйственные условия (события после отчетной даты, отражаемые в отчетности);</w:t>
      </w:r>
    </w:p>
    <w:p w:rsidR="00000000" w:rsidDel="00000000" w:rsidP="00000000" w:rsidRDefault="00000000" w:rsidRPr="00000000" w14:paraId="000006FA">
      <w:pPr>
        <w:widowControl w:val="0"/>
        <w:numPr>
          <w:ilvl w:val="0"/>
          <w:numId w:val="5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события, свидетельствующие о возникших после отчетной даты хозяйственных условиях (события после отчетной даты, не отражаемые в отчетности).</w:t>
      </w:r>
    </w:p>
    <w:p w:rsidR="00000000" w:rsidDel="00000000" w:rsidP="00000000" w:rsidRDefault="00000000" w:rsidRPr="00000000" w14:paraId="000006F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отражении в отчетности событий, произошедших после отчетной даты, необходимо руководствоваться принципом существенности. Существенными признаются суммы, составляющие не менее 5% соответствующего показателя бухгалтерской отчетности.</w:t>
      </w:r>
    </w:p>
    <w:p w:rsidR="00000000" w:rsidDel="00000000" w:rsidP="00000000" w:rsidRDefault="00000000" w:rsidRPr="00000000" w14:paraId="000006F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в период между датой утверждения к выпуску бухгалтерской отчетности и датой ее утверждения на общем собрании акционеров (участников ООО)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 данная бухгалтерская отчетность.</w:t>
      </w:r>
    </w:p>
    <w:p w:rsidR="00000000" w:rsidDel="00000000" w:rsidP="00000000" w:rsidRDefault="00000000" w:rsidRPr="00000000" w14:paraId="000006F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составлении бухгалтерской отчетности выполняется оценка последствий события после отчетной даты в денежном выражении на основании произведенного Обществом расчета, который должен быть обоснован.</w:t>
      </w:r>
    </w:p>
    <w:p w:rsidR="00000000" w:rsidDel="00000000" w:rsidP="00000000" w:rsidRDefault="00000000" w:rsidRPr="00000000" w14:paraId="000006F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События, подтверждающие существовавшие на отчетную дату хозяйственные условия (события после отчетной даты, отражаемые в отчетности), отражаются в синтетическом и аналитическом учете заключительными оборотами отчетного периода до подписания годовой бухгалтерской при выполнении следующих условий:</w:t>
      </w:r>
    </w:p>
    <w:p w:rsidR="00000000" w:rsidDel="00000000" w:rsidP="00000000" w:rsidRDefault="00000000" w:rsidRPr="00000000" w14:paraId="000006FF">
      <w:pPr>
        <w:widowControl w:val="0"/>
        <w:numPr>
          <w:ilvl w:val="0"/>
          <w:numId w:val="7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оценка последствий событий после отчетной даты может быть выполнена и обоснована произведенным расчетом Общества;</w:t>
      </w:r>
    </w:p>
    <w:p w:rsidR="00000000" w:rsidDel="00000000" w:rsidP="00000000" w:rsidRDefault="00000000" w:rsidRPr="00000000" w14:paraId="00000700">
      <w:pPr>
        <w:widowControl w:val="0"/>
        <w:numPr>
          <w:ilvl w:val="0"/>
          <w:numId w:val="7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стоимостная оценка события превышает установленный Обществом критерий существенности.</w:t>
      </w:r>
    </w:p>
    <w:p w:rsidR="00000000" w:rsidDel="00000000" w:rsidP="00000000" w:rsidRDefault="00000000" w:rsidRPr="00000000" w14:paraId="0000070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Одновременно в бухгалтерском учете периода, следующего за отчетным, делается запись, отражающая это событие.</w:t>
      </w:r>
    </w:p>
    <w:p w:rsidR="00000000" w:rsidDel="00000000" w:rsidP="00000000" w:rsidRDefault="00000000" w:rsidRPr="00000000" w14:paraId="0000070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События, свидетельствующие о возникших после отчетной даты хозяйственных условиях (события после отчетной даты, не отражаемые в отчетности), не подлежат отражению в отчетности, а представляются в виде раскрытия информации в пояснительной записке к бухгалтерской отчетности.</w:t>
      </w:r>
    </w:p>
    <w:p w:rsidR="00000000" w:rsidDel="00000000" w:rsidP="00000000" w:rsidRDefault="00000000" w:rsidRPr="00000000" w14:paraId="0000070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отражается в бухгалтерской отчетности, а подлежит раскрытию в пояснительной записке информация о событиях, подтверждающих существовавшие на отчетную дату хозяйственные условия, в случае невозможности осуществления денежной оценки, а так же в случае несущественности события.</w:t>
      </w:r>
    </w:p>
    <w:p w:rsidR="00000000" w:rsidDel="00000000" w:rsidP="00000000" w:rsidRDefault="00000000" w:rsidRPr="00000000" w14:paraId="0000070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705">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2afmg28" w:id="80"/>
      <w:bookmarkEnd w:id="80"/>
      <w:r w:rsidDel="00000000" w:rsidR="00000000" w:rsidRPr="00000000">
        <w:rPr>
          <w:b w:val="0"/>
          <w:i w:val="0"/>
          <w:smallCaps w:val="0"/>
          <w:color w:val="000000"/>
          <w:sz w:val="28"/>
          <w:szCs w:val="28"/>
          <w:rtl w:val="0"/>
        </w:rPr>
        <w:t xml:space="preserve">3.16 Исправление ошибок</w:t>
      </w:r>
    </w:p>
    <w:p w:rsidR="00000000" w:rsidDel="00000000" w:rsidP="00000000" w:rsidRDefault="00000000" w:rsidRPr="00000000" w14:paraId="00000706">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70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существенности выявленной ошибки (совокупности ошибок) является предметом профессионального суждения, которая формируется исходя из величины и характера соответствующей статьи (статей) бухгалтерской отчетности, конкретных причин возникновения ошибки и специфики деятельности экономического субъекта.</w:t>
      </w:r>
    </w:p>
    <w:p w:rsidR="00000000" w:rsidDel="00000000" w:rsidP="00000000" w:rsidRDefault="00000000" w:rsidRPr="00000000" w14:paraId="0000070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Уровень существенности составляет 5 % от соответствующего показателя бухгалтерской отчетности.</w:t>
      </w:r>
    </w:p>
    <w:p w:rsidR="00000000" w:rsidDel="00000000" w:rsidP="00000000" w:rsidRDefault="00000000" w:rsidRPr="00000000" w14:paraId="000007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пояснительной записке к годовой бухгалтерской отчетности раскрывается информация в отношении существенных ошибок предшествующих отчетных периодов, исправленных в отчетном периоде.</w:t>
      </w:r>
    </w:p>
    <w:p w:rsidR="00000000" w:rsidDel="00000000" w:rsidP="00000000" w:rsidRDefault="00000000" w:rsidRPr="00000000" w14:paraId="0000070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определить влияние существенной ошибки на один или более предшествующих отчетных периодов, представленных в бухгалтерской отчетности, невозможно, то в пояснительной записке к годовой бухгалтерской отчетности раскрываются причины этого, а также приводится описание способа отражения исправления существенной ошибки в бухгалтерской отчетности организации и указывается период, начиная с которого внесены исправления.</w:t>
      </w:r>
    </w:p>
    <w:p w:rsidR="00000000" w:rsidDel="00000000" w:rsidP="00000000" w:rsidRDefault="00000000" w:rsidRPr="00000000" w14:paraId="000007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 зависимости от уровня существенности, выявленные ошибки подлежат обязательному исправлению.</w:t>
      </w:r>
    </w:p>
    <w:p w:rsidR="00000000" w:rsidDel="00000000" w:rsidP="00000000" w:rsidRDefault="00000000" w:rsidRPr="00000000" w14:paraId="000007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70D">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pkwqa1" w:id="81"/>
      <w:bookmarkEnd w:id="81"/>
      <w:r w:rsidDel="00000000" w:rsidR="00000000" w:rsidRPr="00000000">
        <w:rPr>
          <w:b w:val="0"/>
          <w:i w:val="0"/>
          <w:smallCaps w:val="0"/>
          <w:color w:val="000000"/>
          <w:sz w:val="28"/>
          <w:szCs w:val="28"/>
          <w:rtl w:val="0"/>
        </w:rPr>
        <w:t xml:space="preserve">3.17 Оценочные и условные обязательства и активы</w:t>
      </w:r>
    </w:p>
    <w:p w:rsidR="00000000" w:rsidDel="00000000" w:rsidP="00000000" w:rsidRDefault="00000000" w:rsidRPr="00000000" w14:paraId="0000070E">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7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Оценочные обязательства и активы</w:t>
      </w:r>
    </w:p>
    <w:p w:rsidR="00000000" w:rsidDel="00000000" w:rsidP="00000000" w:rsidRDefault="00000000" w:rsidRPr="00000000" w14:paraId="000007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Оценочными обязательствами Общества являются обязательства, с неопределенной величиной и (или) с неопределенным сроком исполнения, которые могут возникать:</w:t>
      </w:r>
    </w:p>
    <w:p w:rsidR="00000000" w:rsidDel="00000000" w:rsidP="00000000" w:rsidRDefault="00000000" w:rsidRPr="00000000" w14:paraId="00000711">
      <w:pPr>
        <w:widowControl w:val="0"/>
        <w:numPr>
          <w:ilvl w:val="0"/>
          <w:numId w:val="7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 норм законодательных и иных нормативных правовых актов, судебных решений, договоров;</w:t>
      </w:r>
    </w:p>
    <w:p w:rsidR="00000000" w:rsidDel="00000000" w:rsidP="00000000" w:rsidRDefault="00000000" w:rsidRPr="00000000" w14:paraId="00000712">
      <w:pPr>
        <w:widowControl w:val="0"/>
        <w:numPr>
          <w:ilvl w:val="0"/>
          <w:numId w:val="7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результате действий организации, которые указывают другим лицам, что организация принимает на себя определенные обязанности, и, как следствие, у таких лиц возникают обоснованные ожидания, что организация выполнит такие обязанности.</w:t>
      </w:r>
    </w:p>
    <w:p w:rsidR="00000000" w:rsidDel="00000000" w:rsidP="00000000" w:rsidRDefault="00000000" w:rsidRPr="00000000" w14:paraId="000007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Оценочное обязательство признается в бухгалтерском учете в составе расходов от обычных видов деятельности, в составе прочих расходов либо в составе стоимости активов (в зависимости от характера оценочного обязательства) при одновременном соблюдении следующих условий:</w:t>
      </w:r>
    </w:p>
    <w:p w:rsidR="00000000" w:rsidDel="00000000" w:rsidP="00000000" w:rsidRDefault="00000000" w:rsidRPr="00000000" w14:paraId="00000714">
      <w:pPr>
        <w:widowControl w:val="0"/>
        <w:numPr>
          <w:ilvl w:val="0"/>
          <w:numId w:val="10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 организации существует обязанность, явившаяся следствием прошлых событий ее хозяйственной жизни, исполнения которой организация не может избежать.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rsidR="00000000" w:rsidDel="00000000" w:rsidP="00000000" w:rsidRDefault="00000000" w:rsidRPr="00000000" w14:paraId="00000715">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уменьшение экономических выгод организации, необходимое для исполнения оценочного обязательства, вероятно (вероятность уменьшения экономических выгод составляет более 50 процентов);</w:t>
      </w:r>
    </w:p>
    <w:p w:rsidR="00000000" w:rsidDel="00000000" w:rsidP="00000000" w:rsidRDefault="00000000" w:rsidRPr="00000000" w14:paraId="00000716">
      <w:pPr>
        <w:widowControl w:val="0"/>
        <w:numPr>
          <w:ilvl w:val="0"/>
          <w:numId w:val="10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величина оценочного обязательства может быть обоснованно оценена.</w:t>
      </w:r>
    </w:p>
    <w:p w:rsidR="00000000" w:rsidDel="00000000" w:rsidP="00000000" w:rsidRDefault="00000000" w:rsidRPr="00000000" w14:paraId="000007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Оценочное обязательство признается в бухгалтерском учете организации в величине, отражающей наиболее достоверную денежную оценку расходов, которые необходимо осуществить непосредственно для исполнения (погашения) обязательства по состоянию на отчетную дату. Величина оценочного обязательства определяется на основании имеющихся фактов хозяйственной жизни организации, опыта в отношении исполнения аналогичных обязательств, а также, при необходимости, мнений экспертов. При этом Обществом обеспечивается документальное подтверждение обоснованности такой оценки.</w:t>
      </w:r>
    </w:p>
    <w:p w:rsidR="00000000" w:rsidDel="00000000" w:rsidP="00000000" w:rsidRDefault="00000000" w:rsidRPr="00000000" w14:paraId="000007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величины оценочного обязательства осуществляется ежеквартально.</w:t>
      </w:r>
    </w:p>
    <w:p w:rsidR="00000000" w:rsidDel="00000000" w:rsidP="00000000" w:rsidRDefault="00000000" w:rsidRPr="00000000" w14:paraId="000007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Оценочные обязательства, срок исполнения которых превышает 12 месяцев после отчетной даты, принимаются к учету по стоимости, определяемой с учетом дисконтирования его величины. При этом стоимость оценочного обязательства в виде процентов, учитывается в составе прочих расходов.</w:t>
      </w:r>
    </w:p>
    <w:p w:rsidR="00000000" w:rsidDel="00000000" w:rsidP="00000000" w:rsidRDefault="00000000" w:rsidRPr="00000000" w14:paraId="0000071A">
      <w:pPr>
        <w:widowControl w:val="0"/>
        <w:pBdr>
          <w:top w:space="0" w:sz="0" w:val="nil"/>
          <w:left w:space="0" w:sz="0" w:val="nil"/>
          <w:bottom w:space="0" w:sz="0" w:val="nil"/>
          <w:right w:space="0" w:sz="0" w:val="nil"/>
          <w:between w:space="0" w:sz="0" w:val="nil"/>
        </w:pBdr>
        <w:shd w:fill="auto" w:val="clear"/>
        <w:tabs>
          <w:tab w:val="left" w:pos="6237"/>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Оценочные обязательства отражаются на счете учета резервов предстоящих расходов. При признании оценочного</w:t>
      </w:r>
      <w:bookmarkStart w:colFirst="0" w:colLast="0" w:name="39kk8xu" w:id="82"/>
      <w:bookmarkEnd w:id="82"/>
      <w:r w:rsidDel="00000000" w:rsidR="00000000" w:rsidRPr="00000000">
        <w:rPr>
          <w:rFonts w:ascii="Times New Roman" w:cs="Times New Roman" w:eastAsia="Times New Roman" w:hAnsi="Times New Roman"/>
          <w:smallCaps w:val="0"/>
          <w:sz w:val="28"/>
          <w:szCs w:val="28"/>
          <w:rtl w:val="0"/>
        </w:rPr>
        <w:t xml:space="preserve"> обязательства в зависимости от его характера величина оценочного обязательства относится на расходы по обычным видам деятельности или на прочие расходы либо включаются в стоимость актива.</w:t>
      </w:r>
    </w:p>
    <w:p w:rsidR="00000000" w:rsidDel="00000000" w:rsidP="00000000" w:rsidRDefault="00000000" w:rsidRPr="00000000" w14:paraId="0000071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имеется уверенность в поступлении экономических выгод по встречным требованиям или требованиям к другим лицам при исполнении принятого к бухгалтерскому учету оценочного обязательства, Общество признает такие требования в бухгалтерском учете в качестве самостоятельного актива и отражает в составе прочих доходов. Величина такого актива не должна превышать величину соответствующего оценочного обязательства. В бухгалтерском балансе величина признанного оценочного обязательства не уменьшается на величину такого актива.</w:t>
      </w:r>
    </w:p>
    <w:p w:rsidR="00000000" w:rsidDel="00000000" w:rsidP="00000000" w:rsidRDefault="00000000" w:rsidRPr="00000000" w14:paraId="000007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отчете о прибылях и убытках расходы, отражаемые при признании оценочных обязательств, представляются за вычетом доходов, признаваемых при принятии к бухгалтерскому учету в качестве актива ожидаемых поступлений от встречных требований и требований к другим лицам.</w:t>
      </w:r>
    </w:p>
    <w:p w:rsidR="00000000" w:rsidDel="00000000" w:rsidP="00000000" w:rsidRDefault="00000000" w:rsidRPr="00000000" w14:paraId="0000071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счете учета резервов предстоящих расходов учитывается следующие виды оценочных обязательств:</w:t>
      </w:r>
    </w:p>
    <w:p w:rsidR="00000000" w:rsidDel="00000000" w:rsidP="00000000" w:rsidRDefault="00000000" w:rsidRPr="00000000" w14:paraId="0000071E">
      <w:pPr>
        <w:widowControl w:val="0"/>
        <w:numPr>
          <w:ilvl w:val="0"/>
          <w:numId w:val="10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Оценочные обязательства по судебным разбирательствам, налоговым спорам и выданным поручительствам и гарантиям (приложение №7)</w:t>
      </w:r>
    </w:p>
    <w:p w:rsidR="00000000" w:rsidDel="00000000" w:rsidP="00000000" w:rsidRDefault="00000000" w:rsidRPr="00000000" w14:paraId="0000071F">
      <w:pPr>
        <w:widowControl w:val="0"/>
        <w:numPr>
          <w:ilvl w:val="0"/>
          <w:numId w:val="10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Оценочное обязательство по отпускам (приложение №6)</w:t>
      </w:r>
    </w:p>
    <w:p w:rsidR="00000000" w:rsidDel="00000000" w:rsidP="00000000" w:rsidRDefault="00000000" w:rsidRPr="00000000" w14:paraId="00000720">
      <w:pPr>
        <w:widowControl w:val="0"/>
        <w:numPr>
          <w:ilvl w:val="0"/>
          <w:numId w:val="10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Оценочное обязательство по вознаграждению по результатам работы за год (приложение №5)</w:t>
      </w:r>
    </w:p>
    <w:p w:rsidR="00000000" w:rsidDel="00000000" w:rsidP="00000000" w:rsidRDefault="00000000" w:rsidRPr="00000000" w14:paraId="000007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Оценочное обязательство по вознаграждению за выслугу лет не создается. Выплаты вознаграждения устанавливаются и производятся ежемесячно в соответствии с коллективным договором и Положением «О порядке выплаты вознаграждения за выслугу лет работникам ОАО «Бурятэнергосбыт» (приложение №4)</w:t>
      </w:r>
    </w:p>
    <w:p w:rsidR="00000000" w:rsidDel="00000000" w:rsidP="00000000" w:rsidRDefault="00000000" w:rsidRPr="00000000" w14:paraId="000007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Оценочное обязательство подлежит корректировке (списанию) в следующих случаях:</w:t>
      </w:r>
    </w:p>
    <w:p w:rsidR="00000000" w:rsidDel="00000000" w:rsidP="00000000" w:rsidRDefault="00000000" w:rsidRPr="00000000" w14:paraId="00000723">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наступление фактической обязанности по несению расхода. При этом, в случае превышения фактического расхода над суммой признанного оценочного обязательства отражается в бухгалтерском учете в общем порядке.;</w:t>
      </w:r>
    </w:p>
    <w:p w:rsidR="00000000" w:rsidDel="00000000" w:rsidP="00000000" w:rsidRDefault="00000000" w:rsidRPr="00000000" w14:paraId="00000724">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прекращение выполнения условий признания оценочного обязательства в бухгалтерском учете. При этом сумма ранее учтенного оценочного обязательства отражается в составе прочих доходов;</w:t>
      </w:r>
    </w:p>
    <w:p w:rsidR="00000000" w:rsidDel="00000000" w:rsidP="00000000" w:rsidRDefault="00000000" w:rsidRPr="00000000" w14:paraId="00000725">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проведении проверки величины оценочного обязательства, которая проводится в конце отчетного года или при наступлении новых событий, связанных с обязательством. По результатам проведенной проверки возможно:</w:t>
      </w:r>
    </w:p>
    <w:p w:rsidR="00000000" w:rsidDel="00000000" w:rsidP="00000000" w:rsidRDefault="00000000" w:rsidRPr="00000000" w14:paraId="00000726">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увеличение величины оценочного обязательства;</w:t>
      </w:r>
    </w:p>
    <w:p w:rsidR="00000000" w:rsidDel="00000000" w:rsidP="00000000" w:rsidRDefault="00000000" w:rsidRPr="00000000" w14:paraId="00000727">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уменьшения величины оценочного обязательства;</w:t>
      </w:r>
    </w:p>
    <w:p w:rsidR="00000000" w:rsidDel="00000000" w:rsidP="00000000" w:rsidRDefault="00000000" w:rsidRPr="00000000" w14:paraId="00000728">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 изменения величины оценочного обязательства;</w:t>
      </w:r>
    </w:p>
    <w:p w:rsidR="00000000" w:rsidDel="00000000" w:rsidP="00000000" w:rsidRDefault="00000000" w:rsidRPr="00000000" w14:paraId="00000729">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списания в полном размере в составе прочих доходов.</w:t>
      </w:r>
    </w:p>
    <w:p w:rsidR="00000000" w:rsidDel="00000000" w:rsidP="00000000" w:rsidRDefault="00000000" w:rsidRPr="00000000" w14:paraId="0000072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Корректировка и списание оценочного актива осуществляется по основаниям и в порядке, предусмотренном для оценочного обязательства. При этом, в случае превышения фактических доходов (выплат) над суммой созданного оценочного актива, разница подлежит отражению в составе прочих доходов. При списании оценочного актива, его стоимость подлежит отражению в составе прочих расходов.</w:t>
      </w:r>
    </w:p>
    <w:p w:rsidR="00000000" w:rsidDel="00000000" w:rsidP="00000000" w:rsidRDefault="00000000" w:rsidRPr="00000000" w14:paraId="0000072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Условные обязательства и активы</w:t>
      </w:r>
    </w:p>
    <w:p w:rsidR="00000000" w:rsidDel="00000000" w:rsidP="00000000" w:rsidRDefault="00000000" w:rsidRPr="00000000" w14:paraId="0000072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Условное обязательство возникают у организации вследствие прошлых событий ее хозяйственной жизни, когда существование у организации обязательства на отчетную дату зависит от наступления (ненаступления) одного или нескольких будущих неопределенных событий, не контролируемых организацией.</w:t>
      </w:r>
    </w:p>
    <w:p w:rsidR="00000000" w:rsidDel="00000000" w:rsidP="00000000" w:rsidRDefault="00000000" w:rsidRPr="00000000" w14:paraId="0000072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условному обязательству так же относится оценочное обязательство, по которому не исполняются условия принятия к бухгалтерскому учету.</w:t>
      </w:r>
    </w:p>
    <w:p w:rsidR="00000000" w:rsidDel="00000000" w:rsidP="00000000" w:rsidRDefault="00000000" w:rsidRPr="00000000" w14:paraId="0000072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Условный актив возникают у организации вследствие прошлых событий ее хозяйственной жизни, когда существование у организации актива на отчетную дату зависит от наступления (не наступления) одного или нескольких будущих неопределенных событий, не контролируемых организацией.</w:t>
      </w:r>
    </w:p>
    <w:p w:rsidR="00000000" w:rsidDel="00000000" w:rsidP="00000000" w:rsidRDefault="00000000" w:rsidRPr="00000000" w14:paraId="0000072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Условные обязательства и условные активы не признаются в бухгалтерском учете</w:t>
      </w:r>
    </w:p>
    <w:p w:rsidR="00000000" w:rsidDel="00000000" w:rsidP="00000000" w:rsidRDefault="00000000" w:rsidRPr="00000000" w14:paraId="0000073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Информация об условных обязательствах и активах подлежит раскрытию пояснениях к бухгалтерской отчетности, если вероятность уменьшения или увеличения экономических выгод (соответственно) составляет более 50%.</w:t>
      </w:r>
    </w:p>
    <w:p w:rsidR="00000000" w:rsidDel="00000000" w:rsidP="00000000" w:rsidRDefault="00000000" w:rsidRPr="00000000" w14:paraId="0000073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поступление экономических выгод по условному активу является вероятным по состоянию на конец отчетного периода раскрывается следующая информация:</w:t>
      </w:r>
    </w:p>
    <w:p w:rsidR="00000000" w:rsidDel="00000000" w:rsidP="00000000" w:rsidRDefault="00000000" w:rsidRPr="00000000" w14:paraId="0000073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характер условного актива</w:t>
      </w:r>
    </w:p>
    <w:p w:rsidR="00000000" w:rsidDel="00000000" w:rsidP="00000000" w:rsidRDefault="00000000" w:rsidRPr="00000000" w14:paraId="000007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оценочное значение.</w:t>
      </w:r>
    </w:p>
    <w:p w:rsidR="00000000" w:rsidDel="00000000" w:rsidP="00000000" w:rsidRDefault="00000000" w:rsidRPr="00000000" w14:paraId="000007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неопределенности, существующие в отношении срока исполнения и (или) величины обязательства</w:t>
      </w:r>
    </w:p>
    <w:p w:rsidR="00000000" w:rsidDel="00000000" w:rsidP="00000000" w:rsidRDefault="00000000" w:rsidRPr="00000000" w14:paraId="000007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возможность поступлений в результате встречных требований в возмещении</w:t>
      </w:r>
    </w:p>
    <w:p w:rsidR="00000000" w:rsidDel="00000000" w:rsidP="00000000" w:rsidRDefault="00000000" w:rsidRPr="00000000" w14:paraId="000007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737">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rPr>
          <w:b w:val="0"/>
          <w:i w:val="0"/>
          <w:smallCaps w:val="0"/>
          <w:color w:val="000000"/>
          <w:sz w:val="28"/>
          <w:szCs w:val="28"/>
        </w:rPr>
      </w:pPr>
      <w:bookmarkStart w:colFirst="0" w:colLast="0" w:name="_1opuj5n" w:id="83"/>
      <w:bookmarkEnd w:id="83"/>
      <w:r w:rsidDel="00000000" w:rsidR="00000000" w:rsidRPr="00000000">
        <w:rPr>
          <w:b w:val="0"/>
          <w:i w:val="0"/>
          <w:smallCaps w:val="0"/>
          <w:color w:val="000000"/>
          <w:sz w:val="28"/>
          <w:szCs w:val="28"/>
          <w:rtl w:val="0"/>
        </w:rPr>
        <w:t xml:space="preserve">3.18 Информация по сегментам</w:t>
      </w:r>
    </w:p>
    <w:p w:rsidR="00000000" w:rsidDel="00000000" w:rsidP="00000000" w:rsidRDefault="00000000" w:rsidRPr="00000000" w14:paraId="00000738">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i w:val="0"/>
          <w:smallCaps w:val="0"/>
          <w:color w:val="000000"/>
          <w:sz w:val="28"/>
          <w:szCs w:val="28"/>
        </w:rPr>
      </w:pPr>
      <w:r w:rsidDel="00000000" w:rsidR="00000000" w:rsidRPr="00000000">
        <w:rPr>
          <w:rtl w:val="0"/>
        </w:rPr>
      </w:r>
    </w:p>
    <w:p w:rsidR="00000000" w:rsidDel="00000000" w:rsidP="00000000" w:rsidRDefault="00000000" w:rsidRPr="00000000" w14:paraId="0000073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Обществе выделяются следующие сегменты:</w:t>
      </w:r>
    </w:p>
    <w:p w:rsidR="00000000" w:rsidDel="00000000" w:rsidP="00000000" w:rsidRDefault="00000000" w:rsidRPr="00000000" w14:paraId="000007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По видам реализации:</w:t>
      </w:r>
    </w:p>
    <w:p w:rsidR="00000000" w:rsidDel="00000000" w:rsidP="00000000" w:rsidRDefault="00000000" w:rsidRPr="00000000" w14:paraId="0000073B">
      <w:pPr>
        <w:widowControl w:val="0"/>
        <w:numPr>
          <w:ilvl w:val="0"/>
          <w:numId w:val="5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электрической энергии и мощность;</w:t>
      </w:r>
    </w:p>
    <w:p w:rsidR="00000000" w:rsidDel="00000000" w:rsidP="00000000" w:rsidRDefault="00000000" w:rsidRPr="00000000" w14:paraId="0000073C">
      <w:pPr>
        <w:widowControl w:val="0"/>
        <w:numPr>
          <w:ilvl w:val="0"/>
          <w:numId w:val="5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прочих товаров (приборов учета, электроматериалов и др.);</w:t>
      </w:r>
    </w:p>
    <w:p w:rsidR="00000000" w:rsidDel="00000000" w:rsidP="00000000" w:rsidRDefault="00000000" w:rsidRPr="00000000" w14:paraId="0000073D">
      <w:pPr>
        <w:widowControl w:val="0"/>
        <w:numPr>
          <w:ilvl w:val="0"/>
          <w:numId w:val="5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агентских и иных аналогичных услуг;</w:t>
      </w:r>
    </w:p>
    <w:p w:rsidR="00000000" w:rsidDel="00000000" w:rsidP="00000000" w:rsidRDefault="00000000" w:rsidRPr="00000000" w14:paraId="0000073E">
      <w:pPr>
        <w:widowControl w:val="0"/>
        <w:numPr>
          <w:ilvl w:val="0"/>
          <w:numId w:val="5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услуг по обслуживанию приборов учета;</w:t>
      </w:r>
    </w:p>
    <w:p w:rsidR="00000000" w:rsidDel="00000000" w:rsidP="00000000" w:rsidRDefault="00000000" w:rsidRPr="00000000" w14:paraId="0000073F">
      <w:pPr>
        <w:widowControl w:val="0"/>
        <w:numPr>
          <w:ilvl w:val="0"/>
          <w:numId w:val="5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прочих видов услуг.</w:t>
      </w:r>
    </w:p>
    <w:p w:rsidR="00000000" w:rsidDel="00000000" w:rsidP="00000000" w:rsidRDefault="00000000" w:rsidRPr="00000000" w14:paraId="0000074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По причинам возникновения существующей дебиторской задолженности:</w:t>
      </w:r>
    </w:p>
    <w:p w:rsidR="00000000" w:rsidDel="00000000" w:rsidP="00000000" w:rsidRDefault="00000000" w:rsidRPr="00000000" w14:paraId="00000741">
      <w:pPr>
        <w:widowControl w:val="0"/>
        <w:numPr>
          <w:ilvl w:val="0"/>
          <w:numId w:val="5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реализованную электрическую энергию и мощность;</w:t>
      </w:r>
    </w:p>
    <w:p w:rsidR="00000000" w:rsidDel="00000000" w:rsidP="00000000" w:rsidRDefault="00000000" w:rsidRPr="00000000" w14:paraId="00000742">
      <w:pPr>
        <w:widowControl w:val="0"/>
        <w:numPr>
          <w:ilvl w:val="0"/>
          <w:numId w:val="5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реализованные прочие товары;</w:t>
      </w:r>
    </w:p>
    <w:p w:rsidR="00000000" w:rsidDel="00000000" w:rsidP="00000000" w:rsidRDefault="00000000" w:rsidRPr="00000000" w14:paraId="00000743">
      <w:pPr>
        <w:widowControl w:val="0"/>
        <w:numPr>
          <w:ilvl w:val="0"/>
          <w:numId w:val="5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др.</w:t>
      </w:r>
    </w:p>
    <w:p w:rsidR="00000000" w:rsidDel="00000000" w:rsidP="00000000" w:rsidRDefault="00000000" w:rsidRPr="00000000" w14:paraId="0000074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По причинам возникновения существующей кредиторской задолженности:</w:t>
      </w:r>
    </w:p>
    <w:p w:rsidR="00000000" w:rsidDel="00000000" w:rsidP="00000000" w:rsidRDefault="00000000" w:rsidRPr="00000000" w14:paraId="00000745">
      <w:pPr>
        <w:widowControl w:val="0"/>
        <w:numPr>
          <w:ilvl w:val="0"/>
          <w:numId w:val="5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приобретаемые товары;</w:t>
      </w:r>
    </w:p>
    <w:p w:rsidR="00000000" w:rsidDel="00000000" w:rsidP="00000000" w:rsidRDefault="00000000" w:rsidRPr="00000000" w14:paraId="00000746">
      <w:pPr>
        <w:widowControl w:val="0"/>
        <w:numPr>
          <w:ilvl w:val="0"/>
          <w:numId w:val="5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 оказанные услуги;</w:t>
      </w:r>
    </w:p>
    <w:p w:rsidR="00000000" w:rsidDel="00000000" w:rsidP="00000000" w:rsidRDefault="00000000" w:rsidRPr="00000000" w14:paraId="00000747">
      <w:pPr>
        <w:widowControl w:val="0"/>
        <w:numPr>
          <w:ilvl w:val="0"/>
          <w:numId w:val="5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прочее.</w:t>
      </w:r>
    </w:p>
    <w:p w:rsidR="00000000" w:rsidDel="00000000" w:rsidP="00000000" w:rsidRDefault="00000000" w:rsidRPr="00000000" w14:paraId="000007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По местам расположения рынков сбыта:</w:t>
      </w:r>
    </w:p>
    <w:p w:rsidR="00000000" w:rsidDel="00000000" w:rsidP="00000000" w:rsidRDefault="00000000" w:rsidRPr="00000000" w14:paraId="00000749">
      <w:pPr>
        <w:widowControl w:val="0"/>
        <w:numPr>
          <w:ilvl w:val="0"/>
          <w:numId w:val="5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внешний рынок;</w:t>
      </w:r>
    </w:p>
    <w:p w:rsidR="00000000" w:rsidDel="00000000" w:rsidP="00000000" w:rsidRDefault="00000000" w:rsidRPr="00000000" w14:paraId="0000074A">
      <w:pPr>
        <w:widowControl w:val="0"/>
        <w:numPr>
          <w:ilvl w:val="0"/>
          <w:numId w:val="5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внутренний рынок.</w:t>
      </w:r>
    </w:p>
    <w:p w:rsidR="00000000" w:rsidDel="00000000" w:rsidP="00000000" w:rsidRDefault="00000000" w:rsidRPr="00000000" w14:paraId="000007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По местам расположения активов</w:t>
      </w:r>
    </w:p>
    <w:p w:rsidR="00000000" w:rsidDel="00000000" w:rsidP="00000000" w:rsidRDefault="00000000" w:rsidRPr="00000000" w14:paraId="000007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По другим сегментам, определяемым Обществом.</w:t>
      </w:r>
    </w:p>
    <w:p w:rsidR="00000000" w:rsidDel="00000000" w:rsidP="00000000" w:rsidRDefault="00000000" w:rsidRPr="00000000" w14:paraId="0000074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Генеральный директор С.И.Борталевич</w:t>
      </w:r>
    </w:p>
    <w:p w:rsidR="00000000" w:rsidDel="00000000" w:rsidP="00000000" w:rsidRDefault="00000000" w:rsidRPr="00000000" w14:paraId="000007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Главный бухгалтер М.А.Лавренко</w:t>
      </w:r>
    </w:p>
    <w:p w:rsidR="00000000" w:rsidDel="00000000" w:rsidP="00000000" w:rsidRDefault="00000000" w:rsidRPr="00000000" w14:paraId="000007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5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2. Рабочий план счетов ОАО «Бурятэнергосбыта»</w:t>
      </w:r>
    </w:p>
    <w:p w:rsidR="00000000" w:rsidDel="00000000" w:rsidP="00000000" w:rsidRDefault="00000000" w:rsidRPr="00000000" w14:paraId="000007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7"/>
        <w:tblW w:w="91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6"/>
        <w:gridCol w:w="1876"/>
        <w:gridCol w:w="1019.0000000000003"/>
        <w:gridCol w:w="1491.0000000000002"/>
        <w:gridCol w:w="2401"/>
        <w:gridCol w:w="1696.9999999999993"/>
        <w:tblGridChange w:id="0">
          <w:tblGrid>
            <w:gridCol w:w="696"/>
            <w:gridCol w:w="1876"/>
            <w:gridCol w:w="1019.0000000000003"/>
            <w:gridCol w:w="1491.0000000000002"/>
            <w:gridCol w:w="2401"/>
            <w:gridCol w:w="1696.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7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w:t>
            </w:r>
          </w:p>
        </w:tc>
        <w:tc>
          <w:tcPr>
            <w:shd w:fill="auto" w:val="clear"/>
            <w:tcMar>
              <w:top w:w="0.0" w:type="dxa"/>
              <w:left w:w="108.0" w:type="dxa"/>
              <w:bottom w:w="0.0" w:type="dxa"/>
              <w:right w:w="108.0" w:type="dxa"/>
            </w:tcMar>
            <w:vAlign w:val="top"/>
          </w:tcPr>
          <w:p w:rsidR="00000000" w:rsidDel="00000000" w:rsidP="00000000" w:rsidRDefault="00000000" w:rsidRPr="00000000" w14:paraId="000007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7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Акт.,Пас</w:t>
            </w:r>
          </w:p>
        </w:tc>
        <w:tc>
          <w:tcPr>
            <w:shd w:fill="auto" w:val="clear"/>
            <w:tcMar>
              <w:top w:w="0.0" w:type="dxa"/>
              <w:left w:w="108.0" w:type="dxa"/>
              <w:bottom w:w="0.0" w:type="dxa"/>
              <w:right w:w="108.0" w:type="dxa"/>
            </w:tcMar>
            <w:vAlign w:val="top"/>
          </w:tcPr>
          <w:p w:rsidR="00000000" w:rsidDel="00000000" w:rsidP="00000000" w:rsidRDefault="00000000" w:rsidRPr="00000000" w14:paraId="000007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Субконто 1</w:t>
            </w:r>
          </w:p>
        </w:tc>
        <w:tc>
          <w:tcPr>
            <w:shd w:fill="auto" w:val="clear"/>
            <w:tcMar>
              <w:top w:w="0.0" w:type="dxa"/>
              <w:left w:w="108.0" w:type="dxa"/>
              <w:bottom w:w="0.0" w:type="dxa"/>
              <w:right w:w="108.0" w:type="dxa"/>
            </w:tcMar>
            <w:vAlign w:val="top"/>
          </w:tcPr>
          <w:p w:rsidR="00000000" w:rsidDel="00000000" w:rsidP="00000000" w:rsidRDefault="00000000" w:rsidRPr="00000000" w14:paraId="000007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Субконто 2</w:t>
            </w:r>
          </w:p>
        </w:tc>
        <w:tc>
          <w:tcPr>
            <w:shd w:fill="auto" w:val="clear"/>
            <w:tcMar>
              <w:top w:w="0.0" w:type="dxa"/>
              <w:left w:w="108.0" w:type="dxa"/>
              <w:bottom w:w="0.0" w:type="dxa"/>
              <w:right w:w="108.0" w:type="dxa"/>
            </w:tcMar>
            <w:vAlign w:val="top"/>
          </w:tcPr>
          <w:p w:rsidR="00000000" w:rsidDel="00000000" w:rsidP="00000000" w:rsidRDefault="00000000" w:rsidRPr="00000000" w14:paraId="000007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Субконто 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7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Материально ответственные 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01.01</w:t>
            </w:r>
          </w:p>
        </w:tc>
        <w:tc>
          <w:tcPr>
            <w:shd w:fill="auto" w:val="clear"/>
            <w:tcMar>
              <w:top w:w="0.0" w:type="dxa"/>
              <w:left w:w="108.0" w:type="dxa"/>
              <w:bottom w:w="0.0" w:type="dxa"/>
              <w:right w:w="108.0" w:type="dxa"/>
            </w:tcMar>
            <w:vAlign w:val="top"/>
          </w:tcPr>
          <w:p w:rsidR="00000000" w:rsidDel="00000000" w:rsidP="00000000" w:rsidRDefault="00000000" w:rsidRPr="00000000" w14:paraId="000007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 в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7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Материально ответственные 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01.02</w:t>
            </w:r>
          </w:p>
        </w:tc>
        <w:tc>
          <w:tcPr>
            <w:shd w:fill="auto" w:val="clear"/>
            <w:tcMar>
              <w:top w:w="0.0" w:type="dxa"/>
              <w:left w:w="108.0" w:type="dxa"/>
              <w:bottom w:w="0.0" w:type="dxa"/>
              <w:right w:w="108.0" w:type="dxa"/>
            </w:tcMar>
            <w:vAlign w:val="top"/>
          </w:tcPr>
          <w:p w:rsidR="00000000" w:rsidDel="00000000" w:rsidP="00000000" w:rsidRDefault="00000000" w:rsidRPr="00000000" w14:paraId="000007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Выбытие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7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Материально ответственные 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7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Амортизация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7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7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02.01</w:t>
            </w:r>
          </w:p>
        </w:tc>
        <w:tc>
          <w:tcPr>
            <w:shd w:fill="auto" w:val="clear"/>
            <w:tcMar>
              <w:top w:w="0.0" w:type="dxa"/>
              <w:left w:w="108.0" w:type="dxa"/>
              <w:bottom w:w="0.0" w:type="dxa"/>
              <w:right w:w="108.0" w:type="dxa"/>
            </w:tcMar>
            <w:vAlign w:val="top"/>
          </w:tcPr>
          <w:p w:rsidR="00000000" w:rsidDel="00000000" w:rsidP="00000000" w:rsidRDefault="00000000" w:rsidRPr="00000000" w14:paraId="000007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Амортизация основных средств, учитываемых на счете 01</w:t>
            </w:r>
          </w:p>
        </w:tc>
        <w:tc>
          <w:tcPr>
            <w:shd w:fill="auto" w:val="clear"/>
            <w:tcMar>
              <w:top w:w="0.0" w:type="dxa"/>
              <w:left w:w="108.0" w:type="dxa"/>
              <w:bottom w:w="0.0" w:type="dxa"/>
              <w:right w:w="108.0" w:type="dxa"/>
            </w:tcMar>
            <w:vAlign w:val="top"/>
          </w:tcPr>
          <w:p w:rsidR="00000000" w:rsidDel="00000000" w:rsidP="00000000" w:rsidRDefault="00000000" w:rsidRPr="00000000" w14:paraId="000007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7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Место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7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Материально ответственные лица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02.02</w:t>
            </w:r>
          </w:p>
        </w:tc>
        <w:tc>
          <w:tcPr>
            <w:shd w:fill="auto" w:val="clear"/>
            <w:tcMar>
              <w:top w:w="0.0" w:type="dxa"/>
              <w:left w:w="108.0" w:type="dxa"/>
              <w:bottom w:w="0.0" w:type="dxa"/>
              <w:right w:w="108.0" w:type="dxa"/>
            </w:tcMar>
            <w:vAlign w:val="top"/>
          </w:tcPr>
          <w:p w:rsidR="00000000" w:rsidDel="00000000" w:rsidP="00000000" w:rsidRDefault="00000000" w:rsidRPr="00000000" w14:paraId="000007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Амортизация основных средств, учитываемых на счете 03</w:t>
            </w:r>
          </w:p>
        </w:tc>
        <w:tc>
          <w:tcPr>
            <w:shd w:fill="auto" w:val="clear"/>
            <w:tcMar>
              <w:top w:w="0.0" w:type="dxa"/>
              <w:left w:w="108.0" w:type="dxa"/>
              <w:bottom w:w="0.0" w:type="dxa"/>
              <w:right w:w="108.0" w:type="dxa"/>
            </w:tcMar>
            <w:vAlign w:val="top"/>
          </w:tcPr>
          <w:p w:rsidR="00000000" w:rsidDel="00000000" w:rsidP="00000000" w:rsidRDefault="00000000" w:rsidRPr="00000000" w14:paraId="000007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7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Место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7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Материально ответственные лица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7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Доходные вложения в материальные ценности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7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7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03.01</w:t>
            </w:r>
          </w:p>
        </w:tc>
        <w:tc>
          <w:tcPr>
            <w:shd w:fill="auto" w:val="clear"/>
            <w:tcMar>
              <w:top w:w="0.0" w:type="dxa"/>
              <w:left w:w="108.0" w:type="dxa"/>
              <w:bottom w:w="0.0" w:type="dxa"/>
              <w:right w:w="108.0" w:type="dxa"/>
            </w:tcMar>
            <w:vAlign w:val="top"/>
          </w:tcPr>
          <w:p w:rsidR="00000000" w:rsidDel="00000000" w:rsidP="00000000" w:rsidRDefault="00000000" w:rsidRPr="00000000" w14:paraId="000007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Материальные ценности в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7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Материально ответственные 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03.02</w:t>
            </w:r>
          </w:p>
        </w:tc>
        <w:tc>
          <w:tcPr>
            <w:shd w:fill="auto" w:val="clear"/>
            <w:tcMar>
              <w:top w:w="0.0" w:type="dxa"/>
              <w:left w:w="108.0" w:type="dxa"/>
              <w:bottom w:w="0.0" w:type="dxa"/>
              <w:right w:w="108.0" w:type="dxa"/>
            </w:tcMar>
            <w:vAlign w:val="top"/>
          </w:tcPr>
          <w:p w:rsidR="00000000" w:rsidDel="00000000" w:rsidP="00000000" w:rsidRDefault="00000000" w:rsidRPr="00000000" w14:paraId="000007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Материальные ценности предоставленные во временное владение и пользование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7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Материально ответственные 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03.03</w:t>
            </w:r>
          </w:p>
        </w:tc>
        <w:tc>
          <w:tcPr>
            <w:shd w:fill="auto" w:val="clear"/>
            <w:tcMar>
              <w:top w:w="0.0" w:type="dxa"/>
              <w:left w:w="108.0" w:type="dxa"/>
              <w:bottom w:w="0.0" w:type="dxa"/>
              <w:right w:w="108.0" w:type="dxa"/>
            </w:tcMar>
            <w:vAlign w:val="top"/>
          </w:tcPr>
          <w:p w:rsidR="00000000" w:rsidDel="00000000" w:rsidP="00000000" w:rsidRDefault="00000000" w:rsidRPr="00000000" w14:paraId="000007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Материальные ценности предоставленные во временное пользование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7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Материально ответственные 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03.04</w:t>
            </w:r>
          </w:p>
        </w:tc>
        <w:tc>
          <w:tcPr>
            <w:shd w:fill="auto" w:val="clear"/>
            <w:tcMar>
              <w:top w:w="0.0" w:type="dxa"/>
              <w:left w:w="108.0" w:type="dxa"/>
              <w:bottom w:w="0.0" w:type="dxa"/>
              <w:right w:w="108.0" w:type="dxa"/>
            </w:tcMar>
            <w:vAlign w:val="top"/>
          </w:tcPr>
          <w:p w:rsidR="00000000" w:rsidDel="00000000" w:rsidP="00000000" w:rsidRDefault="00000000" w:rsidRPr="00000000" w14:paraId="000007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доходные вложения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7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Материально ответственные 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03.05</w:t>
            </w:r>
          </w:p>
        </w:tc>
        <w:tc>
          <w:tcPr>
            <w:shd w:fill="auto" w:val="clear"/>
            <w:tcMar>
              <w:top w:w="0.0" w:type="dxa"/>
              <w:left w:w="108.0" w:type="dxa"/>
              <w:bottom w:w="0.0" w:type="dxa"/>
              <w:right w:w="108.0" w:type="dxa"/>
            </w:tcMar>
            <w:vAlign w:val="top"/>
          </w:tcPr>
          <w:p w:rsidR="00000000" w:rsidDel="00000000" w:rsidP="00000000" w:rsidRDefault="00000000" w:rsidRPr="00000000" w14:paraId="000007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Выбытие материальных ценностей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7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7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Нематериальные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7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Нематериальные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7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04.01</w:t>
            </w:r>
          </w:p>
        </w:tc>
        <w:tc>
          <w:tcPr>
            <w:shd w:fill="auto" w:val="clear"/>
            <w:tcMar>
              <w:top w:w="0.0" w:type="dxa"/>
              <w:left w:w="108.0" w:type="dxa"/>
              <w:bottom w:w="0.0" w:type="dxa"/>
              <w:right w:w="108.0" w:type="dxa"/>
            </w:tcMar>
            <w:vAlign w:val="top"/>
          </w:tcPr>
          <w:p w:rsidR="00000000" w:rsidDel="00000000" w:rsidP="00000000" w:rsidRDefault="00000000" w:rsidRPr="00000000" w14:paraId="000007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Нематериальные активы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7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Нематериальные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7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04.02</w:t>
            </w:r>
          </w:p>
        </w:tc>
        <w:tc>
          <w:tcPr>
            <w:shd w:fill="auto" w:val="clear"/>
            <w:tcMar>
              <w:top w:w="0.0" w:type="dxa"/>
              <w:left w:w="108.0" w:type="dxa"/>
              <w:bottom w:w="0.0" w:type="dxa"/>
              <w:right w:w="108.0" w:type="dxa"/>
            </w:tcMar>
            <w:vAlign w:val="top"/>
          </w:tcPr>
          <w:p w:rsidR="00000000" w:rsidDel="00000000" w:rsidP="00000000" w:rsidRDefault="00000000" w:rsidRPr="00000000" w14:paraId="000007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научно-исследовательские, опытно-конструкторские и технологические работы</w:t>
            </w:r>
          </w:p>
        </w:tc>
        <w:tc>
          <w:tcPr>
            <w:shd w:fill="auto" w:val="clear"/>
            <w:tcMar>
              <w:top w:w="0.0" w:type="dxa"/>
              <w:left w:w="108.0" w:type="dxa"/>
              <w:bottom w:w="0.0" w:type="dxa"/>
              <w:right w:w="108.0" w:type="dxa"/>
            </w:tcMar>
            <w:vAlign w:val="top"/>
          </w:tcPr>
          <w:p w:rsidR="00000000" w:rsidDel="00000000" w:rsidP="00000000" w:rsidRDefault="00000000" w:rsidRPr="00000000" w14:paraId="000007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Нематериальные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7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7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Амортизация нематериальных активов</w:t>
            </w:r>
          </w:p>
        </w:tc>
        <w:tc>
          <w:tcPr>
            <w:shd w:fill="auto" w:val="clear"/>
            <w:tcMar>
              <w:top w:w="0.0" w:type="dxa"/>
              <w:left w:w="108.0" w:type="dxa"/>
              <w:bottom w:w="0.0" w:type="dxa"/>
              <w:right w:w="108.0" w:type="dxa"/>
            </w:tcMar>
            <w:vAlign w:val="top"/>
          </w:tcPr>
          <w:p w:rsidR="00000000" w:rsidDel="00000000" w:rsidP="00000000" w:rsidRDefault="00000000" w:rsidRPr="00000000" w14:paraId="000007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7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Нематериальные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7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7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Оборудование к установке</w:t>
            </w:r>
          </w:p>
        </w:tc>
        <w:tc>
          <w:tcPr>
            <w:shd w:fill="auto" w:val="clear"/>
            <w:tcMar>
              <w:top w:w="0.0" w:type="dxa"/>
              <w:left w:w="108.0" w:type="dxa"/>
              <w:bottom w:w="0.0" w:type="dxa"/>
              <w:right w:w="108.0" w:type="dxa"/>
            </w:tcMar>
            <w:vAlign w:val="top"/>
          </w:tcPr>
          <w:p w:rsidR="00000000" w:rsidDel="00000000" w:rsidP="00000000" w:rsidRDefault="00000000" w:rsidRPr="00000000" w14:paraId="000007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7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7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7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Вложения во внеоборотные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7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Объекты строительства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7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08.01</w:t>
            </w:r>
          </w:p>
        </w:tc>
        <w:tc>
          <w:tcPr>
            <w:shd w:fill="auto" w:val="clear"/>
            <w:tcMar>
              <w:top w:w="0.0" w:type="dxa"/>
              <w:left w:w="108.0" w:type="dxa"/>
              <w:bottom w:w="0.0" w:type="dxa"/>
              <w:right w:w="108.0" w:type="dxa"/>
            </w:tcMar>
            <w:vAlign w:val="top"/>
          </w:tcPr>
          <w:p w:rsidR="00000000" w:rsidDel="00000000" w:rsidP="00000000" w:rsidRDefault="00000000" w:rsidRPr="00000000" w14:paraId="000007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Приобретение земельных участков</w:t>
            </w:r>
          </w:p>
        </w:tc>
        <w:tc>
          <w:tcPr>
            <w:shd w:fill="auto" w:val="clear"/>
            <w:tcMar>
              <w:top w:w="0.0" w:type="dxa"/>
              <w:left w:w="108.0" w:type="dxa"/>
              <w:bottom w:w="0.0" w:type="dxa"/>
              <w:right w:w="108.0" w:type="dxa"/>
            </w:tcMar>
            <w:vAlign w:val="top"/>
          </w:tcPr>
          <w:p w:rsidR="00000000" w:rsidDel="00000000" w:rsidP="00000000" w:rsidRDefault="00000000" w:rsidRPr="00000000" w14:paraId="000007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Объекты строительства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7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08.02</w:t>
            </w:r>
          </w:p>
        </w:tc>
        <w:tc>
          <w:tcPr>
            <w:shd w:fill="auto" w:val="clear"/>
            <w:tcMar>
              <w:top w:w="0.0" w:type="dxa"/>
              <w:left w:w="108.0" w:type="dxa"/>
              <w:bottom w:w="0.0" w:type="dxa"/>
              <w:right w:w="108.0" w:type="dxa"/>
            </w:tcMar>
            <w:vAlign w:val="top"/>
          </w:tcPr>
          <w:p w:rsidR="00000000" w:rsidDel="00000000" w:rsidP="00000000" w:rsidRDefault="00000000" w:rsidRPr="00000000" w14:paraId="000007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Приобретение объектов природопользования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7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Объекты строительства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7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08.03</w:t>
            </w:r>
          </w:p>
        </w:tc>
        <w:tc>
          <w:tcPr>
            <w:shd w:fill="auto" w:val="clear"/>
            <w:tcMar>
              <w:top w:w="0.0" w:type="dxa"/>
              <w:left w:w="108.0" w:type="dxa"/>
              <w:bottom w:w="0.0" w:type="dxa"/>
              <w:right w:w="108.0" w:type="dxa"/>
            </w:tcMar>
            <w:vAlign w:val="top"/>
          </w:tcPr>
          <w:p w:rsidR="00000000" w:rsidDel="00000000" w:rsidP="00000000" w:rsidRDefault="00000000" w:rsidRPr="00000000" w14:paraId="000007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Строительство объектов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7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Объекты строительства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7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Способы строительства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08.04</w:t>
            </w:r>
          </w:p>
        </w:tc>
        <w:tc>
          <w:tcPr>
            <w:shd w:fill="auto" w:val="clear"/>
            <w:tcMar>
              <w:top w:w="0.0" w:type="dxa"/>
              <w:left w:w="108.0" w:type="dxa"/>
              <w:bottom w:w="0.0" w:type="dxa"/>
              <w:right w:w="108.0" w:type="dxa"/>
            </w:tcMar>
            <w:vAlign w:val="top"/>
          </w:tcPr>
          <w:p w:rsidR="00000000" w:rsidDel="00000000" w:rsidP="00000000" w:rsidRDefault="00000000" w:rsidRPr="00000000" w14:paraId="000007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Приобретение объектов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7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7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7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08.05</w:t>
            </w:r>
          </w:p>
        </w:tc>
        <w:tc>
          <w:tcPr>
            <w:shd w:fill="auto" w:val="clear"/>
            <w:tcMar>
              <w:top w:w="0.0" w:type="dxa"/>
              <w:left w:w="108.0" w:type="dxa"/>
              <w:bottom w:w="0.0" w:type="dxa"/>
              <w:right w:w="108.0" w:type="dxa"/>
            </w:tcMar>
            <w:vAlign w:val="top"/>
          </w:tcPr>
          <w:p w:rsidR="00000000" w:rsidDel="00000000" w:rsidP="00000000" w:rsidRDefault="00000000" w:rsidRPr="00000000" w14:paraId="000007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Приобретение нематериальных активов</w:t>
            </w:r>
          </w:p>
        </w:tc>
        <w:tc>
          <w:tcPr>
            <w:shd w:fill="auto" w:val="clear"/>
            <w:tcMar>
              <w:top w:w="0.0" w:type="dxa"/>
              <w:left w:w="108.0" w:type="dxa"/>
              <w:bottom w:w="0.0" w:type="dxa"/>
              <w:right w:w="108.0" w:type="dxa"/>
            </w:tcMar>
            <w:vAlign w:val="top"/>
          </w:tcPr>
          <w:p w:rsidR="00000000" w:rsidDel="00000000" w:rsidP="00000000" w:rsidRDefault="00000000" w:rsidRPr="00000000" w14:paraId="000007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Нематериальные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7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08.06</w:t>
            </w:r>
          </w:p>
        </w:tc>
        <w:tc>
          <w:tcPr>
            <w:shd w:fill="auto" w:val="clear"/>
            <w:tcMar>
              <w:top w:w="0.0" w:type="dxa"/>
              <w:left w:w="108.0" w:type="dxa"/>
              <w:bottom w:w="0.0" w:type="dxa"/>
              <w:right w:w="108.0" w:type="dxa"/>
            </w:tcMar>
            <w:vAlign w:val="top"/>
          </w:tcPr>
          <w:p w:rsidR="00000000" w:rsidDel="00000000" w:rsidP="00000000" w:rsidRDefault="00000000" w:rsidRPr="00000000" w14:paraId="000007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Перевод молодняка животных в основное стадо</w:t>
            </w:r>
          </w:p>
        </w:tc>
        <w:tc>
          <w:tcPr>
            <w:shd w:fill="auto" w:val="clear"/>
            <w:tcMar>
              <w:top w:w="0.0" w:type="dxa"/>
              <w:left w:w="108.0" w:type="dxa"/>
              <w:bottom w:w="0.0" w:type="dxa"/>
              <w:right w:w="108.0" w:type="dxa"/>
            </w:tcMar>
            <w:vAlign w:val="top"/>
          </w:tcPr>
          <w:p w:rsidR="00000000" w:rsidDel="00000000" w:rsidP="00000000" w:rsidRDefault="00000000" w:rsidRPr="00000000" w14:paraId="000007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08.07</w:t>
            </w:r>
          </w:p>
        </w:tc>
        <w:tc>
          <w:tcPr>
            <w:shd w:fill="auto" w:val="clear"/>
            <w:tcMar>
              <w:top w:w="0.0" w:type="dxa"/>
              <w:left w:w="108.0" w:type="dxa"/>
              <w:bottom w:w="0.0" w:type="dxa"/>
              <w:right w:w="108.0" w:type="dxa"/>
            </w:tcMar>
            <w:vAlign w:val="top"/>
          </w:tcPr>
          <w:p w:rsidR="00000000" w:rsidDel="00000000" w:rsidP="00000000" w:rsidRDefault="00000000" w:rsidRPr="00000000" w14:paraId="000007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Приобретение взрослых животных</w:t>
            </w:r>
          </w:p>
        </w:tc>
        <w:tc>
          <w:tcPr>
            <w:shd w:fill="auto" w:val="clear"/>
            <w:tcMar>
              <w:top w:w="0.0" w:type="dxa"/>
              <w:left w:w="108.0" w:type="dxa"/>
              <w:bottom w:w="0.0" w:type="dxa"/>
              <w:right w:w="108.0" w:type="dxa"/>
            </w:tcMar>
            <w:vAlign w:val="top"/>
          </w:tcPr>
          <w:p w:rsidR="00000000" w:rsidDel="00000000" w:rsidP="00000000" w:rsidRDefault="00000000" w:rsidRPr="00000000" w14:paraId="000007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08.08</w:t>
            </w:r>
          </w:p>
        </w:tc>
        <w:tc>
          <w:tcPr>
            <w:shd w:fill="auto" w:val="clear"/>
            <w:tcMar>
              <w:top w:w="0.0" w:type="dxa"/>
              <w:left w:w="108.0" w:type="dxa"/>
              <w:bottom w:w="0.0" w:type="dxa"/>
              <w:right w:w="108.0" w:type="dxa"/>
            </w:tcMar>
            <w:vAlign w:val="top"/>
          </w:tcPr>
          <w:p w:rsidR="00000000" w:rsidDel="00000000" w:rsidP="00000000" w:rsidRDefault="00000000" w:rsidRPr="00000000" w14:paraId="000007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Выполнение научно-исследовательских, опытно-конструкторских и технологических работ</w:t>
            </w:r>
          </w:p>
        </w:tc>
        <w:tc>
          <w:tcPr>
            <w:shd w:fill="auto" w:val="clear"/>
            <w:tcMar>
              <w:top w:w="0.0" w:type="dxa"/>
              <w:left w:w="108.0" w:type="dxa"/>
              <w:bottom w:w="0.0" w:type="dxa"/>
              <w:right w:w="108.0" w:type="dxa"/>
            </w:tcMar>
            <w:vAlign w:val="top"/>
          </w:tcPr>
          <w:p w:rsidR="00000000" w:rsidDel="00000000" w:rsidP="00000000" w:rsidRDefault="00000000" w:rsidRPr="00000000" w14:paraId="000007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НИОКР</w:t>
            </w:r>
          </w:p>
        </w:tc>
        <w:tc>
          <w:tcPr>
            <w:shd w:fill="auto" w:val="clear"/>
            <w:tcMar>
              <w:top w:w="0.0" w:type="dxa"/>
              <w:left w:w="108.0" w:type="dxa"/>
              <w:bottom w:w="0.0" w:type="dxa"/>
              <w:right w:w="108.0" w:type="dxa"/>
            </w:tcMar>
            <w:vAlign w:val="top"/>
          </w:tcPr>
          <w:p w:rsidR="00000000" w:rsidDel="00000000" w:rsidP="00000000" w:rsidRDefault="00000000" w:rsidRPr="00000000" w14:paraId="000007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08.09</w:t>
            </w:r>
          </w:p>
        </w:tc>
        <w:tc>
          <w:tcPr>
            <w:shd w:fill="auto" w:val="clear"/>
            <w:tcMar>
              <w:top w:w="0.0" w:type="dxa"/>
              <w:left w:w="108.0" w:type="dxa"/>
              <w:bottom w:w="0.0" w:type="dxa"/>
              <w:right w:w="108.0" w:type="dxa"/>
            </w:tcMar>
            <w:vAlign w:val="top"/>
          </w:tcPr>
          <w:p w:rsidR="00000000" w:rsidDel="00000000" w:rsidP="00000000" w:rsidRDefault="00000000" w:rsidRPr="00000000" w14:paraId="000007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Ремонт Модернизация ОС</w:t>
            </w:r>
          </w:p>
        </w:tc>
        <w:tc>
          <w:tcPr>
            <w:shd w:fill="auto" w:val="clear"/>
            <w:tcMar>
              <w:top w:w="0.0" w:type="dxa"/>
              <w:left w:w="108.0" w:type="dxa"/>
              <w:bottom w:w="0.0" w:type="dxa"/>
              <w:right w:w="108.0" w:type="dxa"/>
            </w:tcMar>
            <w:vAlign w:val="top"/>
          </w:tcPr>
          <w:p w:rsidR="00000000" w:rsidDel="00000000" w:rsidP="00000000" w:rsidRDefault="00000000" w:rsidRPr="00000000" w14:paraId="000007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7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Отложенные налоговые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7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7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активов и обязательств</w:t>
            </w:r>
          </w:p>
        </w:tc>
        <w:tc>
          <w:tcPr>
            <w:shd w:fill="auto" w:val="clear"/>
            <w:tcMar>
              <w:top w:w="0.0" w:type="dxa"/>
              <w:left w:w="108.0" w:type="dxa"/>
              <w:bottom w:w="0.0" w:type="dxa"/>
              <w:right w:w="108.0" w:type="dxa"/>
            </w:tcMar>
            <w:vAlign w:val="top"/>
          </w:tcPr>
          <w:p w:rsidR="00000000" w:rsidDel="00000000" w:rsidP="00000000" w:rsidRDefault="00000000" w:rsidRPr="00000000" w14:paraId="000007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7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8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8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10.01</w:t>
            </w:r>
          </w:p>
        </w:tc>
        <w:tc>
          <w:tcPr>
            <w:shd w:fill="auto" w:val="clear"/>
            <w:tcMar>
              <w:top w:w="0.0" w:type="dxa"/>
              <w:left w:w="108.0" w:type="dxa"/>
              <w:bottom w:w="0.0" w:type="dxa"/>
              <w:right w:w="108.0" w:type="dxa"/>
            </w:tcMar>
            <w:vAlign w:val="top"/>
          </w:tcPr>
          <w:p w:rsidR="00000000" w:rsidDel="00000000" w:rsidP="00000000" w:rsidRDefault="00000000" w:rsidRPr="00000000" w14:paraId="000008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Сырье и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8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10.02</w:t>
            </w:r>
          </w:p>
        </w:tc>
        <w:tc>
          <w:tcPr>
            <w:shd w:fill="auto" w:val="clear"/>
            <w:tcMar>
              <w:top w:w="0.0" w:type="dxa"/>
              <w:left w:w="108.0" w:type="dxa"/>
              <w:bottom w:w="0.0" w:type="dxa"/>
              <w:right w:w="108.0" w:type="dxa"/>
            </w:tcMar>
            <w:vAlign w:val="top"/>
          </w:tcPr>
          <w:p w:rsidR="00000000" w:rsidDel="00000000" w:rsidP="00000000" w:rsidRDefault="00000000" w:rsidRPr="00000000" w14:paraId="000008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Покупные полуфабрикаты и комплектующие изделия, конструкции и детали</w:t>
            </w:r>
          </w:p>
        </w:tc>
        <w:tc>
          <w:tcPr>
            <w:shd w:fill="auto" w:val="clear"/>
            <w:tcMar>
              <w:top w:w="0.0" w:type="dxa"/>
              <w:left w:w="108.0" w:type="dxa"/>
              <w:bottom w:w="0.0" w:type="dxa"/>
              <w:right w:w="108.0" w:type="dxa"/>
            </w:tcMar>
            <w:vAlign w:val="top"/>
          </w:tcPr>
          <w:p w:rsidR="00000000" w:rsidDel="00000000" w:rsidP="00000000" w:rsidRDefault="00000000" w:rsidRPr="00000000" w14:paraId="000008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10.03</w:t>
            </w:r>
          </w:p>
        </w:tc>
        <w:tc>
          <w:tcPr>
            <w:shd w:fill="auto" w:val="clear"/>
            <w:tcMar>
              <w:top w:w="0.0" w:type="dxa"/>
              <w:left w:w="108.0" w:type="dxa"/>
              <w:bottom w:w="0.0" w:type="dxa"/>
              <w:right w:w="108.0" w:type="dxa"/>
            </w:tcMar>
            <w:vAlign w:val="top"/>
          </w:tcPr>
          <w:p w:rsidR="00000000" w:rsidDel="00000000" w:rsidP="00000000" w:rsidRDefault="00000000" w:rsidRPr="00000000" w14:paraId="000008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Топливо</w:t>
            </w:r>
          </w:p>
        </w:tc>
        <w:tc>
          <w:tcPr>
            <w:shd w:fill="auto" w:val="clear"/>
            <w:tcMar>
              <w:top w:w="0.0" w:type="dxa"/>
              <w:left w:w="108.0" w:type="dxa"/>
              <w:bottom w:w="0.0" w:type="dxa"/>
              <w:right w:w="108.0" w:type="dxa"/>
            </w:tcMar>
            <w:vAlign w:val="top"/>
          </w:tcPr>
          <w:p w:rsidR="00000000" w:rsidDel="00000000" w:rsidP="00000000" w:rsidRDefault="00000000" w:rsidRPr="00000000" w14:paraId="000008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10.04</w:t>
            </w:r>
          </w:p>
        </w:tc>
        <w:tc>
          <w:tcPr>
            <w:shd w:fill="auto" w:val="clear"/>
            <w:tcMar>
              <w:top w:w="0.0" w:type="dxa"/>
              <w:left w:w="108.0" w:type="dxa"/>
              <w:bottom w:w="0.0" w:type="dxa"/>
              <w:right w:w="108.0" w:type="dxa"/>
            </w:tcMar>
            <w:vAlign w:val="top"/>
          </w:tcPr>
          <w:p w:rsidR="00000000" w:rsidDel="00000000" w:rsidP="00000000" w:rsidRDefault="00000000" w:rsidRPr="00000000" w14:paraId="000008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Тара и тарные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8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10.05</w:t>
            </w:r>
          </w:p>
        </w:tc>
        <w:tc>
          <w:tcPr>
            <w:shd w:fill="auto" w:val="clear"/>
            <w:tcMar>
              <w:top w:w="0.0" w:type="dxa"/>
              <w:left w:w="108.0" w:type="dxa"/>
              <w:bottom w:w="0.0" w:type="dxa"/>
              <w:right w:w="108.0" w:type="dxa"/>
            </w:tcMar>
            <w:vAlign w:val="top"/>
          </w:tcPr>
          <w:p w:rsidR="00000000" w:rsidDel="00000000" w:rsidP="00000000" w:rsidRDefault="00000000" w:rsidRPr="00000000" w14:paraId="000008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Запасные части</w:t>
            </w:r>
          </w:p>
        </w:tc>
        <w:tc>
          <w:tcPr>
            <w:shd w:fill="auto" w:val="clear"/>
            <w:tcMar>
              <w:top w:w="0.0" w:type="dxa"/>
              <w:left w:w="108.0" w:type="dxa"/>
              <w:bottom w:w="0.0" w:type="dxa"/>
              <w:right w:w="108.0" w:type="dxa"/>
            </w:tcMar>
            <w:vAlign w:val="top"/>
          </w:tcPr>
          <w:p w:rsidR="00000000" w:rsidDel="00000000" w:rsidP="00000000" w:rsidRDefault="00000000" w:rsidRPr="00000000" w14:paraId="000008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10.06</w:t>
            </w:r>
          </w:p>
        </w:tc>
        <w:tc>
          <w:tcPr>
            <w:shd w:fill="auto" w:val="clear"/>
            <w:tcMar>
              <w:top w:w="0.0" w:type="dxa"/>
              <w:left w:w="108.0" w:type="dxa"/>
              <w:bottom w:w="0.0" w:type="dxa"/>
              <w:right w:w="108.0" w:type="dxa"/>
            </w:tcMar>
            <w:vAlign w:val="top"/>
          </w:tcPr>
          <w:p w:rsidR="00000000" w:rsidDel="00000000" w:rsidP="00000000" w:rsidRDefault="00000000" w:rsidRPr="00000000" w14:paraId="000008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8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10.07</w:t>
            </w:r>
          </w:p>
        </w:tc>
        <w:tc>
          <w:tcPr>
            <w:shd w:fill="auto" w:val="clear"/>
            <w:tcMar>
              <w:top w:w="0.0" w:type="dxa"/>
              <w:left w:w="108.0" w:type="dxa"/>
              <w:bottom w:w="0.0" w:type="dxa"/>
              <w:right w:w="108.0" w:type="dxa"/>
            </w:tcMar>
            <w:vAlign w:val="top"/>
          </w:tcPr>
          <w:p w:rsidR="00000000" w:rsidDel="00000000" w:rsidP="00000000" w:rsidRDefault="00000000" w:rsidRPr="00000000" w14:paraId="000008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Материалы, переданные в переработку на сторону</w:t>
            </w:r>
          </w:p>
        </w:tc>
        <w:tc>
          <w:tcPr>
            <w:shd w:fill="auto" w:val="clear"/>
            <w:tcMar>
              <w:top w:w="0.0" w:type="dxa"/>
              <w:left w:w="108.0" w:type="dxa"/>
              <w:bottom w:w="0.0" w:type="dxa"/>
              <w:right w:w="108.0" w:type="dxa"/>
            </w:tcMar>
            <w:vAlign w:val="top"/>
          </w:tcPr>
          <w:p w:rsidR="00000000" w:rsidDel="00000000" w:rsidP="00000000" w:rsidRDefault="00000000" w:rsidRPr="00000000" w14:paraId="000008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8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10.08</w:t>
            </w:r>
          </w:p>
        </w:tc>
        <w:tc>
          <w:tcPr>
            <w:shd w:fill="auto" w:val="clear"/>
            <w:tcMar>
              <w:top w:w="0.0" w:type="dxa"/>
              <w:left w:w="108.0" w:type="dxa"/>
              <w:bottom w:w="0.0" w:type="dxa"/>
              <w:right w:w="108.0" w:type="dxa"/>
            </w:tcMar>
            <w:vAlign w:val="top"/>
          </w:tcPr>
          <w:p w:rsidR="00000000" w:rsidDel="00000000" w:rsidP="00000000" w:rsidRDefault="00000000" w:rsidRPr="00000000" w14:paraId="000008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Строительные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8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10.09</w:t>
            </w:r>
          </w:p>
        </w:tc>
        <w:tc>
          <w:tcPr>
            <w:shd w:fill="auto" w:val="clear"/>
            <w:tcMar>
              <w:top w:w="0.0" w:type="dxa"/>
              <w:left w:w="108.0" w:type="dxa"/>
              <w:bottom w:w="0.0" w:type="dxa"/>
              <w:right w:w="108.0" w:type="dxa"/>
            </w:tcMar>
            <w:vAlign w:val="top"/>
          </w:tcPr>
          <w:p w:rsidR="00000000" w:rsidDel="00000000" w:rsidP="00000000" w:rsidRDefault="00000000" w:rsidRPr="00000000" w14:paraId="000008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Инвентарь и хозяйственные принадлежности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8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10.10</w:t>
            </w:r>
          </w:p>
        </w:tc>
        <w:tc>
          <w:tcPr>
            <w:shd w:fill="auto" w:val="clear"/>
            <w:tcMar>
              <w:top w:w="0.0" w:type="dxa"/>
              <w:left w:w="108.0" w:type="dxa"/>
              <w:bottom w:w="0.0" w:type="dxa"/>
              <w:right w:w="108.0" w:type="dxa"/>
            </w:tcMar>
            <w:vAlign w:val="top"/>
          </w:tcPr>
          <w:p w:rsidR="00000000" w:rsidDel="00000000" w:rsidP="00000000" w:rsidRDefault="00000000" w:rsidRPr="00000000" w14:paraId="000008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Специальная оснастка и специальная одежда на складе</w:t>
            </w:r>
          </w:p>
        </w:tc>
        <w:tc>
          <w:tcPr>
            <w:shd w:fill="auto" w:val="clear"/>
            <w:tcMar>
              <w:top w:w="0.0" w:type="dxa"/>
              <w:left w:w="108.0" w:type="dxa"/>
              <w:bottom w:w="0.0" w:type="dxa"/>
              <w:right w:w="108.0" w:type="dxa"/>
            </w:tcMar>
            <w:vAlign w:val="top"/>
          </w:tcPr>
          <w:p w:rsidR="00000000" w:rsidDel="00000000" w:rsidP="00000000" w:rsidRDefault="00000000" w:rsidRPr="00000000" w14:paraId="000008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10.11</w:t>
            </w:r>
          </w:p>
        </w:tc>
        <w:tc>
          <w:tcPr>
            <w:shd w:fill="auto" w:val="clear"/>
            <w:tcMar>
              <w:top w:w="0.0" w:type="dxa"/>
              <w:left w:w="108.0" w:type="dxa"/>
              <w:bottom w:w="0.0" w:type="dxa"/>
              <w:right w:w="108.0" w:type="dxa"/>
            </w:tcMar>
            <w:vAlign w:val="top"/>
          </w:tcPr>
          <w:p w:rsidR="00000000" w:rsidDel="00000000" w:rsidP="00000000" w:rsidRDefault="00000000" w:rsidRPr="00000000" w14:paraId="000008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Специальная оснастка и специальная одежда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8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10.11.1</w:t>
            </w:r>
          </w:p>
        </w:tc>
        <w:tc>
          <w:tcPr>
            <w:shd w:fill="auto" w:val="clear"/>
            <w:tcMar>
              <w:top w:w="0.0" w:type="dxa"/>
              <w:left w:w="108.0" w:type="dxa"/>
              <w:bottom w:w="0.0" w:type="dxa"/>
              <w:right w:w="108.0" w:type="dxa"/>
            </w:tcMar>
            <w:vAlign w:val="top"/>
          </w:tcPr>
          <w:p w:rsidR="00000000" w:rsidDel="00000000" w:rsidP="00000000" w:rsidRDefault="00000000" w:rsidRPr="00000000" w14:paraId="000008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Специальная одежда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8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Партии материалов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8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10.11.2</w:t>
            </w:r>
          </w:p>
        </w:tc>
        <w:tc>
          <w:tcPr>
            <w:shd w:fill="auto" w:val="clear"/>
            <w:tcMar>
              <w:top w:w="0.0" w:type="dxa"/>
              <w:left w:w="108.0" w:type="dxa"/>
              <w:bottom w:w="0.0" w:type="dxa"/>
              <w:right w:w="108.0" w:type="dxa"/>
            </w:tcMar>
            <w:vAlign w:val="top"/>
          </w:tcPr>
          <w:p w:rsidR="00000000" w:rsidDel="00000000" w:rsidP="00000000" w:rsidRDefault="00000000" w:rsidRPr="00000000" w14:paraId="000008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Специальная оснастка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8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Партии материалов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8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10.12</w:t>
            </w:r>
          </w:p>
        </w:tc>
        <w:tc>
          <w:tcPr>
            <w:shd w:fill="auto" w:val="clear"/>
            <w:tcMar>
              <w:top w:w="0.0" w:type="dxa"/>
              <w:left w:w="108.0" w:type="dxa"/>
              <w:bottom w:w="0.0" w:type="dxa"/>
              <w:right w:w="108.0" w:type="dxa"/>
            </w:tcMar>
            <w:vAlign w:val="top"/>
          </w:tcPr>
          <w:p w:rsidR="00000000" w:rsidDel="00000000" w:rsidP="00000000" w:rsidRDefault="00000000" w:rsidRPr="00000000" w14:paraId="000008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Форменная одежда</w:t>
            </w:r>
          </w:p>
        </w:tc>
        <w:tc>
          <w:tcPr>
            <w:shd w:fill="auto" w:val="clear"/>
            <w:tcMar>
              <w:top w:w="0.0" w:type="dxa"/>
              <w:left w:w="108.0" w:type="dxa"/>
              <w:bottom w:w="0.0" w:type="dxa"/>
              <w:right w:w="108.0" w:type="dxa"/>
            </w:tcMar>
            <w:vAlign w:val="top"/>
          </w:tcPr>
          <w:p w:rsidR="00000000" w:rsidDel="00000000" w:rsidP="00000000" w:rsidRDefault="00000000" w:rsidRPr="00000000" w14:paraId="000008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8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Животные на выращивании и откорме</w:t>
            </w:r>
          </w:p>
        </w:tc>
        <w:tc>
          <w:tcPr>
            <w:shd w:fill="auto" w:val="clear"/>
            <w:tcMar>
              <w:top w:w="0.0" w:type="dxa"/>
              <w:left w:w="108.0" w:type="dxa"/>
              <w:bottom w:w="0.0" w:type="dxa"/>
              <w:right w:w="108.0" w:type="dxa"/>
            </w:tcMar>
            <w:vAlign w:val="top"/>
          </w:tcPr>
          <w:p w:rsidR="00000000" w:rsidDel="00000000" w:rsidP="00000000" w:rsidRDefault="00000000" w:rsidRPr="00000000" w14:paraId="000008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8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 под снижение стоимости материальных ценностей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8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14.01</w:t>
            </w:r>
          </w:p>
        </w:tc>
        <w:tc>
          <w:tcPr>
            <w:shd w:fill="auto" w:val="clear"/>
            <w:tcMar>
              <w:top w:w="0.0" w:type="dxa"/>
              <w:left w:w="108.0" w:type="dxa"/>
              <w:bottom w:w="0.0" w:type="dxa"/>
              <w:right w:w="108.0" w:type="dxa"/>
            </w:tcMar>
            <w:vAlign w:val="top"/>
          </w:tcPr>
          <w:p w:rsidR="00000000" w:rsidDel="00000000" w:rsidP="00000000" w:rsidRDefault="00000000" w:rsidRPr="00000000" w14:paraId="000008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 под снижение стоимости материалов</w:t>
            </w:r>
          </w:p>
        </w:tc>
        <w:tc>
          <w:tcPr>
            <w:shd w:fill="auto" w:val="clear"/>
            <w:tcMar>
              <w:top w:w="0.0" w:type="dxa"/>
              <w:left w:w="108.0" w:type="dxa"/>
              <w:bottom w:w="0.0" w:type="dxa"/>
              <w:right w:w="108.0" w:type="dxa"/>
            </w:tcMar>
            <w:vAlign w:val="top"/>
          </w:tcPr>
          <w:p w:rsidR="00000000" w:rsidDel="00000000" w:rsidP="00000000" w:rsidRDefault="00000000" w:rsidRPr="00000000" w14:paraId="000008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14.02</w:t>
            </w:r>
          </w:p>
        </w:tc>
        <w:tc>
          <w:tcPr>
            <w:shd w:fill="auto" w:val="clear"/>
            <w:tcMar>
              <w:top w:w="0.0" w:type="dxa"/>
              <w:left w:w="108.0" w:type="dxa"/>
              <w:bottom w:w="0.0" w:type="dxa"/>
              <w:right w:w="108.0" w:type="dxa"/>
            </w:tcMar>
            <w:vAlign w:val="top"/>
          </w:tcPr>
          <w:p w:rsidR="00000000" w:rsidDel="00000000" w:rsidP="00000000" w:rsidRDefault="00000000" w:rsidRPr="00000000" w14:paraId="000008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 под снижение стоимости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8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14.03</w:t>
            </w:r>
          </w:p>
        </w:tc>
        <w:tc>
          <w:tcPr>
            <w:shd w:fill="auto" w:val="clear"/>
            <w:tcMar>
              <w:top w:w="0.0" w:type="dxa"/>
              <w:left w:w="108.0" w:type="dxa"/>
              <w:bottom w:w="0.0" w:type="dxa"/>
              <w:right w:w="108.0" w:type="dxa"/>
            </w:tcMar>
            <w:vAlign w:val="top"/>
          </w:tcPr>
          <w:p w:rsidR="00000000" w:rsidDel="00000000" w:rsidP="00000000" w:rsidRDefault="00000000" w:rsidRPr="00000000" w14:paraId="000008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 под снижение стоимости готовой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8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14.04</w:t>
            </w:r>
          </w:p>
        </w:tc>
        <w:tc>
          <w:tcPr>
            <w:shd w:fill="auto" w:val="clear"/>
            <w:tcMar>
              <w:top w:w="0.0" w:type="dxa"/>
              <w:left w:w="108.0" w:type="dxa"/>
              <w:bottom w:w="0.0" w:type="dxa"/>
              <w:right w:w="108.0" w:type="dxa"/>
            </w:tcMar>
            <w:vAlign w:val="top"/>
          </w:tcPr>
          <w:p w:rsidR="00000000" w:rsidDel="00000000" w:rsidP="00000000" w:rsidRDefault="00000000" w:rsidRPr="00000000" w14:paraId="000008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 под снижение стоимости незавершенного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8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8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8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Заготовление и приобретение материальных ценностей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8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15.01</w:t>
            </w:r>
          </w:p>
        </w:tc>
        <w:tc>
          <w:tcPr>
            <w:shd w:fill="auto" w:val="clear"/>
            <w:tcMar>
              <w:top w:w="0.0" w:type="dxa"/>
              <w:left w:w="108.0" w:type="dxa"/>
              <w:bottom w:w="0.0" w:type="dxa"/>
              <w:right w:w="108.0" w:type="dxa"/>
            </w:tcMar>
            <w:vAlign w:val="top"/>
          </w:tcPr>
          <w:p w:rsidR="00000000" w:rsidDel="00000000" w:rsidP="00000000" w:rsidRDefault="00000000" w:rsidRPr="00000000" w14:paraId="000008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Заготовление и приобретение материалов</w:t>
            </w:r>
          </w:p>
        </w:tc>
        <w:tc>
          <w:tcPr>
            <w:shd w:fill="auto" w:val="clear"/>
            <w:tcMar>
              <w:top w:w="0.0" w:type="dxa"/>
              <w:left w:w="108.0" w:type="dxa"/>
              <w:bottom w:w="0.0" w:type="dxa"/>
              <w:right w:w="108.0" w:type="dxa"/>
            </w:tcMar>
            <w:vAlign w:val="top"/>
          </w:tcPr>
          <w:p w:rsidR="00000000" w:rsidDel="00000000" w:rsidP="00000000" w:rsidRDefault="00000000" w:rsidRPr="00000000" w14:paraId="000008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15.02</w:t>
            </w:r>
          </w:p>
        </w:tc>
        <w:tc>
          <w:tcPr>
            <w:shd w:fill="auto" w:val="clear"/>
            <w:tcMar>
              <w:top w:w="0.0" w:type="dxa"/>
              <w:left w:w="108.0" w:type="dxa"/>
              <w:bottom w:w="0.0" w:type="dxa"/>
              <w:right w:w="108.0" w:type="dxa"/>
            </w:tcMar>
            <w:vAlign w:val="top"/>
          </w:tcPr>
          <w:p w:rsidR="00000000" w:rsidDel="00000000" w:rsidP="00000000" w:rsidRDefault="00000000" w:rsidRPr="00000000" w14:paraId="000008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Приобретение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8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8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в стоимости материальных ценностей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8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16.01</w:t>
            </w:r>
          </w:p>
        </w:tc>
        <w:tc>
          <w:tcPr>
            <w:shd w:fill="auto" w:val="clear"/>
            <w:tcMar>
              <w:top w:w="0.0" w:type="dxa"/>
              <w:left w:w="108.0" w:type="dxa"/>
              <w:bottom w:w="0.0" w:type="dxa"/>
              <w:right w:w="108.0" w:type="dxa"/>
            </w:tcMar>
            <w:vAlign w:val="top"/>
          </w:tcPr>
          <w:p w:rsidR="00000000" w:rsidDel="00000000" w:rsidP="00000000" w:rsidRDefault="00000000" w:rsidRPr="00000000" w14:paraId="000008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в стоимости материалов</w:t>
            </w:r>
          </w:p>
        </w:tc>
        <w:tc>
          <w:tcPr>
            <w:shd w:fill="auto" w:val="clear"/>
            <w:tcMar>
              <w:top w:w="0.0" w:type="dxa"/>
              <w:left w:w="108.0" w:type="dxa"/>
              <w:bottom w:w="0.0" w:type="dxa"/>
              <w:right w:w="108.0" w:type="dxa"/>
            </w:tcMar>
            <w:vAlign w:val="top"/>
          </w:tcPr>
          <w:p w:rsidR="00000000" w:rsidDel="00000000" w:rsidP="00000000" w:rsidRDefault="00000000" w:rsidRPr="00000000" w14:paraId="000008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16.02</w:t>
            </w:r>
          </w:p>
        </w:tc>
        <w:tc>
          <w:tcPr>
            <w:shd w:fill="auto" w:val="clear"/>
            <w:tcMar>
              <w:top w:w="0.0" w:type="dxa"/>
              <w:left w:w="108.0" w:type="dxa"/>
              <w:bottom w:w="0.0" w:type="dxa"/>
              <w:right w:w="108.0" w:type="dxa"/>
            </w:tcMar>
            <w:vAlign w:val="top"/>
          </w:tcPr>
          <w:p w:rsidR="00000000" w:rsidDel="00000000" w:rsidP="00000000" w:rsidRDefault="00000000" w:rsidRPr="00000000" w14:paraId="000008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в стоимости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8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16.03</w:t>
            </w:r>
          </w:p>
        </w:tc>
        <w:tc>
          <w:tcPr>
            <w:shd w:fill="auto" w:val="clear"/>
            <w:tcMar>
              <w:top w:w="0.0" w:type="dxa"/>
              <w:left w:w="108.0" w:type="dxa"/>
              <w:bottom w:w="0.0" w:type="dxa"/>
              <w:right w:w="108.0" w:type="dxa"/>
            </w:tcMar>
            <w:vAlign w:val="top"/>
          </w:tcPr>
          <w:p w:rsidR="00000000" w:rsidDel="00000000" w:rsidP="00000000" w:rsidRDefault="00000000" w:rsidRPr="00000000" w14:paraId="000008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в стоимости товаров</w:t>
            </w:r>
          </w:p>
        </w:tc>
        <w:tc>
          <w:tcPr>
            <w:shd w:fill="auto" w:val="clear"/>
            <w:tcMar>
              <w:top w:w="0.0" w:type="dxa"/>
              <w:left w:w="108.0" w:type="dxa"/>
              <w:bottom w:w="0.0" w:type="dxa"/>
              <w:right w:w="108.0" w:type="dxa"/>
            </w:tcMar>
            <w:vAlign w:val="top"/>
          </w:tcPr>
          <w:p w:rsidR="00000000" w:rsidDel="00000000" w:rsidP="00000000" w:rsidRDefault="00000000" w:rsidRPr="00000000" w14:paraId="000008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8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8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по приобретенным ценностям</w:t>
            </w:r>
          </w:p>
        </w:tc>
        <w:tc>
          <w:tcPr>
            <w:shd w:fill="auto" w:val="clear"/>
            <w:tcMar>
              <w:top w:w="0.0" w:type="dxa"/>
              <w:left w:w="108.0" w:type="dxa"/>
              <w:bottom w:w="0.0" w:type="dxa"/>
              <w:right w:w="108.0" w:type="dxa"/>
            </w:tcMar>
            <w:vAlign w:val="top"/>
          </w:tcPr>
          <w:p w:rsidR="00000000" w:rsidDel="00000000" w:rsidP="00000000" w:rsidRDefault="00000000" w:rsidRPr="00000000" w14:paraId="000008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19.01</w:t>
            </w:r>
          </w:p>
        </w:tc>
        <w:tc>
          <w:tcPr>
            <w:shd w:fill="auto" w:val="clear"/>
            <w:tcMar>
              <w:top w:w="0.0" w:type="dxa"/>
              <w:left w:w="108.0" w:type="dxa"/>
              <w:bottom w:w="0.0" w:type="dxa"/>
              <w:right w:w="108.0" w:type="dxa"/>
            </w:tcMar>
            <w:vAlign w:val="top"/>
          </w:tcPr>
          <w:p w:rsidR="00000000" w:rsidDel="00000000" w:rsidP="00000000" w:rsidRDefault="00000000" w:rsidRPr="00000000" w14:paraId="000008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при приобретении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8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8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полученные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8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19.02</w:t>
            </w:r>
          </w:p>
        </w:tc>
        <w:tc>
          <w:tcPr>
            <w:shd w:fill="auto" w:val="clear"/>
            <w:tcMar>
              <w:top w:w="0.0" w:type="dxa"/>
              <w:left w:w="108.0" w:type="dxa"/>
              <w:bottom w:w="0.0" w:type="dxa"/>
              <w:right w:w="108.0" w:type="dxa"/>
            </w:tcMar>
            <w:vAlign w:val="top"/>
          </w:tcPr>
          <w:p w:rsidR="00000000" w:rsidDel="00000000" w:rsidP="00000000" w:rsidRDefault="00000000" w:rsidRPr="00000000" w14:paraId="000008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по приобретенным нематериальным активам</w:t>
            </w:r>
          </w:p>
        </w:tc>
        <w:tc>
          <w:tcPr>
            <w:shd w:fill="auto" w:val="clear"/>
            <w:tcMar>
              <w:top w:w="0.0" w:type="dxa"/>
              <w:left w:w="108.0" w:type="dxa"/>
              <w:bottom w:w="0.0" w:type="dxa"/>
              <w:right w:w="108.0" w:type="dxa"/>
            </w:tcMar>
            <w:vAlign w:val="top"/>
          </w:tcPr>
          <w:p w:rsidR="00000000" w:rsidDel="00000000" w:rsidP="00000000" w:rsidRDefault="00000000" w:rsidRPr="00000000" w14:paraId="000008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8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полученные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8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19.03</w:t>
            </w:r>
          </w:p>
        </w:tc>
        <w:tc>
          <w:tcPr>
            <w:shd w:fill="auto" w:val="clear"/>
            <w:tcMar>
              <w:top w:w="0.0" w:type="dxa"/>
              <w:left w:w="108.0" w:type="dxa"/>
              <w:bottom w:w="0.0" w:type="dxa"/>
              <w:right w:w="108.0" w:type="dxa"/>
            </w:tcMar>
            <w:vAlign w:val="top"/>
          </w:tcPr>
          <w:p w:rsidR="00000000" w:rsidDel="00000000" w:rsidP="00000000" w:rsidRDefault="00000000" w:rsidRPr="00000000" w14:paraId="000008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по приобретенным материально-производственным запасам</w:t>
            </w:r>
          </w:p>
        </w:tc>
        <w:tc>
          <w:tcPr>
            <w:shd w:fill="auto" w:val="clear"/>
            <w:tcMar>
              <w:top w:w="0.0" w:type="dxa"/>
              <w:left w:w="108.0" w:type="dxa"/>
              <w:bottom w:w="0.0" w:type="dxa"/>
              <w:right w:w="108.0" w:type="dxa"/>
            </w:tcMar>
            <w:vAlign w:val="top"/>
          </w:tcPr>
          <w:p w:rsidR="00000000" w:rsidDel="00000000" w:rsidP="00000000" w:rsidRDefault="00000000" w:rsidRPr="00000000" w14:paraId="000008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8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полученные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8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19.04</w:t>
            </w:r>
          </w:p>
        </w:tc>
        <w:tc>
          <w:tcPr>
            <w:shd w:fill="auto" w:val="clear"/>
            <w:tcMar>
              <w:top w:w="0.0" w:type="dxa"/>
              <w:left w:w="108.0" w:type="dxa"/>
              <w:bottom w:w="0.0" w:type="dxa"/>
              <w:right w:w="108.0" w:type="dxa"/>
            </w:tcMar>
            <w:vAlign w:val="top"/>
          </w:tcPr>
          <w:p w:rsidR="00000000" w:rsidDel="00000000" w:rsidP="00000000" w:rsidRDefault="00000000" w:rsidRPr="00000000" w14:paraId="000008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по приобретенным услугам</w:t>
            </w:r>
          </w:p>
        </w:tc>
        <w:tc>
          <w:tcPr>
            <w:shd w:fill="auto" w:val="clear"/>
            <w:tcMar>
              <w:top w:w="0.0" w:type="dxa"/>
              <w:left w:w="108.0" w:type="dxa"/>
              <w:bottom w:w="0.0" w:type="dxa"/>
              <w:right w:w="108.0" w:type="dxa"/>
            </w:tcMar>
            <w:vAlign w:val="top"/>
          </w:tcPr>
          <w:p w:rsidR="00000000" w:rsidDel="00000000" w:rsidP="00000000" w:rsidRDefault="00000000" w:rsidRPr="00000000" w14:paraId="000008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8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полученные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8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19.05</w:t>
            </w:r>
          </w:p>
        </w:tc>
        <w:tc>
          <w:tcPr>
            <w:shd w:fill="auto" w:val="clear"/>
            <w:tcMar>
              <w:top w:w="0.0" w:type="dxa"/>
              <w:left w:w="108.0" w:type="dxa"/>
              <w:bottom w:w="0.0" w:type="dxa"/>
              <w:right w:w="108.0" w:type="dxa"/>
            </w:tcMar>
            <w:vAlign w:val="top"/>
          </w:tcPr>
          <w:p w:rsidR="00000000" w:rsidDel="00000000" w:rsidP="00000000" w:rsidRDefault="00000000" w:rsidRPr="00000000" w14:paraId="000008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уплачиваемый таможенным органам по ввозимым товарам</w:t>
            </w:r>
          </w:p>
        </w:tc>
        <w:tc>
          <w:tcPr>
            <w:shd w:fill="auto" w:val="clear"/>
            <w:tcMar>
              <w:top w:w="0.0" w:type="dxa"/>
              <w:left w:w="108.0" w:type="dxa"/>
              <w:bottom w:w="0.0" w:type="dxa"/>
              <w:right w:w="108.0" w:type="dxa"/>
            </w:tcMar>
            <w:vAlign w:val="top"/>
          </w:tcPr>
          <w:p w:rsidR="00000000" w:rsidDel="00000000" w:rsidP="00000000" w:rsidRDefault="00000000" w:rsidRPr="00000000" w14:paraId="000008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8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полученные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8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19.06</w:t>
            </w:r>
          </w:p>
        </w:tc>
        <w:tc>
          <w:tcPr>
            <w:shd w:fill="auto" w:val="clear"/>
            <w:tcMar>
              <w:top w:w="0.0" w:type="dxa"/>
              <w:left w:w="108.0" w:type="dxa"/>
              <w:bottom w:w="0.0" w:type="dxa"/>
              <w:right w:w="108.0" w:type="dxa"/>
            </w:tcMar>
            <w:vAlign w:val="top"/>
          </w:tcPr>
          <w:p w:rsidR="00000000" w:rsidDel="00000000" w:rsidP="00000000" w:rsidRDefault="00000000" w:rsidRPr="00000000" w14:paraId="000008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Акцизы по оплаченным материальным ценностям</w:t>
            </w:r>
          </w:p>
        </w:tc>
        <w:tc>
          <w:tcPr>
            <w:shd w:fill="auto" w:val="clear"/>
            <w:tcMar>
              <w:top w:w="0.0" w:type="dxa"/>
              <w:left w:w="108.0" w:type="dxa"/>
              <w:bottom w:w="0.0" w:type="dxa"/>
              <w:right w:w="108.0" w:type="dxa"/>
            </w:tcMar>
            <w:vAlign w:val="top"/>
          </w:tcPr>
          <w:p w:rsidR="00000000" w:rsidDel="00000000" w:rsidP="00000000" w:rsidRDefault="00000000" w:rsidRPr="00000000" w14:paraId="000008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19.07</w:t>
            </w:r>
          </w:p>
        </w:tc>
        <w:tc>
          <w:tcPr>
            <w:shd w:fill="auto" w:val="clear"/>
            <w:tcMar>
              <w:top w:w="0.0" w:type="dxa"/>
              <w:left w:w="108.0" w:type="dxa"/>
              <w:bottom w:w="0.0" w:type="dxa"/>
              <w:right w:w="108.0" w:type="dxa"/>
            </w:tcMar>
            <w:vAlign w:val="top"/>
          </w:tcPr>
          <w:p w:rsidR="00000000" w:rsidDel="00000000" w:rsidP="00000000" w:rsidRDefault="00000000" w:rsidRPr="00000000" w14:paraId="000008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по товарам, реализованным по ставке 0% (экспорт)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8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8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полученные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8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Документы реализации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19.08</w:t>
            </w:r>
          </w:p>
        </w:tc>
        <w:tc>
          <w:tcPr>
            <w:shd w:fill="auto" w:val="clear"/>
            <w:tcMar>
              <w:top w:w="0.0" w:type="dxa"/>
              <w:left w:w="108.0" w:type="dxa"/>
              <w:bottom w:w="0.0" w:type="dxa"/>
              <w:right w:w="108.0" w:type="dxa"/>
            </w:tcMar>
            <w:vAlign w:val="top"/>
          </w:tcPr>
          <w:p w:rsidR="00000000" w:rsidDel="00000000" w:rsidP="00000000" w:rsidRDefault="00000000" w:rsidRPr="00000000" w14:paraId="000008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при строительстве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8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8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полученные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8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Объекты строительства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8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Основное производство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8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8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8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20.01</w:t>
            </w:r>
          </w:p>
        </w:tc>
        <w:tc>
          <w:tcPr>
            <w:shd w:fill="auto" w:val="clear"/>
            <w:tcMar>
              <w:top w:w="0.0" w:type="dxa"/>
              <w:left w:w="108.0" w:type="dxa"/>
              <w:bottom w:w="0.0" w:type="dxa"/>
              <w:right w:w="108.0" w:type="dxa"/>
            </w:tcMar>
            <w:vAlign w:val="top"/>
          </w:tcPr>
          <w:p w:rsidR="00000000" w:rsidDel="00000000" w:rsidP="00000000" w:rsidRDefault="00000000" w:rsidRPr="00000000" w14:paraId="000008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Основное производство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8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8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8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20.02</w:t>
            </w:r>
          </w:p>
        </w:tc>
        <w:tc>
          <w:tcPr>
            <w:shd w:fill="auto" w:val="clear"/>
            <w:tcMar>
              <w:top w:w="0.0" w:type="dxa"/>
              <w:left w:w="108.0" w:type="dxa"/>
              <w:bottom w:w="0.0" w:type="dxa"/>
              <w:right w:w="108.0" w:type="dxa"/>
            </w:tcMar>
            <w:vAlign w:val="top"/>
          </w:tcPr>
          <w:p w:rsidR="00000000" w:rsidDel="00000000" w:rsidP="00000000" w:rsidRDefault="00000000" w:rsidRPr="00000000" w14:paraId="000008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Производство продукции из давальческого сырья</w:t>
            </w:r>
          </w:p>
        </w:tc>
        <w:tc>
          <w:tcPr>
            <w:shd w:fill="auto" w:val="clear"/>
            <w:tcMar>
              <w:top w:w="0.0" w:type="dxa"/>
              <w:left w:w="108.0" w:type="dxa"/>
              <w:bottom w:w="0.0" w:type="dxa"/>
              <w:right w:w="108.0" w:type="dxa"/>
            </w:tcMar>
            <w:vAlign w:val="top"/>
          </w:tcPr>
          <w:p w:rsidR="00000000" w:rsidDel="00000000" w:rsidP="00000000" w:rsidRDefault="00000000" w:rsidRPr="00000000" w14:paraId="000008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8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Полуфабрикаты собственного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8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8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8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8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Вспомогательные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8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8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8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8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Общепроизводственные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8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8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9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Общехозяйственные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9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9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Брак в производстве</w:t>
            </w:r>
          </w:p>
        </w:tc>
        <w:tc>
          <w:tcPr>
            <w:shd w:fill="auto" w:val="clear"/>
            <w:tcMar>
              <w:top w:w="0.0" w:type="dxa"/>
              <w:left w:w="108.0" w:type="dxa"/>
              <w:bottom w:w="0.0" w:type="dxa"/>
              <w:right w:w="108.0" w:type="dxa"/>
            </w:tcMar>
            <w:vAlign w:val="top"/>
          </w:tcPr>
          <w:p w:rsidR="00000000" w:rsidDel="00000000" w:rsidP="00000000" w:rsidRDefault="00000000" w:rsidRPr="00000000" w14:paraId="000009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9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Обслуживающие производства и хозяйства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9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Статьи затрат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Выпуск продукции (работ,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9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9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Виды стоимости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9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9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w:t>
            </w:r>
          </w:p>
        </w:tc>
        <w:tc>
          <w:tcPr>
            <w:shd w:fill="auto" w:val="clear"/>
            <w:tcMar>
              <w:top w:w="0.0" w:type="dxa"/>
              <w:left w:w="108.0" w:type="dxa"/>
              <w:bottom w:w="0.0" w:type="dxa"/>
              <w:right w:w="108.0" w:type="dxa"/>
            </w:tcMar>
            <w:vAlign w:val="top"/>
          </w:tcPr>
          <w:p w:rsidR="00000000" w:rsidDel="00000000" w:rsidP="00000000" w:rsidRDefault="00000000" w:rsidRPr="00000000" w14:paraId="000009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41.01</w:t>
            </w:r>
          </w:p>
        </w:tc>
        <w:tc>
          <w:tcPr>
            <w:shd w:fill="auto" w:val="clear"/>
            <w:tcMar>
              <w:top w:w="0.0" w:type="dxa"/>
              <w:left w:w="108.0" w:type="dxa"/>
              <w:bottom w:w="0.0" w:type="dxa"/>
              <w:right w:w="108.0" w:type="dxa"/>
            </w:tcMar>
            <w:vAlign w:val="top"/>
          </w:tcPr>
          <w:p w:rsidR="00000000" w:rsidDel="00000000" w:rsidP="00000000" w:rsidRDefault="00000000" w:rsidRPr="00000000" w14:paraId="000009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на складах</w:t>
            </w:r>
          </w:p>
        </w:tc>
        <w:tc>
          <w:tcPr>
            <w:shd w:fill="auto" w:val="clear"/>
            <w:tcMar>
              <w:top w:w="0.0" w:type="dxa"/>
              <w:left w:w="108.0" w:type="dxa"/>
              <w:bottom w:w="0.0" w:type="dxa"/>
              <w:right w:w="108.0" w:type="dxa"/>
            </w:tcMar>
            <w:vAlign w:val="top"/>
          </w:tcPr>
          <w:p w:rsidR="00000000" w:rsidDel="00000000" w:rsidP="00000000" w:rsidRDefault="00000000" w:rsidRPr="00000000" w14:paraId="000009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41.02</w:t>
            </w:r>
          </w:p>
        </w:tc>
        <w:tc>
          <w:tcPr>
            <w:shd w:fill="auto" w:val="clear"/>
            <w:tcMar>
              <w:top w:w="0.0" w:type="dxa"/>
              <w:left w:w="108.0" w:type="dxa"/>
              <w:bottom w:w="0.0" w:type="dxa"/>
              <w:right w:w="108.0" w:type="dxa"/>
            </w:tcMar>
            <w:vAlign w:val="top"/>
          </w:tcPr>
          <w:p w:rsidR="00000000" w:rsidDel="00000000" w:rsidP="00000000" w:rsidRDefault="00000000" w:rsidRPr="00000000" w14:paraId="000009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в розничной торговле (по покупной стоимости)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9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41.03</w:t>
            </w:r>
          </w:p>
        </w:tc>
        <w:tc>
          <w:tcPr>
            <w:shd w:fill="auto" w:val="clear"/>
            <w:tcMar>
              <w:top w:w="0.0" w:type="dxa"/>
              <w:left w:w="108.0" w:type="dxa"/>
              <w:bottom w:w="0.0" w:type="dxa"/>
              <w:right w:w="108.0" w:type="dxa"/>
            </w:tcMar>
            <w:vAlign w:val="top"/>
          </w:tcPr>
          <w:p w:rsidR="00000000" w:rsidDel="00000000" w:rsidP="00000000" w:rsidRDefault="00000000" w:rsidRPr="00000000" w14:paraId="000009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Тара под товаром и порожняя</w:t>
            </w:r>
          </w:p>
        </w:tc>
        <w:tc>
          <w:tcPr>
            <w:shd w:fill="auto" w:val="clear"/>
            <w:tcMar>
              <w:top w:w="0.0" w:type="dxa"/>
              <w:left w:w="108.0" w:type="dxa"/>
              <w:bottom w:w="0.0" w:type="dxa"/>
              <w:right w:w="108.0" w:type="dxa"/>
            </w:tcMar>
            <w:vAlign w:val="top"/>
          </w:tcPr>
          <w:p w:rsidR="00000000" w:rsidDel="00000000" w:rsidP="00000000" w:rsidRDefault="00000000" w:rsidRPr="00000000" w14:paraId="000009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41.04</w:t>
            </w:r>
          </w:p>
        </w:tc>
        <w:tc>
          <w:tcPr>
            <w:shd w:fill="auto" w:val="clear"/>
            <w:tcMar>
              <w:top w:w="0.0" w:type="dxa"/>
              <w:left w:w="108.0" w:type="dxa"/>
              <w:bottom w:w="0.0" w:type="dxa"/>
              <w:right w:w="108.0" w:type="dxa"/>
            </w:tcMar>
            <w:vAlign w:val="top"/>
          </w:tcPr>
          <w:p w:rsidR="00000000" w:rsidDel="00000000" w:rsidP="00000000" w:rsidRDefault="00000000" w:rsidRPr="00000000" w14:paraId="000009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Покупные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9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41.05</w:t>
            </w:r>
          </w:p>
        </w:tc>
        <w:tc>
          <w:tcPr>
            <w:shd w:fill="auto" w:val="clear"/>
            <w:tcMar>
              <w:top w:w="0.0" w:type="dxa"/>
              <w:left w:w="108.0" w:type="dxa"/>
              <w:bottom w:w="0.0" w:type="dxa"/>
              <w:right w:w="108.0" w:type="dxa"/>
            </w:tcMar>
            <w:vAlign w:val="top"/>
          </w:tcPr>
          <w:p w:rsidR="00000000" w:rsidDel="00000000" w:rsidP="00000000" w:rsidRDefault="00000000" w:rsidRPr="00000000" w14:paraId="000009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для перепродажи</w:t>
            </w:r>
          </w:p>
        </w:tc>
        <w:tc>
          <w:tcPr>
            <w:shd w:fill="auto" w:val="clear"/>
            <w:tcMar>
              <w:top w:w="0.0" w:type="dxa"/>
              <w:left w:w="108.0" w:type="dxa"/>
              <w:bottom w:w="0.0" w:type="dxa"/>
              <w:right w:w="108.0" w:type="dxa"/>
            </w:tcMar>
            <w:vAlign w:val="top"/>
          </w:tcPr>
          <w:p w:rsidR="00000000" w:rsidDel="00000000" w:rsidP="00000000" w:rsidRDefault="00000000" w:rsidRPr="00000000" w14:paraId="000009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41.11</w:t>
            </w:r>
          </w:p>
        </w:tc>
        <w:tc>
          <w:tcPr>
            <w:shd w:fill="auto" w:val="clear"/>
            <w:tcMar>
              <w:top w:w="0.0" w:type="dxa"/>
              <w:left w:w="108.0" w:type="dxa"/>
              <w:bottom w:w="0.0" w:type="dxa"/>
              <w:right w:w="108.0" w:type="dxa"/>
            </w:tcMar>
            <w:vAlign w:val="top"/>
          </w:tcPr>
          <w:p w:rsidR="00000000" w:rsidDel="00000000" w:rsidP="00000000" w:rsidRDefault="00000000" w:rsidRPr="00000000" w14:paraId="000009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в розничной торговле (в АТТ по продажной стоимости)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9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9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41.12</w:t>
            </w:r>
          </w:p>
        </w:tc>
        <w:tc>
          <w:tcPr>
            <w:shd w:fill="auto" w:val="clear"/>
            <w:tcMar>
              <w:top w:w="0.0" w:type="dxa"/>
              <w:left w:w="108.0" w:type="dxa"/>
              <w:bottom w:w="0.0" w:type="dxa"/>
              <w:right w:w="108.0" w:type="dxa"/>
            </w:tcMar>
            <w:vAlign w:val="top"/>
          </w:tcPr>
          <w:p w:rsidR="00000000" w:rsidDel="00000000" w:rsidP="00000000" w:rsidRDefault="00000000" w:rsidRPr="00000000" w14:paraId="000009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в розничной торговле (в НТТ по продажной стоимости)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9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9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9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Торговая наценка</w:t>
            </w:r>
          </w:p>
        </w:tc>
        <w:tc>
          <w:tcPr>
            <w:shd w:fill="auto" w:val="clear"/>
            <w:tcMar>
              <w:top w:w="0.0" w:type="dxa"/>
              <w:left w:w="108.0" w:type="dxa"/>
              <w:bottom w:w="0.0" w:type="dxa"/>
              <w:right w:w="108.0" w:type="dxa"/>
            </w:tcMar>
            <w:vAlign w:val="top"/>
          </w:tcPr>
          <w:p w:rsidR="00000000" w:rsidDel="00000000" w:rsidP="00000000" w:rsidRDefault="00000000" w:rsidRPr="00000000" w14:paraId="000009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9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42.01</w:t>
            </w:r>
          </w:p>
        </w:tc>
        <w:tc>
          <w:tcPr>
            <w:shd w:fill="auto" w:val="clear"/>
            <w:tcMar>
              <w:top w:w="0.0" w:type="dxa"/>
              <w:left w:w="108.0" w:type="dxa"/>
              <w:bottom w:w="0.0" w:type="dxa"/>
              <w:right w:w="108.0" w:type="dxa"/>
            </w:tcMar>
            <w:vAlign w:val="top"/>
          </w:tcPr>
          <w:p w:rsidR="00000000" w:rsidDel="00000000" w:rsidP="00000000" w:rsidRDefault="00000000" w:rsidRPr="00000000" w14:paraId="000009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Торговая наценка в автоматизированных торговых точках</w:t>
            </w:r>
          </w:p>
        </w:tc>
        <w:tc>
          <w:tcPr>
            <w:shd w:fill="auto" w:val="clear"/>
            <w:tcMar>
              <w:top w:w="0.0" w:type="dxa"/>
              <w:left w:w="108.0" w:type="dxa"/>
              <w:bottom w:w="0.0" w:type="dxa"/>
              <w:right w:w="108.0" w:type="dxa"/>
            </w:tcMar>
            <w:vAlign w:val="top"/>
          </w:tcPr>
          <w:p w:rsidR="00000000" w:rsidDel="00000000" w:rsidP="00000000" w:rsidRDefault="00000000" w:rsidRPr="00000000" w14:paraId="000009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9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9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42.02</w:t>
            </w:r>
          </w:p>
        </w:tc>
        <w:tc>
          <w:tcPr>
            <w:shd w:fill="auto" w:val="clear"/>
            <w:tcMar>
              <w:top w:w="0.0" w:type="dxa"/>
              <w:left w:w="108.0" w:type="dxa"/>
              <w:bottom w:w="0.0" w:type="dxa"/>
              <w:right w:w="108.0" w:type="dxa"/>
            </w:tcMar>
            <w:vAlign w:val="top"/>
          </w:tcPr>
          <w:p w:rsidR="00000000" w:rsidDel="00000000" w:rsidP="00000000" w:rsidRDefault="00000000" w:rsidRPr="00000000" w14:paraId="000009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Торговая наценка в неавтоматизированных торговых точках</w:t>
            </w:r>
          </w:p>
        </w:tc>
        <w:tc>
          <w:tcPr>
            <w:shd w:fill="auto" w:val="clear"/>
            <w:tcMar>
              <w:top w:w="0.0" w:type="dxa"/>
              <w:left w:w="108.0" w:type="dxa"/>
              <w:bottom w:w="0.0" w:type="dxa"/>
              <w:right w:w="108.0" w:type="dxa"/>
            </w:tcMar>
            <w:vAlign w:val="top"/>
          </w:tcPr>
          <w:p w:rsidR="00000000" w:rsidDel="00000000" w:rsidP="00000000" w:rsidRDefault="00000000" w:rsidRPr="00000000" w14:paraId="000009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9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w:t>
            </w:r>
          </w:p>
        </w:tc>
        <w:tc>
          <w:tcPr>
            <w:shd w:fill="auto" w:val="clear"/>
            <w:tcMar>
              <w:top w:w="0.0" w:type="dxa"/>
              <w:left w:w="108.0" w:type="dxa"/>
              <w:bottom w:w="0.0" w:type="dxa"/>
              <w:right w:w="108.0" w:type="dxa"/>
            </w:tcMar>
            <w:vAlign w:val="top"/>
          </w:tcPr>
          <w:p w:rsidR="00000000" w:rsidDel="00000000" w:rsidP="00000000" w:rsidRDefault="00000000" w:rsidRPr="00000000" w14:paraId="000009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Готовая продукция</w:t>
            </w:r>
          </w:p>
        </w:tc>
        <w:tc>
          <w:tcPr>
            <w:shd w:fill="auto" w:val="clear"/>
            <w:tcMar>
              <w:top w:w="0.0" w:type="dxa"/>
              <w:left w:w="108.0" w:type="dxa"/>
              <w:bottom w:w="0.0" w:type="dxa"/>
              <w:right w:w="108.0" w:type="dxa"/>
            </w:tcMar>
            <w:vAlign w:val="top"/>
          </w:tcPr>
          <w:p w:rsidR="00000000" w:rsidDel="00000000" w:rsidP="00000000" w:rsidRDefault="00000000" w:rsidRPr="00000000" w14:paraId="000009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9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9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9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продажу</w:t>
            </w:r>
          </w:p>
        </w:tc>
        <w:tc>
          <w:tcPr>
            <w:shd w:fill="auto" w:val="clear"/>
            <w:tcMar>
              <w:top w:w="0.0" w:type="dxa"/>
              <w:left w:w="108.0" w:type="dxa"/>
              <w:bottom w:w="0.0" w:type="dxa"/>
              <w:right w:w="108.0" w:type="dxa"/>
            </w:tcMar>
            <w:vAlign w:val="top"/>
          </w:tcPr>
          <w:p w:rsidR="00000000" w:rsidDel="00000000" w:rsidP="00000000" w:rsidRDefault="00000000" w:rsidRPr="00000000" w14:paraId="000009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44.01</w:t>
            </w:r>
          </w:p>
        </w:tc>
        <w:tc>
          <w:tcPr>
            <w:shd w:fill="auto" w:val="clear"/>
            <w:tcMar>
              <w:top w:w="0.0" w:type="dxa"/>
              <w:left w:w="108.0" w:type="dxa"/>
              <w:bottom w:w="0.0" w:type="dxa"/>
              <w:right w:w="108.0" w:type="dxa"/>
            </w:tcMar>
            <w:vAlign w:val="top"/>
          </w:tcPr>
          <w:p w:rsidR="00000000" w:rsidDel="00000000" w:rsidP="00000000" w:rsidRDefault="00000000" w:rsidRPr="00000000" w14:paraId="000009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Издержки обращения в организациях, осуществляющих торговую деятельность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9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44.02</w:t>
            </w:r>
          </w:p>
        </w:tc>
        <w:tc>
          <w:tcPr>
            <w:shd w:fill="auto" w:val="clear"/>
            <w:tcMar>
              <w:top w:w="0.0" w:type="dxa"/>
              <w:left w:w="108.0" w:type="dxa"/>
              <w:bottom w:w="0.0" w:type="dxa"/>
              <w:right w:w="108.0" w:type="dxa"/>
            </w:tcMar>
            <w:vAlign w:val="top"/>
          </w:tcPr>
          <w:p w:rsidR="00000000" w:rsidDel="00000000" w:rsidP="00000000" w:rsidRDefault="00000000" w:rsidRPr="00000000" w14:paraId="000009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Коммерческие расходы в организациях, осуществляющих промышленную и иную производственную деятельность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9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44.04</w:t>
            </w:r>
          </w:p>
        </w:tc>
        <w:tc>
          <w:tcPr>
            <w:shd w:fill="auto" w:val="clear"/>
            <w:tcMar>
              <w:top w:w="0.0" w:type="dxa"/>
              <w:left w:w="108.0" w:type="dxa"/>
              <w:bottom w:w="0.0" w:type="dxa"/>
              <w:right w:w="108.0" w:type="dxa"/>
            </w:tcMar>
            <w:vAlign w:val="top"/>
          </w:tcPr>
          <w:p w:rsidR="00000000" w:rsidDel="00000000" w:rsidP="00000000" w:rsidRDefault="00000000" w:rsidRPr="00000000" w14:paraId="000009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Основное производство (20 счет)</w:t>
            </w:r>
          </w:p>
        </w:tc>
        <w:tc>
          <w:tcPr>
            <w:shd w:fill="auto" w:val="clear"/>
            <w:tcMar>
              <w:top w:w="0.0" w:type="dxa"/>
              <w:left w:w="108.0" w:type="dxa"/>
              <w:bottom w:w="0.0" w:type="dxa"/>
              <w:right w:w="108.0" w:type="dxa"/>
            </w:tcMar>
            <w:vAlign w:val="top"/>
          </w:tcPr>
          <w:p w:rsidR="00000000" w:rsidDel="00000000" w:rsidP="00000000" w:rsidRDefault="00000000" w:rsidRPr="00000000" w14:paraId="000009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9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44.05</w:t>
            </w:r>
          </w:p>
        </w:tc>
        <w:tc>
          <w:tcPr>
            <w:shd w:fill="auto" w:val="clear"/>
            <w:tcMar>
              <w:top w:w="0.0" w:type="dxa"/>
              <w:left w:w="108.0" w:type="dxa"/>
              <w:bottom w:w="0.0" w:type="dxa"/>
              <w:right w:w="108.0" w:type="dxa"/>
            </w:tcMar>
            <w:vAlign w:val="top"/>
          </w:tcPr>
          <w:p w:rsidR="00000000" w:rsidDel="00000000" w:rsidP="00000000" w:rsidRDefault="00000000" w:rsidRPr="00000000" w14:paraId="000009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Вспомогательные производства (23 счет)</w:t>
            </w:r>
          </w:p>
        </w:tc>
        <w:tc>
          <w:tcPr>
            <w:shd w:fill="auto" w:val="clear"/>
            <w:tcMar>
              <w:top w:w="0.0" w:type="dxa"/>
              <w:left w:w="108.0" w:type="dxa"/>
              <w:bottom w:w="0.0" w:type="dxa"/>
              <w:right w:w="108.0" w:type="dxa"/>
            </w:tcMar>
            <w:vAlign w:val="top"/>
          </w:tcPr>
          <w:p w:rsidR="00000000" w:rsidDel="00000000" w:rsidP="00000000" w:rsidRDefault="00000000" w:rsidRPr="00000000" w14:paraId="000009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44.06</w:t>
            </w:r>
          </w:p>
        </w:tc>
        <w:tc>
          <w:tcPr>
            <w:shd w:fill="auto" w:val="clear"/>
            <w:tcMar>
              <w:top w:w="0.0" w:type="dxa"/>
              <w:left w:w="108.0" w:type="dxa"/>
              <w:bottom w:w="0.0" w:type="dxa"/>
              <w:right w:w="108.0" w:type="dxa"/>
            </w:tcMar>
            <w:vAlign w:val="top"/>
          </w:tcPr>
          <w:p w:rsidR="00000000" w:rsidDel="00000000" w:rsidP="00000000" w:rsidRDefault="00000000" w:rsidRPr="00000000" w14:paraId="000009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Общехозяйственные расходы (26 счет)</w:t>
            </w:r>
          </w:p>
        </w:tc>
        <w:tc>
          <w:tcPr>
            <w:shd w:fill="auto" w:val="clear"/>
            <w:tcMar>
              <w:top w:w="0.0" w:type="dxa"/>
              <w:left w:w="108.0" w:type="dxa"/>
              <w:bottom w:w="0.0" w:type="dxa"/>
              <w:right w:w="108.0" w:type="dxa"/>
            </w:tcMar>
            <w:vAlign w:val="top"/>
          </w:tcPr>
          <w:p w:rsidR="00000000" w:rsidDel="00000000" w:rsidP="00000000" w:rsidRDefault="00000000" w:rsidRPr="00000000" w14:paraId="000009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44.07</w:t>
            </w:r>
          </w:p>
        </w:tc>
        <w:tc>
          <w:tcPr>
            <w:shd w:fill="auto" w:val="clear"/>
            <w:tcMar>
              <w:top w:w="0.0" w:type="dxa"/>
              <w:left w:w="108.0" w:type="dxa"/>
              <w:bottom w:w="0.0" w:type="dxa"/>
              <w:right w:w="108.0" w:type="dxa"/>
            </w:tcMar>
            <w:vAlign w:val="top"/>
          </w:tcPr>
          <w:p w:rsidR="00000000" w:rsidDel="00000000" w:rsidP="00000000" w:rsidRDefault="00000000" w:rsidRPr="00000000" w14:paraId="000009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Общепроизводственные расходы (25 счет)</w:t>
            </w:r>
          </w:p>
        </w:tc>
        <w:tc>
          <w:tcPr>
            <w:shd w:fill="auto" w:val="clear"/>
            <w:tcMar>
              <w:top w:w="0.0" w:type="dxa"/>
              <w:left w:w="108.0" w:type="dxa"/>
              <w:bottom w:w="0.0" w:type="dxa"/>
              <w:right w:w="108.0" w:type="dxa"/>
            </w:tcMar>
            <w:vAlign w:val="top"/>
          </w:tcPr>
          <w:p w:rsidR="00000000" w:rsidDel="00000000" w:rsidP="00000000" w:rsidRDefault="00000000" w:rsidRPr="00000000" w14:paraId="000009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44.08</w:t>
            </w:r>
          </w:p>
        </w:tc>
        <w:tc>
          <w:tcPr>
            <w:shd w:fill="auto" w:val="clear"/>
            <w:tcMar>
              <w:top w:w="0.0" w:type="dxa"/>
              <w:left w:w="108.0" w:type="dxa"/>
              <w:bottom w:w="0.0" w:type="dxa"/>
              <w:right w:w="108.0" w:type="dxa"/>
            </w:tcMar>
            <w:vAlign w:val="top"/>
          </w:tcPr>
          <w:p w:rsidR="00000000" w:rsidDel="00000000" w:rsidP="00000000" w:rsidRDefault="00000000" w:rsidRPr="00000000" w14:paraId="000009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Ремонт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9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9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9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отгруженные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9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9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9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45.01</w:t>
            </w:r>
          </w:p>
        </w:tc>
        <w:tc>
          <w:tcPr>
            <w:shd w:fill="auto" w:val="clear"/>
            <w:tcMar>
              <w:top w:w="0.0" w:type="dxa"/>
              <w:left w:w="108.0" w:type="dxa"/>
              <w:bottom w:w="0.0" w:type="dxa"/>
              <w:right w:w="108.0" w:type="dxa"/>
            </w:tcMar>
            <w:vAlign w:val="top"/>
          </w:tcPr>
          <w:p w:rsidR="00000000" w:rsidDel="00000000" w:rsidP="00000000" w:rsidRDefault="00000000" w:rsidRPr="00000000" w14:paraId="000009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Покупные товары отгруженные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9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9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9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45.02</w:t>
            </w:r>
          </w:p>
        </w:tc>
        <w:tc>
          <w:tcPr>
            <w:shd w:fill="auto" w:val="clear"/>
            <w:tcMar>
              <w:top w:w="0.0" w:type="dxa"/>
              <w:left w:w="108.0" w:type="dxa"/>
              <w:bottom w:w="0.0" w:type="dxa"/>
              <w:right w:w="108.0" w:type="dxa"/>
            </w:tcMar>
            <w:vAlign w:val="top"/>
          </w:tcPr>
          <w:p w:rsidR="00000000" w:rsidDel="00000000" w:rsidP="00000000" w:rsidRDefault="00000000" w:rsidRPr="00000000" w14:paraId="000009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Готовая продукция отгруженная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9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9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9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45.03</w:t>
            </w:r>
          </w:p>
        </w:tc>
        <w:tc>
          <w:tcPr>
            <w:shd w:fill="auto" w:val="clear"/>
            <w:tcMar>
              <w:top w:w="0.0" w:type="dxa"/>
              <w:left w:w="108.0" w:type="dxa"/>
              <w:bottom w:w="0.0" w:type="dxa"/>
              <w:right w:w="108.0" w:type="dxa"/>
            </w:tcMar>
            <w:vAlign w:val="top"/>
          </w:tcPr>
          <w:p w:rsidR="00000000" w:rsidDel="00000000" w:rsidP="00000000" w:rsidRDefault="00000000" w:rsidRPr="00000000" w14:paraId="000009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товары отгруженные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9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9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9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w:t>
            </w:r>
          </w:p>
        </w:tc>
        <w:tc>
          <w:tcPr>
            <w:shd w:fill="auto" w:val="clear"/>
            <w:tcMar>
              <w:top w:w="0.0" w:type="dxa"/>
              <w:left w:w="108.0" w:type="dxa"/>
              <w:bottom w:w="0.0" w:type="dxa"/>
              <w:right w:w="108.0" w:type="dxa"/>
            </w:tcMar>
            <w:vAlign w:val="top"/>
          </w:tcPr>
          <w:p w:rsidR="00000000" w:rsidDel="00000000" w:rsidP="00000000" w:rsidRDefault="00000000" w:rsidRPr="00000000" w14:paraId="000009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Выполненные этапы по незавершенным работам</w:t>
            </w:r>
          </w:p>
        </w:tc>
        <w:tc>
          <w:tcPr>
            <w:shd w:fill="auto" w:val="clear"/>
            <w:tcMar>
              <w:top w:w="0.0" w:type="dxa"/>
              <w:left w:w="108.0" w:type="dxa"/>
              <w:bottom w:w="0.0" w:type="dxa"/>
              <w:right w:w="108.0" w:type="dxa"/>
            </w:tcMar>
            <w:vAlign w:val="top"/>
          </w:tcPr>
          <w:p w:rsidR="00000000" w:rsidDel="00000000" w:rsidP="00000000" w:rsidRDefault="00000000" w:rsidRPr="00000000" w14:paraId="000009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Касса</w:t>
            </w:r>
          </w:p>
        </w:tc>
        <w:tc>
          <w:tcPr>
            <w:shd w:fill="auto" w:val="clear"/>
            <w:tcMar>
              <w:top w:w="0.0" w:type="dxa"/>
              <w:left w:w="108.0" w:type="dxa"/>
              <w:bottom w:w="0.0" w:type="dxa"/>
              <w:right w:w="108.0" w:type="dxa"/>
            </w:tcMar>
            <w:vAlign w:val="top"/>
          </w:tcPr>
          <w:p w:rsidR="00000000" w:rsidDel="00000000" w:rsidP="00000000" w:rsidRDefault="00000000" w:rsidRPr="00000000" w14:paraId="000009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движения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9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50.01</w:t>
            </w:r>
          </w:p>
        </w:tc>
        <w:tc>
          <w:tcPr>
            <w:shd w:fill="auto" w:val="clear"/>
            <w:tcMar>
              <w:top w:w="0.0" w:type="dxa"/>
              <w:left w:w="108.0" w:type="dxa"/>
              <w:bottom w:w="0.0" w:type="dxa"/>
              <w:right w:w="108.0" w:type="dxa"/>
            </w:tcMar>
            <w:vAlign w:val="top"/>
          </w:tcPr>
          <w:p w:rsidR="00000000" w:rsidDel="00000000" w:rsidP="00000000" w:rsidRDefault="00000000" w:rsidRPr="00000000" w14:paraId="000009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Касса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9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движения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9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50.02</w:t>
            </w:r>
          </w:p>
        </w:tc>
        <w:tc>
          <w:tcPr>
            <w:shd w:fill="auto" w:val="clear"/>
            <w:tcMar>
              <w:top w:w="0.0" w:type="dxa"/>
              <w:left w:w="108.0" w:type="dxa"/>
              <w:bottom w:w="0.0" w:type="dxa"/>
              <w:right w:w="108.0" w:type="dxa"/>
            </w:tcMar>
            <w:vAlign w:val="top"/>
          </w:tcPr>
          <w:p w:rsidR="00000000" w:rsidDel="00000000" w:rsidP="00000000" w:rsidRDefault="00000000" w:rsidRPr="00000000" w14:paraId="000009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Операционная касса</w:t>
            </w:r>
          </w:p>
        </w:tc>
        <w:tc>
          <w:tcPr>
            <w:shd w:fill="auto" w:val="clear"/>
            <w:tcMar>
              <w:top w:w="0.0" w:type="dxa"/>
              <w:left w:w="108.0" w:type="dxa"/>
              <w:bottom w:w="0.0" w:type="dxa"/>
              <w:right w:w="108.0" w:type="dxa"/>
            </w:tcMar>
            <w:vAlign w:val="top"/>
          </w:tcPr>
          <w:p w:rsidR="00000000" w:rsidDel="00000000" w:rsidP="00000000" w:rsidRDefault="00000000" w:rsidRPr="00000000" w14:paraId="000009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движения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9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50.03</w:t>
            </w:r>
          </w:p>
        </w:tc>
        <w:tc>
          <w:tcPr>
            <w:shd w:fill="auto" w:val="clear"/>
            <w:tcMar>
              <w:top w:w="0.0" w:type="dxa"/>
              <w:left w:w="108.0" w:type="dxa"/>
              <w:bottom w:w="0.0" w:type="dxa"/>
              <w:right w:w="108.0" w:type="dxa"/>
            </w:tcMar>
            <w:vAlign w:val="top"/>
          </w:tcPr>
          <w:p w:rsidR="00000000" w:rsidDel="00000000" w:rsidP="00000000" w:rsidRDefault="00000000" w:rsidRPr="00000000" w14:paraId="000009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Денежные документы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9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движения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9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Денежные документы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9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50.04</w:t>
            </w:r>
          </w:p>
        </w:tc>
        <w:tc>
          <w:tcPr>
            <w:shd w:fill="auto" w:val="clear"/>
            <w:tcMar>
              <w:top w:w="0.0" w:type="dxa"/>
              <w:left w:w="108.0" w:type="dxa"/>
              <w:bottom w:w="0.0" w:type="dxa"/>
              <w:right w:w="108.0" w:type="dxa"/>
            </w:tcMar>
            <w:vAlign w:val="top"/>
          </w:tcPr>
          <w:p w:rsidR="00000000" w:rsidDel="00000000" w:rsidP="00000000" w:rsidRDefault="00000000" w:rsidRPr="00000000" w14:paraId="000009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Касса МРО (в рублях)</w:t>
            </w:r>
          </w:p>
        </w:tc>
        <w:tc>
          <w:tcPr>
            <w:shd w:fill="auto" w:val="clear"/>
            <w:tcMar>
              <w:top w:w="0.0" w:type="dxa"/>
              <w:left w:w="108.0" w:type="dxa"/>
              <w:bottom w:w="0.0" w:type="dxa"/>
              <w:right w:w="108.0" w:type="dxa"/>
            </w:tcMar>
            <w:vAlign w:val="top"/>
          </w:tcPr>
          <w:p w:rsidR="00000000" w:rsidDel="00000000" w:rsidP="00000000" w:rsidRDefault="00000000" w:rsidRPr="00000000" w14:paraId="000009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движения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9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9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50.21</w:t>
            </w:r>
          </w:p>
        </w:tc>
        <w:tc>
          <w:tcPr>
            <w:shd w:fill="auto" w:val="clear"/>
            <w:tcMar>
              <w:top w:w="0.0" w:type="dxa"/>
              <w:left w:w="108.0" w:type="dxa"/>
              <w:bottom w:w="0.0" w:type="dxa"/>
              <w:right w:w="108.0" w:type="dxa"/>
            </w:tcMar>
            <w:vAlign w:val="top"/>
          </w:tcPr>
          <w:p w:rsidR="00000000" w:rsidDel="00000000" w:rsidP="00000000" w:rsidRDefault="00000000" w:rsidRPr="00000000" w14:paraId="000009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Касса организации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9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движения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9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50.23</w:t>
            </w:r>
          </w:p>
        </w:tc>
        <w:tc>
          <w:tcPr>
            <w:shd w:fill="auto" w:val="clear"/>
            <w:tcMar>
              <w:top w:w="0.0" w:type="dxa"/>
              <w:left w:w="108.0" w:type="dxa"/>
              <w:bottom w:w="0.0" w:type="dxa"/>
              <w:right w:w="108.0" w:type="dxa"/>
            </w:tcMar>
            <w:vAlign w:val="top"/>
          </w:tcPr>
          <w:p w:rsidR="00000000" w:rsidDel="00000000" w:rsidP="00000000" w:rsidRDefault="00000000" w:rsidRPr="00000000" w14:paraId="000009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Денежные документы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9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9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Расчетные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9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9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движения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9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w:t>
            </w:r>
          </w:p>
        </w:tc>
        <w:tc>
          <w:tcPr>
            <w:shd w:fill="auto" w:val="clear"/>
            <w:tcMar>
              <w:top w:w="0.0" w:type="dxa"/>
              <w:left w:w="108.0" w:type="dxa"/>
              <w:bottom w:w="0.0" w:type="dxa"/>
              <w:right w:w="108.0" w:type="dxa"/>
            </w:tcMar>
            <w:vAlign w:val="top"/>
          </w:tcPr>
          <w:p w:rsidR="00000000" w:rsidDel="00000000" w:rsidP="00000000" w:rsidRDefault="00000000" w:rsidRPr="00000000" w14:paraId="000009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Валютные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9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9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движения денежных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9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9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Специальные счета в банках</w:t>
            </w:r>
          </w:p>
        </w:tc>
        <w:tc>
          <w:tcPr>
            <w:shd w:fill="auto" w:val="clear"/>
            <w:tcMar>
              <w:top w:w="0.0" w:type="dxa"/>
              <w:left w:w="108.0" w:type="dxa"/>
              <w:bottom w:w="0.0" w:type="dxa"/>
              <w:right w:w="108.0" w:type="dxa"/>
            </w:tcMar>
            <w:vAlign w:val="top"/>
          </w:tcPr>
          <w:p w:rsidR="00000000" w:rsidDel="00000000" w:rsidP="00000000" w:rsidRDefault="00000000" w:rsidRPr="00000000" w14:paraId="000009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9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55.01</w:t>
            </w:r>
          </w:p>
        </w:tc>
        <w:tc>
          <w:tcPr>
            <w:shd w:fill="auto" w:val="clear"/>
            <w:tcMar>
              <w:top w:w="0.0" w:type="dxa"/>
              <w:left w:w="108.0" w:type="dxa"/>
              <w:bottom w:w="0.0" w:type="dxa"/>
              <w:right w:w="108.0" w:type="dxa"/>
            </w:tcMar>
            <w:vAlign w:val="top"/>
          </w:tcPr>
          <w:p w:rsidR="00000000" w:rsidDel="00000000" w:rsidP="00000000" w:rsidRDefault="00000000" w:rsidRPr="00000000" w14:paraId="000009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Аккредитивы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9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9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55.02</w:t>
            </w:r>
          </w:p>
        </w:tc>
        <w:tc>
          <w:tcPr>
            <w:shd w:fill="auto" w:val="clear"/>
            <w:tcMar>
              <w:top w:w="0.0" w:type="dxa"/>
              <w:left w:w="108.0" w:type="dxa"/>
              <w:bottom w:w="0.0" w:type="dxa"/>
              <w:right w:w="108.0" w:type="dxa"/>
            </w:tcMar>
            <w:vAlign w:val="top"/>
          </w:tcPr>
          <w:p w:rsidR="00000000" w:rsidDel="00000000" w:rsidP="00000000" w:rsidRDefault="00000000" w:rsidRPr="00000000" w14:paraId="000009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Чековые книжки</w:t>
            </w:r>
          </w:p>
        </w:tc>
        <w:tc>
          <w:tcPr>
            <w:shd w:fill="auto" w:val="clear"/>
            <w:tcMar>
              <w:top w:w="0.0" w:type="dxa"/>
              <w:left w:w="108.0" w:type="dxa"/>
              <w:bottom w:w="0.0" w:type="dxa"/>
              <w:right w:w="108.0" w:type="dxa"/>
            </w:tcMar>
            <w:vAlign w:val="top"/>
          </w:tcPr>
          <w:p w:rsidR="00000000" w:rsidDel="00000000" w:rsidP="00000000" w:rsidRDefault="00000000" w:rsidRPr="00000000" w14:paraId="000009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9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55.03</w:t>
            </w:r>
          </w:p>
        </w:tc>
        <w:tc>
          <w:tcPr>
            <w:shd w:fill="auto" w:val="clear"/>
            <w:tcMar>
              <w:top w:w="0.0" w:type="dxa"/>
              <w:left w:w="108.0" w:type="dxa"/>
              <w:bottom w:w="0.0" w:type="dxa"/>
              <w:right w:w="108.0" w:type="dxa"/>
            </w:tcMar>
            <w:vAlign w:val="top"/>
          </w:tcPr>
          <w:p w:rsidR="00000000" w:rsidDel="00000000" w:rsidP="00000000" w:rsidRDefault="00000000" w:rsidRPr="00000000" w14:paraId="000009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Депозитные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9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9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9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55.04</w:t>
            </w:r>
          </w:p>
        </w:tc>
        <w:tc>
          <w:tcPr>
            <w:shd w:fill="auto" w:val="clear"/>
            <w:tcMar>
              <w:top w:w="0.0" w:type="dxa"/>
              <w:left w:w="108.0" w:type="dxa"/>
              <w:bottom w:w="0.0" w:type="dxa"/>
              <w:right w:w="108.0" w:type="dxa"/>
            </w:tcMar>
            <w:vAlign w:val="top"/>
          </w:tcPr>
          <w:p w:rsidR="00000000" w:rsidDel="00000000" w:rsidP="00000000" w:rsidRDefault="00000000" w:rsidRPr="00000000" w14:paraId="000009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специальные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A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A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55.21</w:t>
            </w:r>
          </w:p>
        </w:tc>
        <w:tc>
          <w:tcPr>
            <w:shd w:fill="auto" w:val="clear"/>
            <w:tcMar>
              <w:top w:w="0.0" w:type="dxa"/>
              <w:left w:w="108.0" w:type="dxa"/>
              <w:bottom w:w="0.0" w:type="dxa"/>
              <w:right w:w="108.0" w:type="dxa"/>
            </w:tcMar>
            <w:vAlign w:val="top"/>
          </w:tcPr>
          <w:p w:rsidR="00000000" w:rsidDel="00000000" w:rsidP="00000000" w:rsidRDefault="00000000" w:rsidRPr="00000000" w14:paraId="00000A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Аккредитивы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A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A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55.23</w:t>
            </w:r>
          </w:p>
        </w:tc>
        <w:tc>
          <w:tcPr>
            <w:shd w:fill="auto" w:val="clear"/>
            <w:tcMar>
              <w:top w:w="0.0" w:type="dxa"/>
              <w:left w:w="108.0" w:type="dxa"/>
              <w:bottom w:w="0.0" w:type="dxa"/>
              <w:right w:w="108.0" w:type="dxa"/>
            </w:tcMar>
            <w:vAlign w:val="top"/>
          </w:tcPr>
          <w:p w:rsidR="00000000" w:rsidDel="00000000" w:rsidP="00000000" w:rsidRDefault="00000000" w:rsidRPr="00000000" w14:paraId="00000A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Депозитные счета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A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A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55.24</w:t>
            </w:r>
          </w:p>
        </w:tc>
        <w:tc>
          <w:tcPr>
            <w:shd w:fill="auto" w:val="clear"/>
            <w:tcMar>
              <w:top w:w="0.0" w:type="dxa"/>
              <w:left w:w="108.0" w:type="dxa"/>
              <w:bottom w:w="0.0" w:type="dxa"/>
              <w:right w:w="108.0" w:type="dxa"/>
            </w:tcMar>
            <w:vAlign w:val="top"/>
          </w:tcPr>
          <w:p w:rsidR="00000000" w:rsidDel="00000000" w:rsidP="00000000" w:rsidRDefault="00000000" w:rsidRPr="00000000" w14:paraId="00000A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специальные счета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A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A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w:t>
            </w:r>
          </w:p>
        </w:tc>
        <w:tc>
          <w:tcPr>
            <w:shd w:fill="auto" w:val="clear"/>
            <w:tcMar>
              <w:top w:w="0.0" w:type="dxa"/>
              <w:left w:w="108.0" w:type="dxa"/>
              <w:bottom w:w="0.0" w:type="dxa"/>
              <w:right w:w="108.0" w:type="dxa"/>
            </w:tcMar>
            <w:vAlign w:val="top"/>
          </w:tcPr>
          <w:p w:rsidR="00000000" w:rsidDel="00000000" w:rsidP="00000000" w:rsidRDefault="00000000" w:rsidRPr="00000000" w14:paraId="00000A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Переводы в пути</w:t>
            </w:r>
          </w:p>
        </w:tc>
        <w:tc>
          <w:tcPr>
            <w:shd w:fill="auto" w:val="clear"/>
            <w:tcMar>
              <w:top w:w="0.0" w:type="dxa"/>
              <w:left w:w="108.0" w:type="dxa"/>
              <w:bottom w:w="0.0" w:type="dxa"/>
              <w:right w:w="108.0" w:type="dxa"/>
            </w:tcMar>
            <w:vAlign w:val="top"/>
          </w:tcPr>
          <w:p w:rsidR="00000000" w:rsidDel="00000000" w:rsidP="00000000" w:rsidRDefault="00000000" w:rsidRPr="00000000" w14:paraId="00000A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57.01</w:t>
            </w:r>
          </w:p>
        </w:tc>
        <w:tc>
          <w:tcPr>
            <w:shd w:fill="auto" w:val="clear"/>
            <w:tcMar>
              <w:top w:w="0.0" w:type="dxa"/>
              <w:left w:w="108.0" w:type="dxa"/>
              <w:bottom w:w="0.0" w:type="dxa"/>
              <w:right w:w="108.0" w:type="dxa"/>
            </w:tcMar>
            <w:vAlign w:val="top"/>
          </w:tcPr>
          <w:p w:rsidR="00000000" w:rsidDel="00000000" w:rsidP="00000000" w:rsidRDefault="00000000" w:rsidRPr="00000000" w14:paraId="00000A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Переводы в пути</w:t>
            </w:r>
          </w:p>
        </w:tc>
        <w:tc>
          <w:tcPr>
            <w:shd w:fill="auto" w:val="clear"/>
            <w:tcMar>
              <w:top w:w="0.0" w:type="dxa"/>
              <w:left w:w="108.0" w:type="dxa"/>
              <w:bottom w:w="0.0" w:type="dxa"/>
              <w:right w:w="108.0" w:type="dxa"/>
            </w:tcMar>
            <w:vAlign w:val="top"/>
          </w:tcPr>
          <w:p w:rsidR="00000000" w:rsidDel="00000000" w:rsidP="00000000" w:rsidRDefault="00000000" w:rsidRPr="00000000" w14:paraId="00000A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A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57.02</w:t>
            </w:r>
          </w:p>
        </w:tc>
        <w:tc>
          <w:tcPr>
            <w:shd w:fill="auto" w:val="clear"/>
            <w:tcMar>
              <w:top w:w="0.0" w:type="dxa"/>
              <w:left w:w="108.0" w:type="dxa"/>
              <w:bottom w:w="0.0" w:type="dxa"/>
              <w:right w:w="108.0" w:type="dxa"/>
            </w:tcMar>
            <w:vAlign w:val="top"/>
          </w:tcPr>
          <w:p w:rsidR="00000000" w:rsidDel="00000000" w:rsidP="00000000" w:rsidRDefault="00000000" w:rsidRPr="00000000" w14:paraId="00000A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Приобретение иностранной валюты</w:t>
            </w:r>
          </w:p>
        </w:tc>
        <w:tc>
          <w:tcPr>
            <w:shd w:fill="auto" w:val="clear"/>
            <w:tcMar>
              <w:top w:w="0.0" w:type="dxa"/>
              <w:left w:w="108.0" w:type="dxa"/>
              <w:bottom w:w="0.0" w:type="dxa"/>
              <w:right w:w="108.0" w:type="dxa"/>
            </w:tcMar>
            <w:vAlign w:val="top"/>
          </w:tcPr>
          <w:p w:rsidR="00000000" w:rsidDel="00000000" w:rsidP="00000000" w:rsidRDefault="00000000" w:rsidRPr="00000000" w14:paraId="00000A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57.21</w:t>
            </w:r>
          </w:p>
        </w:tc>
        <w:tc>
          <w:tcPr>
            <w:shd w:fill="auto" w:val="clear"/>
            <w:tcMar>
              <w:top w:w="0.0" w:type="dxa"/>
              <w:left w:w="108.0" w:type="dxa"/>
              <w:bottom w:w="0.0" w:type="dxa"/>
              <w:right w:w="108.0" w:type="dxa"/>
            </w:tcMar>
            <w:vAlign w:val="top"/>
          </w:tcPr>
          <w:p w:rsidR="00000000" w:rsidDel="00000000" w:rsidP="00000000" w:rsidRDefault="00000000" w:rsidRPr="00000000" w14:paraId="00000A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Переводы в пути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A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57.22</w:t>
            </w:r>
          </w:p>
        </w:tc>
        <w:tc>
          <w:tcPr>
            <w:shd w:fill="auto" w:val="clear"/>
            <w:tcMar>
              <w:top w:w="0.0" w:type="dxa"/>
              <w:left w:w="108.0" w:type="dxa"/>
              <w:bottom w:w="0.0" w:type="dxa"/>
              <w:right w:w="108.0" w:type="dxa"/>
            </w:tcMar>
            <w:vAlign w:val="top"/>
          </w:tcPr>
          <w:p w:rsidR="00000000" w:rsidDel="00000000" w:rsidP="00000000" w:rsidRDefault="00000000" w:rsidRPr="00000000" w14:paraId="00000A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Реализация иностранной валюты</w:t>
            </w:r>
          </w:p>
        </w:tc>
        <w:tc>
          <w:tcPr>
            <w:shd w:fill="auto" w:val="clear"/>
            <w:tcMar>
              <w:top w:w="0.0" w:type="dxa"/>
              <w:left w:w="108.0" w:type="dxa"/>
              <w:bottom w:w="0.0" w:type="dxa"/>
              <w:right w:w="108.0" w:type="dxa"/>
            </w:tcMar>
            <w:vAlign w:val="top"/>
          </w:tcPr>
          <w:p w:rsidR="00000000" w:rsidDel="00000000" w:rsidP="00000000" w:rsidRDefault="00000000" w:rsidRPr="00000000" w14:paraId="00000A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w:t>
            </w:r>
          </w:p>
        </w:tc>
        <w:tc>
          <w:tcPr>
            <w:shd w:fill="auto" w:val="clear"/>
            <w:tcMar>
              <w:top w:w="0.0" w:type="dxa"/>
              <w:left w:w="108.0" w:type="dxa"/>
              <w:bottom w:w="0.0" w:type="dxa"/>
              <w:right w:w="108.0" w:type="dxa"/>
            </w:tcMar>
            <w:vAlign w:val="top"/>
          </w:tcPr>
          <w:p w:rsidR="00000000" w:rsidDel="00000000" w:rsidP="00000000" w:rsidRDefault="00000000" w:rsidRPr="00000000" w14:paraId="00000A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Финансовые вложения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A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58.01</w:t>
            </w:r>
          </w:p>
        </w:tc>
        <w:tc>
          <w:tcPr>
            <w:shd w:fill="auto" w:val="clear"/>
            <w:tcMar>
              <w:top w:w="0.0" w:type="dxa"/>
              <w:left w:w="108.0" w:type="dxa"/>
              <w:bottom w:w="0.0" w:type="dxa"/>
              <w:right w:w="108.0" w:type="dxa"/>
            </w:tcMar>
            <w:vAlign w:val="top"/>
          </w:tcPr>
          <w:p w:rsidR="00000000" w:rsidDel="00000000" w:rsidP="00000000" w:rsidRDefault="00000000" w:rsidRPr="00000000" w14:paraId="00000A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Паи и акции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A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58.01.1</w:t>
            </w:r>
          </w:p>
        </w:tc>
        <w:tc>
          <w:tcPr>
            <w:shd w:fill="auto" w:val="clear"/>
            <w:tcMar>
              <w:top w:w="0.0" w:type="dxa"/>
              <w:left w:w="108.0" w:type="dxa"/>
              <w:bottom w:w="0.0" w:type="dxa"/>
              <w:right w:w="108.0" w:type="dxa"/>
            </w:tcMar>
            <w:vAlign w:val="top"/>
          </w:tcPr>
          <w:p w:rsidR="00000000" w:rsidDel="00000000" w:rsidP="00000000" w:rsidRDefault="00000000" w:rsidRPr="00000000" w14:paraId="00000A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Паи</w:t>
            </w:r>
          </w:p>
        </w:tc>
        <w:tc>
          <w:tcPr>
            <w:shd w:fill="auto" w:val="clear"/>
            <w:tcMar>
              <w:top w:w="0.0" w:type="dxa"/>
              <w:left w:w="108.0" w:type="dxa"/>
              <w:bottom w:w="0.0" w:type="dxa"/>
              <w:right w:w="108.0" w:type="dxa"/>
            </w:tcMar>
            <w:vAlign w:val="top"/>
          </w:tcPr>
          <w:p w:rsidR="00000000" w:rsidDel="00000000" w:rsidP="00000000" w:rsidRDefault="00000000" w:rsidRPr="00000000" w14:paraId="00000A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58.01.2</w:t>
            </w:r>
          </w:p>
        </w:tc>
        <w:tc>
          <w:tcPr>
            <w:shd w:fill="auto" w:val="clear"/>
            <w:tcMar>
              <w:top w:w="0.0" w:type="dxa"/>
              <w:left w:w="108.0" w:type="dxa"/>
              <w:bottom w:w="0.0" w:type="dxa"/>
              <w:right w:w="108.0" w:type="dxa"/>
            </w:tcMar>
            <w:vAlign w:val="top"/>
          </w:tcPr>
          <w:p w:rsidR="00000000" w:rsidDel="00000000" w:rsidP="00000000" w:rsidRDefault="00000000" w:rsidRPr="00000000" w14:paraId="00000A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A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A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58.02</w:t>
            </w:r>
          </w:p>
        </w:tc>
        <w:tc>
          <w:tcPr>
            <w:shd w:fill="auto" w:val="clear"/>
            <w:tcMar>
              <w:top w:w="0.0" w:type="dxa"/>
              <w:left w:w="108.0" w:type="dxa"/>
              <w:bottom w:w="0.0" w:type="dxa"/>
              <w:right w:w="108.0" w:type="dxa"/>
            </w:tcMar>
            <w:vAlign w:val="top"/>
          </w:tcPr>
          <w:p w:rsidR="00000000" w:rsidDel="00000000" w:rsidP="00000000" w:rsidRDefault="00000000" w:rsidRPr="00000000" w14:paraId="00000A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Долговые 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A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A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58.03</w:t>
            </w:r>
          </w:p>
        </w:tc>
        <w:tc>
          <w:tcPr>
            <w:shd w:fill="auto" w:val="clear"/>
            <w:tcMar>
              <w:top w:w="0.0" w:type="dxa"/>
              <w:left w:w="108.0" w:type="dxa"/>
              <w:bottom w:w="0.0" w:type="dxa"/>
              <w:right w:w="108.0" w:type="dxa"/>
            </w:tcMar>
            <w:vAlign w:val="top"/>
          </w:tcPr>
          <w:p w:rsidR="00000000" w:rsidDel="00000000" w:rsidP="00000000" w:rsidRDefault="00000000" w:rsidRPr="00000000" w14:paraId="00000A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Предоставленные займы</w:t>
            </w:r>
          </w:p>
        </w:tc>
        <w:tc>
          <w:tcPr>
            <w:shd w:fill="auto" w:val="clear"/>
            <w:tcMar>
              <w:top w:w="0.0" w:type="dxa"/>
              <w:left w:w="108.0" w:type="dxa"/>
              <w:bottom w:w="0.0" w:type="dxa"/>
              <w:right w:w="108.0" w:type="dxa"/>
            </w:tcMar>
            <w:vAlign w:val="top"/>
          </w:tcPr>
          <w:p w:rsidR="00000000" w:rsidDel="00000000" w:rsidP="00000000" w:rsidRDefault="00000000" w:rsidRPr="00000000" w14:paraId="00000A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58.04</w:t>
            </w:r>
          </w:p>
        </w:tc>
        <w:tc>
          <w:tcPr>
            <w:shd w:fill="auto" w:val="clear"/>
            <w:tcMar>
              <w:top w:w="0.0" w:type="dxa"/>
              <w:left w:w="108.0" w:type="dxa"/>
              <w:bottom w:w="0.0" w:type="dxa"/>
              <w:right w:w="108.0" w:type="dxa"/>
            </w:tcMar>
            <w:vAlign w:val="top"/>
          </w:tcPr>
          <w:p w:rsidR="00000000" w:rsidDel="00000000" w:rsidP="00000000" w:rsidRDefault="00000000" w:rsidRPr="00000000" w14:paraId="00000A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Вклады по договору простого товарищества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A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58.05</w:t>
            </w:r>
          </w:p>
        </w:tc>
        <w:tc>
          <w:tcPr>
            <w:shd w:fill="auto" w:val="clear"/>
            <w:tcMar>
              <w:top w:w="0.0" w:type="dxa"/>
              <w:left w:w="108.0" w:type="dxa"/>
              <w:bottom w:w="0.0" w:type="dxa"/>
              <w:right w:w="108.0" w:type="dxa"/>
            </w:tcMar>
            <w:vAlign w:val="top"/>
          </w:tcPr>
          <w:p w:rsidR="00000000" w:rsidDel="00000000" w:rsidP="00000000" w:rsidRDefault="00000000" w:rsidRPr="00000000" w14:paraId="00000A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Приобретенные права в рамках оказания финансовых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A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A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 под обесценение финансовых вложений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A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A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A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поставщиками и подрядчиками</w:t>
            </w:r>
          </w:p>
        </w:tc>
        <w:tc>
          <w:tcPr>
            <w:shd w:fill="auto" w:val="clear"/>
            <w:tcMar>
              <w:top w:w="0.0" w:type="dxa"/>
              <w:left w:w="108.0" w:type="dxa"/>
              <w:bottom w:w="0.0" w:type="dxa"/>
              <w:right w:w="108.0" w:type="dxa"/>
            </w:tcMar>
            <w:vAlign w:val="top"/>
          </w:tcPr>
          <w:p w:rsidR="00000000" w:rsidDel="00000000" w:rsidP="00000000" w:rsidRDefault="00000000" w:rsidRPr="00000000" w14:paraId="00000A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A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60.01</w:t>
            </w:r>
          </w:p>
        </w:tc>
        <w:tc>
          <w:tcPr>
            <w:shd w:fill="auto" w:val="clear"/>
            <w:tcMar>
              <w:top w:w="0.0" w:type="dxa"/>
              <w:left w:w="108.0" w:type="dxa"/>
              <w:bottom w:w="0.0" w:type="dxa"/>
              <w:right w:w="108.0" w:type="dxa"/>
            </w:tcMar>
            <w:vAlign w:val="top"/>
          </w:tcPr>
          <w:p w:rsidR="00000000" w:rsidDel="00000000" w:rsidP="00000000" w:rsidRDefault="00000000" w:rsidRPr="00000000" w14:paraId="00000A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поставщиками и подрядчиками</w:t>
            </w:r>
          </w:p>
        </w:tc>
        <w:tc>
          <w:tcPr>
            <w:shd w:fill="auto" w:val="clear"/>
            <w:tcMar>
              <w:top w:w="0.0" w:type="dxa"/>
              <w:left w:w="108.0" w:type="dxa"/>
              <w:bottom w:w="0.0" w:type="dxa"/>
              <w:right w:w="108.0" w:type="dxa"/>
            </w:tcMar>
            <w:vAlign w:val="top"/>
          </w:tcPr>
          <w:p w:rsidR="00000000" w:rsidDel="00000000" w:rsidP="00000000" w:rsidRDefault="00000000" w:rsidRPr="00000000" w14:paraId="00000A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60.02</w:t>
            </w:r>
          </w:p>
        </w:tc>
        <w:tc>
          <w:tcPr>
            <w:shd w:fill="auto" w:val="clear"/>
            <w:tcMar>
              <w:top w:w="0.0" w:type="dxa"/>
              <w:left w:w="108.0" w:type="dxa"/>
              <w:bottom w:w="0.0" w:type="dxa"/>
              <w:right w:w="108.0" w:type="dxa"/>
            </w:tcMar>
            <w:vAlign w:val="top"/>
          </w:tcPr>
          <w:p w:rsidR="00000000" w:rsidDel="00000000" w:rsidP="00000000" w:rsidRDefault="00000000" w:rsidRPr="00000000" w14:paraId="00000A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авансам выданным</w:t>
            </w:r>
          </w:p>
        </w:tc>
        <w:tc>
          <w:tcPr>
            <w:shd w:fill="auto" w:val="clear"/>
            <w:tcMar>
              <w:top w:w="0.0" w:type="dxa"/>
              <w:left w:w="108.0" w:type="dxa"/>
              <w:bottom w:w="0.0" w:type="dxa"/>
              <w:right w:w="108.0" w:type="dxa"/>
            </w:tcMar>
            <w:vAlign w:val="top"/>
          </w:tcPr>
          <w:p w:rsidR="00000000" w:rsidDel="00000000" w:rsidP="00000000" w:rsidRDefault="00000000" w:rsidRPr="00000000" w14:paraId="00000A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60.03</w:t>
            </w:r>
          </w:p>
        </w:tc>
        <w:tc>
          <w:tcPr>
            <w:shd w:fill="auto" w:val="clear"/>
            <w:tcMar>
              <w:top w:w="0.0" w:type="dxa"/>
              <w:left w:w="108.0" w:type="dxa"/>
              <w:bottom w:w="0.0" w:type="dxa"/>
              <w:right w:w="108.0" w:type="dxa"/>
            </w:tcMar>
            <w:vAlign w:val="top"/>
          </w:tcPr>
          <w:p w:rsidR="00000000" w:rsidDel="00000000" w:rsidP="00000000" w:rsidRDefault="00000000" w:rsidRPr="00000000" w14:paraId="00000A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Векселя выданные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A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60.21</w:t>
            </w:r>
          </w:p>
        </w:tc>
        <w:tc>
          <w:tcPr>
            <w:shd w:fill="auto" w:val="clear"/>
            <w:tcMar>
              <w:top w:w="0.0" w:type="dxa"/>
              <w:left w:w="108.0" w:type="dxa"/>
              <w:bottom w:w="0.0" w:type="dxa"/>
              <w:right w:w="108.0" w:type="dxa"/>
            </w:tcMar>
            <w:vAlign w:val="top"/>
          </w:tcPr>
          <w:p w:rsidR="00000000" w:rsidDel="00000000" w:rsidP="00000000" w:rsidRDefault="00000000" w:rsidRPr="00000000" w14:paraId="00000A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поставщиками и подрядчиками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A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60.22</w:t>
            </w:r>
          </w:p>
        </w:tc>
        <w:tc>
          <w:tcPr>
            <w:shd w:fill="auto" w:val="clear"/>
            <w:tcMar>
              <w:top w:w="0.0" w:type="dxa"/>
              <w:left w:w="108.0" w:type="dxa"/>
              <w:bottom w:w="0.0" w:type="dxa"/>
              <w:right w:w="108.0" w:type="dxa"/>
            </w:tcMar>
            <w:vAlign w:val="top"/>
          </w:tcPr>
          <w:p w:rsidR="00000000" w:rsidDel="00000000" w:rsidP="00000000" w:rsidRDefault="00000000" w:rsidRPr="00000000" w14:paraId="00000A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авансам выданным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A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60.31</w:t>
            </w:r>
          </w:p>
        </w:tc>
        <w:tc>
          <w:tcPr>
            <w:shd w:fill="auto" w:val="clear"/>
            <w:tcMar>
              <w:top w:w="0.0" w:type="dxa"/>
              <w:left w:w="108.0" w:type="dxa"/>
              <w:bottom w:w="0.0" w:type="dxa"/>
              <w:right w:w="108.0" w:type="dxa"/>
            </w:tcMar>
            <w:vAlign w:val="top"/>
          </w:tcPr>
          <w:p w:rsidR="00000000" w:rsidDel="00000000" w:rsidP="00000000" w:rsidRDefault="00000000" w:rsidRPr="00000000" w14:paraId="00000A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поставщиками и подрядчиками (в у.е.)</w:t>
            </w:r>
          </w:p>
        </w:tc>
        <w:tc>
          <w:tcPr>
            <w:shd w:fill="auto" w:val="clear"/>
            <w:tcMar>
              <w:top w:w="0.0" w:type="dxa"/>
              <w:left w:w="108.0" w:type="dxa"/>
              <w:bottom w:w="0.0" w:type="dxa"/>
              <w:right w:w="108.0" w:type="dxa"/>
            </w:tcMar>
            <w:vAlign w:val="top"/>
          </w:tcPr>
          <w:p w:rsidR="00000000" w:rsidDel="00000000" w:rsidP="00000000" w:rsidRDefault="00000000" w:rsidRPr="00000000" w14:paraId="00000A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Документы расчетов с контрагентом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60.32</w:t>
            </w:r>
          </w:p>
        </w:tc>
        <w:tc>
          <w:tcPr>
            <w:shd w:fill="auto" w:val="clear"/>
            <w:tcMar>
              <w:top w:w="0.0" w:type="dxa"/>
              <w:left w:w="108.0" w:type="dxa"/>
              <w:bottom w:w="0.0" w:type="dxa"/>
              <w:right w:w="108.0" w:type="dxa"/>
            </w:tcMar>
            <w:vAlign w:val="top"/>
          </w:tcPr>
          <w:p w:rsidR="00000000" w:rsidDel="00000000" w:rsidP="00000000" w:rsidRDefault="00000000" w:rsidRPr="00000000" w14:paraId="00000A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авансам выданным (в у.е.)</w:t>
            </w:r>
          </w:p>
        </w:tc>
        <w:tc>
          <w:tcPr>
            <w:shd w:fill="auto" w:val="clear"/>
            <w:tcMar>
              <w:top w:w="0.0" w:type="dxa"/>
              <w:left w:w="108.0" w:type="dxa"/>
              <w:bottom w:w="0.0" w:type="dxa"/>
              <w:right w:w="108.0" w:type="dxa"/>
            </w:tcMar>
            <w:vAlign w:val="top"/>
          </w:tcPr>
          <w:p w:rsidR="00000000" w:rsidDel="00000000" w:rsidP="00000000" w:rsidRDefault="00000000" w:rsidRPr="00000000" w14:paraId="00000A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Документы расчетов с контрагентом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w:t>
            </w:r>
          </w:p>
        </w:tc>
        <w:tc>
          <w:tcPr>
            <w:shd w:fill="auto" w:val="clear"/>
            <w:tcMar>
              <w:top w:w="0.0" w:type="dxa"/>
              <w:left w:w="108.0" w:type="dxa"/>
              <w:bottom w:w="0.0" w:type="dxa"/>
              <w:right w:w="108.0" w:type="dxa"/>
            </w:tcMar>
            <w:vAlign w:val="top"/>
          </w:tcPr>
          <w:p w:rsidR="00000000" w:rsidDel="00000000" w:rsidP="00000000" w:rsidRDefault="00000000" w:rsidRPr="00000000" w14:paraId="00000A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покупателями и заказчиками</w:t>
            </w:r>
          </w:p>
        </w:tc>
        <w:tc>
          <w:tcPr>
            <w:shd w:fill="auto" w:val="clear"/>
            <w:tcMar>
              <w:top w:w="0.0" w:type="dxa"/>
              <w:left w:w="108.0" w:type="dxa"/>
              <w:bottom w:w="0.0" w:type="dxa"/>
              <w:right w:w="108.0" w:type="dxa"/>
            </w:tcMar>
            <w:vAlign w:val="top"/>
          </w:tcPr>
          <w:p w:rsidR="00000000" w:rsidDel="00000000" w:rsidP="00000000" w:rsidRDefault="00000000" w:rsidRPr="00000000" w14:paraId="00000A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A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62.01</w:t>
            </w:r>
          </w:p>
        </w:tc>
        <w:tc>
          <w:tcPr>
            <w:shd w:fill="auto" w:val="clear"/>
            <w:tcMar>
              <w:top w:w="0.0" w:type="dxa"/>
              <w:left w:w="108.0" w:type="dxa"/>
              <w:bottom w:w="0.0" w:type="dxa"/>
              <w:right w:w="108.0" w:type="dxa"/>
            </w:tcMar>
            <w:vAlign w:val="top"/>
          </w:tcPr>
          <w:p w:rsidR="00000000" w:rsidDel="00000000" w:rsidP="00000000" w:rsidRDefault="00000000" w:rsidRPr="00000000" w14:paraId="00000A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покупателями и заказчиками</w:t>
            </w:r>
          </w:p>
        </w:tc>
        <w:tc>
          <w:tcPr>
            <w:shd w:fill="auto" w:val="clear"/>
            <w:tcMar>
              <w:top w:w="0.0" w:type="dxa"/>
              <w:left w:w="108.0" w:type="dxa"/>
              <w:bottom w:w="0.0" w:type="dxa"/>
              <w:right w:w="108.0" w:type="dxa"/>
            </w:tcMar>
            <w:vAlign w:val="top"/>
          </w:tcPr>
          <w:p w:rsidR="00000000" w:rsidDel="00000000" w:rsidP="00000000" w:rsidRDefault="00000000" w:rsidRPr="00000000" w14:paraId="00000A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62.02</w:t>
            </w:r>
          </w:p>
        </w:tc>
        <w:tc>
          <w:tcPr>
            <w:shd w:fill="auto" w:val="clear"/>
            <w:tcMar>
              <w:top w:w="0.0" w:type="dxa"/>
              <w:left w:w="108.0" w:type="dxa"/>
              <w:bottom w:w="0.0" w:type="dxa"/>
              <w:right w:w="108.0" w:type="dxa"/>
            </w:tcMar>
            <w:vAlign w:val="top"/>
          </w:tcPr>
          <w:p w:rsidR="00000000" w:rsidDel="00000000" w:rsidP="00000000" w:rsidRDefault="00000000" w:rsidRPr="00000000" w14:paraId="00000A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авансам полученным</w:t>
            </w:r>
          </w:p>
        </w:tc>
        <w:tc>
          <w:tcPr>
            <w:shd w:fill="auto" w:val="clear"/>
            <w:tcMar>
              <w:top w:w="0.0" w:type="dxa"/>
              <w:left w:w="108.0" w:type="dxa"/>
              <w:bottom w:w="0.0" w:type="dxa"/>
              <w:right w:w="108.0" w:type="dxa"/>
            </w:tcMar>
            <w:vAlign w:val="top"/>
          </w:tcPr>
          <w:p w:rsidR="00000000" w:rsidDel="00000000" w:rsidP="00000000" w:rsidRDefault="00000000" w:rsidRPr="00000000" w14:paraId="00000A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62.03</w:t>
            </w:r>
          </w:p>
        </w:tc>
        <w:tc>
          <w:tcPr>
            <w:shd w:fill="auto" w:val="clear"/>
            <w:tcMar>
              <w:top w:w="0.0" w:type="dxa"/>
              <w:left w:w="108.0" w:type="dxa"/>
              <w:bottom w:w="0.0" w:type="dxa"/>
              <w:right w:w="108.0" w:type="dxa"/>
            </w:tcMar>
            <w:vAlign w:val="top"/>
          </w:tcPr>
          <w:p w:rsidR="00000000" w:rsidDel="00000000" w:rsidP="00000000" w:rsidRDefault="00000000" w:rsidRPr="00000000" w14:paraId="00000A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Векселя полученные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A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62.21</w:t>
            </w:r>
          </w:p>
        </w:tc>
        <w:tc>
          <w:tcPr>
            <w:shd w:fill="auto" w:val="clear"/>
            <w:tcMar>
              <w:top w:w="0.0" w:type="dxa"/>
              <w:left w:w="108.0" w:type="dxa"/>
              <w:bottom w:w="0.0" w:type="dxa"/>
              <w:right w:w="108.0" w:type="dxa"/>
            </w:tcMar>
            <w:vAlign w:val="top"/>
          </w:tcPr>
          <w:p w:rsidR="00000000" w:rsidDel="00000000" w:rsidP="00000000" w:rsidRDefault="00000000" w:rsidRPr="00000000" w14:paraId="00000A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покупателями и заказчиками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A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62.22</w:t>
            </w:r>
          </w:p>
        </w:tc>
        <w:tc>
          <w:tcPr>
            <w:shd w:fill="auto" w:val="clear"/>
            <w:tcMar>
              <w:top w:w="0.0" w:type="dxa"/>
              <w:left w:w="108.0" w:type="dxa"/>
              <w:bottom w:w="0.0" w:type="dxa"/>
              <w:right w:w="108.0" w:type="dxa"/>
            </w:tcMar>
            <w:vAlign w:val="top"/>
          </w:tcPr>
          <w:p w:rsidR="00000000" w:rsidDel="00000000" w:rsidP="00000000" w:rsidRDefault="00000000" w:rsidRPr="00000000" w14:paraId="00000A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авансам полученным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A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62.31</w:t>
            </w:r>
          </w:p>
        </w:tc>
        <w:tc>
          <w:tcPr>
            <w:shd w:fill="auto" w:val="clear"/>
            <w:tcMar>
              <w:top w:w="0.0" w:type="dxa"/>
              <w:left w:w="108.0" w:type="dxa"/>
              <w:bottom w:w="0.0" w:type="dxa"/>
              <w:right w:w="108.0" w:type="dxa"/>
            </w:tcMar>
            <w:vAlign w:val="top"/>
          </w:tcPr>
          <w:p w:rsidR="00000000" w:rsidDel="00000000" w:rsidP="00000000" w:rsidRDefault="00000000" w:rsidRPr="00000000" w14:paraId="00000A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покупателями и заказчиками (в у.е.)</w:t>
            </w:r>
          </w:p>
        </w:tc>
        <w:tc>
          <w:tcPr>
            <w:shd w:fill="auto" w:val="clear"/>
            <w:tcMar>
              <w:top w:w="0.0" w:type="dxa"/>
              <w:left w:w="108.0" w:type="dxa"/>
              <w:bottom w:w="0.0" w:type="dxa"/>
              <w:right w:w="108.0" w:type="dxa"/>
            </w:tcMar>
            <w:vAlign w:val="top"/>
          </w:tcPr>
          <w:p w:rsidR="00000000" w:rsidDel="00000000" w:rsidP="00000000" w:rsidRDefault="00000000" w:rsidRPr="00000000" w14:paraId="00000A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Документы расчетов с контрагентом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62.32</w:t>
            </w:r>
          </w:p>
        </w:tc>
        <w:tc>
          <w:tcPr>
            <w:shd w:fill="auto" w:val="clear"/>
            <w:tcMar>
              <w:top w:w="0.0" w:type="dxa"/>
              <w:left w:w="108.0" w:type="dxa"/>
              <w:bottom w:w="0.0" w:type="dxa"/>
              <w:right w:w="108.0" w:type="dxa"/>
            </w:tcMar>
            <w:vAlign w:val="top"/>
          </w:tcPr>
          <w:p w:rsidR="00000000" w:rsidDel="00000000" w:rsidP="00000000" w:rsidRDefault="00000000" w:rsidRPr="00000000" w14:paraId="00000A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авансам полученным (в у.е.)</w:t>
            </w:r>
          </w:p>
        </w:tc>
        <w:tc>
          <w:tcPr>
            <w:shd w:fill="auto" w:val="clear"/>
            <w:tcMar>
              <w:top w:w="0.0" w:type="dxa"/>
              <w:left w:w="108.0" w:type="dxa"/>
              <w:bottom w:w="0.0" w:type="dxa"/>
              <w:right w:w="108.0" w:type="dxa"/>
            </w:tcMar>
            <w:vAlign w:val="top"/>
          </w:tcPr>
          <w:p w:rsidR="00000000" w:rsidDel="00000000" w:rsidP="00000000" w:rsidRDefault="00000000" w:rsidRPr="00000000" w14:paraId="00000A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Документы расчетов с контрагентом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62.Р</w:t>
            </w:r>
          </w:p>
        </w:tc>
        <w:tc>
          <w:tcPr>
            <w:shd w:fill="auto" w:val="clear"/>
            <w:tcMar>
              <w:top w:w="0.0" w:type="dxa"/>
              <w:left w:w="108.0" w:type="dxa"/>
              <w:bottom w:w="0.0" w:type="dxa"/>
              <w:right w:w="108.0" w:type="dxa"/>
            </w:tcMar>
            <w:vAlign w:val="top"/>
          </w:tcPr>
          <w:p w:rsidR="00000000" w:rsidDel="00000000" w:rsidP="00000000" w:rsidRDefault="00000000" w:rsidRPr="00000000" w14:paraId="00000A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розничными покупателями</w:t>
            </w:r>
          </w:p>
        </w:tc>
        <w:tc>
          <w:tcPr>
            <w:shd w:fill="auto" w:val="clear"/>
            <w:tcMar>
              <w:top w:w="0.0" w:type="dxa"/>
              <w:left w:w="108.0" w:type="dxa"/>
              <w:bottom w:w="0.0" w:type="dxa"/>
              <w:right w:w="108.0" w:type="dxa"/>
            </w:tcMar>
            <w:vAlign w:val="top"/>
          </w:tcPr>
          <w:p w:rsidR="00000000" w:rsidDel="00000000" w:rsidP="00000000" w:rsidRDefault="00000000" w:rsidRPr="00000000" w14:paraId="00000A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A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A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w:t>
            </w:r>
          </w:p>
        </w:tc>
        <w:tc>
          <w:tcPr>
            <w:shd w:fill="auto" w:val="clear"/>
            <w:tcMar>
              <w:top w:w="0.0" w:type="dxa"/>
              <w:left w:w="108.0" w:type="dxa"/>
              <w:bottom w:w="0.0" w:type="dxa"/>
              <w:right w:w="108.0" w:type="dxa"/>
            </w:tcMar>
            <w:vAlign w:val="top"/>
          </w:tcPr>
          <w:p w:rsidR="00000000" w:rsidDel="00000000" w:rsidP="00000000" w:rsidRDefault="00000000" w:rsidRPr="00000000" w14:paraId="00000A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 по сомнительным долгам</w:t>
            </w:r>
          </w:p>
        </w:tc>
        <w:tc>
          <w:tcPr>
            <w:shd w:fill="auto" w:val="clear"/>
            <w:tcMar>
              <w:top w:w="0.0" w:type="dxa"/>
              <w:left w:w="108.0" w:type="dxa"/>
              <w:bottom w:w="0.0" w:type="dxa"/>
              <w:right w:w="108.0" w:type="dxa"/>
            </w:tcMar>
            <w:vAlign w:val="top"/>
          </w:tcPr>
          <w:p w:rsidR="00000000" w:rsidDel="00000000" w:rsidP="00000000" w:rsidRDefault="00000000" w:rsidRPr="00000000" w14:paraId="00000A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w:t>
            </w:r>
          </w:p>
        </w:tc>
        <w:tc>
          <w:tcPr>
            <w:shd w:fill="auto" w:val="clear"/>
            <w:tcMar>
              <w:top w:w="0.0" w:type="dxa"/>
              <w:left w:w="108.0" w:type="dxa"/>
              <w:bottom w:w="0.0" w:type="dxa"/>
              <w:right w:w="108.0" w:type="dxa"/>
            </w:tcMar>
            <w:vAlign w:val="top"/>
          </w:tcPr>
          <w:p w:rsidR="00000000" w:rsidDel="00000000" w:rsidP="00000000" w:rsidRDefault="00000000" w:rsidRPr="00000000" w14:paraId="00000A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краткосрочным кредитам и займам</w:t>
            </w:r>
          </w:p>
        </w:tc>
        <w:tc>
          <w:tcPr>
            <w:shd w:fill="auto" w:val="clear"/>
            <w:tcMar>
              <w:top w:w="0.0" w:type="dxa"/>
              <w:left w:w="108.0" w:type="dxa"/>
              <w:bottom w:w="0.0" w:type="dxa"/>
              <w:right w:w="108.0" w:type="dxa"/>
            </w:tcMar>
            <w:vAlign w:val="top"/>
          </w:tcPr>
          <w:p w:rsidR="00000000" w:rsidDel="00000000" w:rsidP="00000000" w:rsidRDefault="00000000" w:rsidRPr="00000000" w14:paraId="00000A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66.01</w:t>
            </w:r>
          </w:p>
        </w:tc>
        <w:tc>
          <w:tcPr>
            <w:shd w:fill="auto" w:val="clear"/>
            <w:tcMar>
              <w:top w:w="0.0" w:type="dxa"/>
              <w:left w:w="108.0" w:type="dxa"/>
              <w:bottom w:w="0.0" w:type="dxa"/>
              <w:right w:w="108.0" w:type="dxa"/>
            </w:tcMar>
            <w:vAlign w:val="top"/>
          </w:tcPr>
          <w:p w:rsidR="00000000" w:rsidDel="00000000" w:rsidP="00000000" w:rsidRDefault="00000000" w:rsidRPr="00000000" w14:paraId="00000A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Краткосрочные кредиты</w:t>
            </w:r>
          </w:p>
        </w:tc>
        <w:tc>
          <w:tcPr>
            <w:shd w:fill="auto" w:val="clear"/>
            <w:tcMar>
              <w:top w:w="0.0" w:type="dxa"/>
              <w:left w:w="108.0" w:type="dxa"/>
              <w:bottom w:w="0.0" w:type="dxa"/>
              <w:right w:w="108.0" w:type="dxa"/>
            </w:tcMar>
            <w:vAlign w:val="top"/>
          </w:tcPr>
          <w:p w:rsidR="00000000" w:rsidDel="00000000" w:rsidP="00000000" w:rsidRDefault="00000000" w:rsidRPr="00000000" w14:paraId="00000A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66.02</w:t>
            </w:r>
          </w:p>
        </w:tc>
        <w:tc>
          <w:tcPr>
            <w:shd w:fill="auto" w:val="clear"/>
            <w:tcMar>
              <w:top w:w="0.0" w:type="dxa"/>
              <w:left w:w="108.0" w:type="dxa"/>
              <w:bottom w:w="0.0" w:type="dxa"/>
              <w:right w:w="108.0" w:type="dxa"/>
            </w:tcMar>
            <w:vAlign w:val="top"/>
          </w:tcPr>
          <w:p w:rsidR="00000000" w:rsidDel="00000000" w:rsidP="00000000" w:rsidRDefault="00000000" w:rsidRPr="00000000" w14:paraId="00000A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по краткосрочным кредитам</w:t>
            </w:r>
          </w:p>
        </w:tc>
        <w:tc>
          <w:tcPr>
            <w:shd w:fill="auto" w:val="clear"/>
            <w:tcMar>
              <w:top w:w="0.0" w:type="dxa"/>
              <w:left w:w="108.0" w:type="dxa"/>
              <w:bottom w:w="0.0" w:type="dxa"/>
              <w:right w:w="108.0" w:type="dxa"/>
            </w:tcMar>
            <w:vAlign w:val="top"/>
          </w:tcPr>
          <w:p w:rsidR="00000000" w:rsidDel="00000000" w:rsidP="00000000" w:rsidRDefault="00000000" w:rsidRPr="00000000" w14:paraId="00000A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66.03</w:t>
            </w:r>
          </w:p>
        </w:tc>
        <w:tc>
          <w:tcPr>
            <w:shd w:fill="auto" w:val="clear"/>
            <w:tcMar>
              <w:top w:w="0.0" w:type="dxa"/>
              <w:left w:w="108.0" w:type="dxa"/>
              <w:bottom w:w="0.0" w:type="dxa"/>
              <w:right w:w="108.0" w:type="dxa"/>
            </w:tcMar>
            <w:vAlign w:val="top"/>
          </w:tcPr>
          <w:p w:rsidR="00000000" w:rsidDel="00000000" w:rsidP="00000000" w:rsidRDefault="00000000" w:rsidRPr="00000000" w14:paraId="00000A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Краткосрочные займы</w:t>
            </w:r>
          </w:p>
        </w:tc>
        <w:tc>
          <w:tcPr>
            <w:shd w:fill="auto" w:val="clear"/>
            <w:tcMar>
              <w:top w:w="0.0" w:type="dxa"/>
              <w:left w:w="108.0" w:type="dxa"/>
              <w:bottom w:w="0.0" w:type="dxa"/>
              <w:right w:w="108.0" w:type="dxa"/>
            </w:tcMar>
            <w:vAlign w:val="top"/>
          </w:tcPr>
          <w:p w:rsidR="00000000" w:rsidDel="00000000" w:rsidP="00000000" w:rsidRDefault="00000000" w:rsidRPr="00000000" w14:paraId="00000A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66.04</w:t>
            </w:r>
          </w:p>
        </w:tc>
        <w:tc>
          <w:tcPr>
            <w:shd w:fill="auto" w:val="clear"/>
            <w:tcMar>
              <w:top w:w="0.0" w:type="dxa"/>
              <w:left w:w="108.0" w:type="dxa"/>
              <w:bottom w:w="0.0" w:type="dxa"/>
              <w:right w:w="108.0" w:type="dxa"/>
            </w:tcMar>
            <w:vAlign w:val="top"/>
          </w:tcPr>
          <w:p w:rsidR="00000000" w:rsidDel="00000000" w:rsidP="00000000" w:rsidRDefault="00000000" w:rsidRPr="00000000" w14:paraId="00000A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по краткосрочным займам</w:t>
            </w:r>
          </w:p>
        </w:tc>
        <w:tc>
          <w:tcPr>
            <w:shd w:fill="auto" w:val="clear"/>
            <w:tcMar>
              <w:top w:w="0.0" w:type="dxa"/>
              <w:left w:w="108.0" w:type="dxa"/>
              <w:bottom w:w="0.0" w:type="dxa"/>
              <w:right w:w="108.0" w:type="dxa"/>
            </w:tcMar>
            <w:vAlign w:val="top"/>
          </w:tcPr>
          <w:p w:rsidR="00000000" w:rsidDel="00000000" w:rsidP="00000000" w:rsidRDefault="00000000" w:rsidRPr="00000000" w14:paraId="00000A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66.07</w:t>
            </w:r>
          </w:p>
        </w:tc>
        <w:tc>
          <w:tcPr>
            <w:shd w:fill="auto" w:val="clear"/>
            <w:tcMar>
              <w:top w:w="0.0" w:type="dxa"/>
              <w:left w:w="108.0" w:type="dxa"/>
              <w:bottom w:w="0.0" w:type="dxa"/>
              <w:right w:w="108.0" w:type="dxa"/>
            </w:tcMar>
            <w:vAlign w:val="top"/>
          </w:tcPr>
          <w:p w:rsidR="00000000" w:rsidDel="00000000" w:rsidP="00000000" w:rsidRDefault="00000000" w:rsidRPr="00000000" w14:paraId="00000A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Комиссионные платежи</w:t>
            </w:r>
          </w:p>
        </w:tc>
        <w:tc>
          <w:tcPr>
            <w:shd w:fill="auto" w:val="clear"/>
            <w:tcMar>
              <w:top w:w="0.0" w:type="dxa"/>
              <w:left w:w="108.0" w:type="dxa"/>
              <w:bottom w:w="0.0" w:type="dxa"/>
              <w:right w:w="108.0" w:type="dxa"/>
            </w:tcMar>
            <w:vAlign w:val="top"/>
          </w:tcPr>
          <w:p w:rsidR="00000000" w:rsidDel="00000000" w:rsidP="00000000" w:rsidRDefault="00000000" w:rsidRPr="00000000" w14:paraId="00000A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66.21</w:t>
            </w:r>
          </w:p>
        </w:tc>
        <w:tc>
          <w:tcPr>
            <w:shd w:fill="auto" w:val="clear"/>
            <w:tcMar>
              <w:top w:w="0.0" w:type="dxa"/>
              <w:left w:w="108.0" w:type="dxa"/>
              <w:bottom w:w="0.0" w:type="dxa"/>
              <w:right w:w="108.0" w:type="dxa"/>
            </w:tcMar>
            <w:vAlign w:val="top"/>
          </w:tcPr>
          <w:p w:rsidR="00000000" w:rsidDel="00000000" w:rsidP="00000000" w:rsidRDefault="00000000" w:rsidRPr="00000000" w14:paraId="00000A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Краткосрочные кредиты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A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A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A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A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66.22</w:t>
            </w:r>
          </w:p>
        </w:tc>
        <w:tc>
          <w:tcPr>
            <w:shd w:fill="auto" w:val="clear"/>
            <w:tcMar>
              <w:top w:w="0.0" w:type="dxa"/>
              <w:left w:w="108.0" w:type="dxa"/>
              <w:bottom w:w="0.0" w:type="dxa"/>
              <w:right w:w="108.0" w:type="dxa"/>
            </w:tcMar>
            <w:vAlign w:val="top"/>
          </w:tcPr>
          <w:p w:rsidR="00000000" w:rsidDel="00000000" w:rsidP="00000000" w:rsidRDefault="00000000" w:rsidRPr="00000000" w14:paraId="00000B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по краткосрочным кредитам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B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66.23</w:t>
            </w:r>
          </w:p>
        </w:tc>
        <w:tc>
          <w:tcPr>
            <w:shd w:fill="auto" w:val="clear"/>
            <w:tcMar>
              <w:top w:w="0.0" w:type="dxa"/>
              <w:left w:w="108.0" w:type="dxa"/>
              <w:bottom w:w="0.0" w:type="dxa"/>
              <w:right w:w="108.0" w:type="dxa"/>
            </w:tcMar>
            <w:vAlign w:val="top"/>
          </w:tcPr>
          <w:p w:rsidR="00000000" w:rsidDel="00000000" w:rsidP="00000000" w:rsidRDefault="00000000" w:rsidRPr="00000000" w14:paraId="00000B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Краткосрочные займы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B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66.24</w:t>
            </w:r>
          </w:p>
        </w:tc>
        <w:tc>
          <w:tcPr>
            <w:shd w:fill="auto" w:val="clear"/>
            <w:tcMar>
              <w:top w:w="0.0" w:type="dxa"/>
              <w:left w:w="108.0" w:type="dxa"/>
              <w:bottom w:w="0.0" w:type="dxa"/>
              <w:right w:w="108.0" w:type="dxa"/>
            </w:tcMar>
            <w:vAlign w:val="top"/>
          </w:tcPr>
          <w:p w:rsidR="00000000" w:rsidDel="00000000" w:rsidP="00000000" w:rsidRDefault="00000000" w:rsidRPr="00000000" w14:paraId="00000B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по краткосрочным займам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B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w:t>
            </w:r>
          </w:p>
        </w:tc>
        <w:tc>
          <w:tcPr>
            <w:shd w:fill="auto" w:val="clear"/>
            <w:tcMar>
              <w:top w:w="0.0" w:type="dxa"/>
              <w:left w:w="108.0" w:type="dxa"/>
              <w:bottom w:w="0.0" w:type="dxa"/>
              <w:right w:w="108.0" w:type="dxa"/>
            </w:tcMar>
            <w:vAlign w:val="top"/>
          </w:tcPr>
          <w:p w:rsidR="00000000" w:rsidDel="00000000" w:rsidP="00000000" w:rsidRDefault="00000000" w:rsidRPr="00000000" w14:paraId="00000B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долгосрочным кредитам и займам</w:t>
            </w:r>
          </w:p>
        </w:tc>
        <w:tc>
          <w:tcPr>
            <w:shd w:fill="auto" w:val="clear"/>
            <w:tcMar>
              <w:top w:w="0.0" w:type="dxa"/>
              <w:left w:w="108.0" w:type="dxa"/>
              <w:bottom w:w="0.0" w:type="dxa"/>
              <w:right w:w="108.0" w:type="dxa"/>
            </w:tcMar>
            <w:vAlign w:val="top"/>
          </w:tcPr>
          <w:p w:rsidR="00000000" w:rsidDel="00000000" w:rsidP="00000000" w:rsidRDefault="00000000" w:rsidRPr="00000000" w14:paraId="00000B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67.01</w:t>
            </w:r>
          </w:p>
        </w:tc>
        <w:tc>
          <w:tcPr>
            <w:shd w:fill="auto" w:val="clear"/>
            <w:tcMar>
              <w:top w:w="0.0" w:type="dxa"/>
              <w:left w:w="108.0" w:type="dxa"/>
              <w:bottom w:w="0.0" w:type="dxa"/>
              <w:right w:w="108.0" w:type="dxa"/>
            </w:tcMar>
            <w:vAlign w:val="top"/>
          </w:tcPr>
          <w:p w:rsidR="00000000" w:rsidDel="00000000" w:rsidP="00000000" w:rsidRDefault="00000000" w:rsidRPr="00000000" w14:paraId="00000B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Долгосрочные кредиты</w:t>
            </w:r>
          </w:p>
        </w:tc>
        <w:tc>
          <w:tcPr>
            <w:shd w:fill="auto" w:val="clear"/>
            <w:tcMar>
              <w:top w:w="0.0" w:type="dxa"/>
              <w:left w:w="108.0" w:type="dxa"/>
              <w:bottom w:w="0.0" w:type="dxa"/>
              <w:right w:w="108.0" w:type="dxa"/>
            </w:tcMar>
            <w:vAlign w:val="top"/>
          </w:tcPr>
          <w:p w:rsidR="00000000" w:rsidDel="00000000" w:rsidP="00000000" w:rsidRDefault="00000000" w:rsidRPr="00000000" w14:paraId="00000B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67.02</w:t>
            </w:r>
          </w:p>
        </w:tc>
        <w:tc>
          <w:tcPr>
            <w:shd w:fill="auto" w:val="clear"/>
            <w:tcMar>
              <w:top w:w="0.0" w:type="dxa"/>
              <w:left w:w="108.0" w:type="dxa"/>
              <w:bottom w:w="0.0" w:type="dxa"/>
              <w:right w:w="108.0" w:type="dxa"/>
            </w:tcMar>
            <w:vAlign w:val="top"/>
          </w:tcPr>
          <w:p w:rsidR="00000000" w:rsidDel="00000000" w:rsidP="00000000" w:rsidRDefault="00000000" w:rsidRPr="00000000" w14:paraId="00000B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по долгосрочным кредитам</w:t>
            </w:r>
          </w:p>
        </w:tc>
        <w:tc>
          <w:tcPr>
            <w:shd w:fill="auto" w:val="clear"/>
            <w:tcMar>
              <w:top w:w="0.0" w:type="dxa"/>
              <w:left w:w="108.0" w:type="dxa"/>
              <w:bottom w:w="0.0" w:type="dxa"/>
              <w:right w:w="108.0" w:type="dxa"/>
            </w:tcMar>
            <w:vAlign w:val="top"/>
          </w:tcPr>
          <w:p w:rsidR="00000000" w:rsidDel="00000000" w:rsidP="00000000" w:rsidRDefault="00000000" w:rsidRPr="00000000" w14:paraId="00000B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67.03</w:t>
            </w:r>
          </w:p>
        </w:tc>
        <w:tc>
          <w:tcPr>
            <w:shd w:fill="auto" w:val="clear"/>
            <w:tcMar>
              <w:top w:w="0.0" w:type="dxa"/>
              <w:left w:w="108.0" w:type="dxa"/>
              <w:bottom w:w="0.0" w:type="dxa"/>
              <w:right w:w="108.0" w:type="dxa"/>
            </w:tcMar>
            <w:vAlign w:val="top"/>
          </w:tcPr>
          <w:p w:rsidR="00000000" w:rsidDel="00000000" w:rsidP="00000000" w:rsidRDefault="00000000" w:rsidRPr="00000000" w14:paraId="00000B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Долгосрочные займы</w:t>
            </w:r>
          </w:p>
        </w:tc>
        <w:tc>
          <w:tcPr>
            <w:shd w:fill="auto" w:val="clear"/>
            <w:tcMar>
              <w:top w:w="0.0" w:type="dxa"/>
              <w:left w:w="108.0" w:type="dxa"/>
              <w:bottom w:w="0.0" w:type="dxa"/>
              <w:right w:w="108.0" w:type="dxa"/>
            </w:tcMar>
            <w:vAlign w:val="top"/>
          </w:tcPr>
          <w:p w:rsidR="00000000" w:rsidDel="00000000" w:rsidP="00000000" w:rsidRDefault="00000000" w:rsidRPr="00000000" w14:paraId="00000B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67.04</w:t>
            </w:r>
          </w:p>
        </w:tc>
        <w:tc>
          <w:tcPr>
            <w:shd w:fill="auto" w:val="clear"/>
            <w:tcMar>
              <w:top w:w="0.0" w:type="dxa"/>
              <w:left w:w="108.0" w:type="dxa"/>
              <w:bottom w:w="0.0" w:type="dxa"/>
              <w:right w:w="108.0" w:type="dxa"/>
            </w:tcMar>
            <w:vAlign w:val="top"/>
          </w:tcPr>
          <w:p w:rsidR="00000000" w:rsidDel="00000000" w:rsidP="00000000" w:rsidRDefault="00000000" w:rsidRPr="00000000" w14:paraId="00000B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по долгосрочным займам</w:t>
            </w:r>
          </w:p>
        </w:tc>
        <w:tc>
          <w:tcPr>
            <w:shd w:fill="auto" w:val="clear"/>
            <w:tcMar>
              <w:top w:w="0.0" w:type="dxa"/>
              <w:left w:w="108.0" w:type="dxa"/>
              <w:bottom w:w="0.0" w:type="dxa"/>
              <w:right w:w="108.0" w:type="dxa"/>
            </w:tcMar>
            <w:vAlign w:val="top"/>
          </w:tcPr>
          <w:p w:rsidR="00000000" w:rsidDel="00000000" w:rsidP="00000000" w:rsidRDefault="00000000" w:rsidRPr="00000000" w14:paraId="00000B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67.21</w:t>
            </w:r>
          </w:p>
        </w:tc>
        <w:tc>
          <w:tcPr>
            <w:shd w:fill="auto" w:val="clear"/>
            <w:tcMar>
              <w:top w:w="0.0" w:type="dxa"/>
              <w:left w:w="108.0" w:type="dxa"/>
              <w:bottom w:w="0.0" w:type="dxa"/>
              <w:right w:w="108.0" w:type="dxa"/>
            </w:tcMar>
            <w:vAlign w:val="top"/>
          </w:tcPr>
          <w:p w:rsidR="00000000" w:rsidDel="00000000" w:rsidP="00000000" w:rsidRDefault="00000000" w:rsidRPr="00000000" w14:paraId="00000B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Долгосрочные кредиты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B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67.22</w:t>
            </w:r>
          </w:p>
        </w:tc>
        <w:tc>
          <w:tcPr>
            <w:shd w:fill="auto" w:val="clear"/>
            <w:tcMar>
              <w:top w:w="0.0" w:type="dxa"/>
              <w:left w:w="108.0" w:type="dxa"/>
              <w:bottom w:w="0.0" w:type="dxa"/>
              <w:right w:w="108.0" w:type="dxa"/>
            </w:tcMar>
            <w:vAlign w:val="top"/>
          </w:tcPr>
          <w:p w:rsidR="00000000" w:rsidDel="00000000" w:rsidP="00000000" w:rsidRDefault="00000000" w:rsidRPr="00000000" w14:paraId="00000B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по долгосрочным кредитам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B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67.23</w:t>
            </w:r>
          </w:p>
        </w:tc>
        <w:tc>
          <w:tcPr>
            <w:shd w:fill="auto" w:val="clear"/>
            <w:tcMar>
              <w:top w:w="0.0" w:type="dxa"/>
              <w:left w:w="108.0" w:type="dxa"/>
              <w:bottom w:w="0.0" w:type="dxa"/>
              <w:right w:w="108.0" w:type="dxa"/>
            </w:tcMar>
            <w:vAlign w:val="top"/>
          </w:tcPr>
          <w:p w:rsidR="00000000" w:rsidDel="00000000" w:rsidP="00000000" w:rsidRDefault="00000000" w:rsidRPr="00000000" w14:paraId="00000B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Долгосрочные займы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B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67.24</w:t>
            </w:r>
          </w:p>
        </w:tc>
        <w:tc>
          <w:tcPr>
            <w:shd w:fill="auto" w:val="clear"/>
            <w:tcMar>
              <w:top w:w="0.0" w:type="dxa"/>
              <w:left w:w="108.0" w:type="dxa"/>
              <w:bottom w:w="0.0" w:type="dxa"/>
              <w:right w:w="108.0" w:type="dxa"/>
            </w:tcMar>
            <w:vAlign w:val="top"/>
          </w:tcPr>
          <w:p w:rsidR="00000000" w:rsidDel="00000000" w:rsidP="00000000" w:rsidRDefault="00000000" w:rsidRPr="00000000" w14:paraId="00000B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по долгосрочным займам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B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B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68.00.0</w:t>
            </w:r>
          </w:p>
        </w:tc>
        <w:tc>
          <w:tcPr>
            <w:shd w:fill="auto" w:val="clear"/>
            <w:tcMar>
              <w:top w:w="0.0" w:type="dxa"/>
              <w:left w:w="108.0" w:type="dxa"/>
              <w:bottom w:w="0.0" w:type="dxa"/>
              <w:right w:w="108.0" w:type="dxa"/>
            </w:tcMar>
            <w:vAlign w:val="top"/>
          </w:tcPr>
          <w:p w:rsidR="00000000" w:rsidDel="00000000" w:rsidP="00000000" w:rsidRDefault="00000000" w:rsidRPr="00000000" w14:paraId="00000B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налогам и сборам</w:t>
            </w:r>
          </w:p>
        </w:tc>
        <w:tc>
          <w:tcPr>
            <w:shd w:fill="auto" w:val="clear"/>
            <w:tcMar>
              <w:top w:w="0.0" w:type="dxa"/>
              <w:left w:w="108.0" w:type="dxa"/>
              <w:bottom w:w="0.0" w:type="dxa"/>
              <w:right w:w="108.0" w:type="dxa"/>
            </w:tcMar>
            <w:vAlign w:val="top"/>
          </w:tcPr>
          <w:p w:rsidR="00000000" w:rsidDel="00000000" w:rsidP="00000000" w:rsidRDefault="00000000" w:rsidRPr="00000000" w14:paraId="00000B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B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68.01</w:t>
            </w:r>
          </w:p>
        </w:tc>
        <w:tc>
          <w:tcPr>
            <w:shd w:fill="auto" w:val="clear"/>
            <w:tcMar>
              <w:top w:w="0.0" w:type="dxa"/>
              <w:left w:w="108.0" w:type="dxa"/>
              <w:bottom w:w="0.0" w:type="dxa"/>
              <w:right w:w="108.0" w:type="dxa"/>
            </w:tcMar>
            <w:vAlign w:val="top"/>
          </w:tcPr>
          <w:p w:rsidR="00000000" w:rsidDel="00000000" w:rsidP="00000000" w:rsidRDefault="00000000" w:rsidRPr="00000000" w14:paraId="00000B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доходы физических лиц (федеральный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B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B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68.02</w:t>
            </w:r>
          </w:p>
        </w:tc>
        <w:tc>
          <w:tcPr>
            <w:shd w:fill="auto" w:val="clear"/>
            <w:tcMar>
              <w:top w:w="0.0" w:type="dxa"/>
              <w:left w:w="108.0" w:type="dxa"/>
              <w:bottom w:w="0.0" w:type="dxa"/>
              <w:right w:w="108.0" w:type="dxa"/>
            </w:tcMar>
            <w:vAlign w:val="top"/>
          </w:tcPr>
          <w:p w:rsidR="00000000" w:rsidDel="00000000" w:rsidP="00000000" w:rsidRDefault="00000000" w:rsidRPr="00000000" w14:paraId="00000B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добавленную стоимость (федеральный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B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Периоды</w:t>
            </w:r>
          </w:p>
        </w:tc>
        <w:tc>
          <w:tcPr>
            <w:shd w:fill="auto" w:val="clear"/>
            <w:tcMar>
              <w:top w:w="0.0" w:type="dxa"/>
              <w:left w:w="108.0" w:type="dxa"/>
              <w:bottom w:w="0.0" w:type="dxa"/>
              <w:right w:w="108.0" w:type="dxa"/>
            </w:tcMar>
            <w:vAlign w:val="top"/>
          </w:tcPr>
          <w:p w:rsidR="00000000" w:rsidDel="00000000" w:rsidP="00000000" w:rsidRDefault="00000000" w:rsidRPr="00000000" w14:paraId="00000B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68.03</w:t>
            </w:r>
          </w:p>
        </w:tc>
        <w:tc>
          <w:tcPr>
            <w:shd w:fill="auto" w:val="clear"/>
            <w:tcMar>
              <w:top w:w="0.0" w:type="dxa"/>
              <w:left w:w="108.0" w:type="dxa"/>
              <w:bottom w:w="0.0" w:type="dxa"/>
              <w:right w:w="108.0" w:type="dxa"/>
            </w:tcMar>
            <w:vAlign w:val="top"/>
          </w:tcPr>
          <w:p w:rsidR="00000000" w:rsidDel="00000000" w:rsidP="00000000" w:rsidRDefault="00000000" w:rsidRPr="00000000" w14:paraId="00000B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Акцизы</w:t>
            </w:r>
          </w:p>
        </w:tc>
        <w:tc>
          <w:tcPr>
            <w:shd w:fill="auto" w:val="clear"/>
            <w:tcMar>
              <w:top w:w="0.0" w:type="dxa"/>
              <w:left w:w="108.0" w:type="dxa"/>
              <w:bottom w:w="0.0" w:type="dxa"/>
              <w:right w:w="108.0" w:type="dxa"/>
            </w:tcMar>
            <w:vAlign w:val="top"/>
          </w:tcPr>
          <w:p w:rsidR="00000000" w:rsidDel="00000000" w:rsidP="00000000" w:rsidRDefault="00000000" w:rsidRPr="00000000" w14:paraId="00000B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68.04</w:t>
            </w:r>
          </w:p>
        </w:tc>
        <w:tc>
          <w:tcPr>
            <w:shd w:fill="auto" w:val="clear"/>
            <w:tcMar>
              <w:top w:w="0.0" w:type="dxa"/>
              <w:left w:w="108.0" w:type="dxa"/>
              <w:bottom w:w="0.0" w:type="dxa"/>
              <w:right w:w="108.0" w:type="dxa"/>
            </w:tcMar>
            <w:vAlign w:val="top"/>
          </w:tcPr>
          <w:p w:rsidR="00000000" w:rsidDel="00000000" w:rsidP="00000000" w:rsidRDefault="00000000" w:rsidRPr="00000000" w14:paraId="00000B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B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68.04.1</w:t>
            </w:r>
          </w:p>
        </w:tc>
        <w:tc>
          <w:tcPr>
            <w:shd w:fill="auto" w:val="clear"/>
            <w:tcMar>
              <w:top w:w="0.0" w:type="dxa"/>
              <w:left w:w="108.0" w:type="dxa"/>
              <w:bottom w:w="0.0" w:type="dxa"/>
              <w:right w:w="108.0" w:type="dxa"/>
            </w:tcMar>
            <w:vAlign w:val="top"/>
          </w:tcPr>
          <w:p w:rsidR="00000000" w:rsidDel="00000000" w:rsidP="00000000" w:rsidRDefault="00000000" w:rsidRPr="00000000" w14:paraId="00000B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бюджетом</w:t>
            </w:r>
          </w:p>
        </w:tc>
        <w:tc>
          <w:tcPr>
            <w:shd w:fill="auto" w:val="clear"/>
            <w:tcMar>
              <w:top w:w="0.0" w:type="dxa"/>
              <w:left w:w="108.0" w:type="dxa"/>
              <w:bottom w:w="0.0" w:type="dxa"/>
              <w:right w:w="108.0" w:type="dxa"/>
            </w:tcMar>
            <w:vAlign w:val="top"/>
          </w:tcPr>
          <w:p w:rsidR="00000000" w:rsidDel="00000000" w:rsidP="00000000" w:rsidRDefault="00000000" w:rsidRPr="00000000" w14:paraId="00000B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Уровни бюджетов</w:t>
            </w:r>
          </w:p>
        </w:tc>
        <w:tc>
          <w:tcPr>
            <w:shd w:fill="auto" w:val="clear"/>
            <w:tcMar>
              <w:top w:w="0.0" w:type="dxa"/>
              <w:left w:w="108.0" w:type="dxa"/>
              <w:bottom w:w="0.0" w:type="dxa"/>
              <w:right w:w="108.0" w:type="dxa"/>
            </w:tcMar>
            <w:vAlign w:val="top"/>
          </w:tcPr>
          <w:p w:rsidR="00000000" w:rsidDel="00000000" w:rsidP="00000000" w:rsidRDefault="00000000" w:rsidRPr="00000000" w14:paraId="00000B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68.04.2</w:t>
            </w:r>
          </w:p>
        </w:tc>
        <w:tc>
          <w:tcPr>
            <w:shd w:fill="auto" w:val="clear"/>
            <w:tcMar>
              <w:top w:w="0.0" w:type="dxa"/>
              <w:left w:w="108.0" w:type="dxa"/>
              <w:bottom w:w="0.0" w:type="dxa"/>
              <w:right w:w="108.0" w:type="dxa"/>
            </w:tcMar>
            <w:vAlign w:val="top"/>
          </w:tcPr>
          <w:p w:rsidR="00000000" w:rsidDel="00000000" w:rsidP="00000000" w:rsidRDefault="00000000" w:rsidRPr="00000000" w14:paraId="00000B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 налога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B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Уровни бюджетов</w:t>
            </w:r>
          </w:p>
        </w:tc>
        <w:tc>
          <w:tcPr>
            <w:shd w:fill="auto" w:val="clear"/>
            <w:tcMar>
              <w:top w:w="0.0" w:type="dxa"/>
              <w:left w:w="108.0" w:type="dxa"/>
              <w:bottom w:w="0.0" w:type="dxa"/>
              <w:right w:w="108.0" w:type="dxa"/>
            </w:tcMar>
            <w:vAlign w:val="top"/>
          </w:tcPr>
          <w:p w:rsidR="00000000" w:rsidDel="00000000" w:rsidP="00000000" w:rsidRDefault="00000000" w:rsidRPr="00000000" w14:paraId="00000B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68.06</w:t>
            </w:r>
          </w:p>
        </w:tc>
        <w:tc>
          <w:tcPr>
            <w:shd w:fill="auto" w:val="clear"/>
            <w:tcMar>
              <w:top w:w="0.0" w:type="dxa"/>
              <w:left w:w="108.0" w:type="dxa"/>
              <w:bottom w:w="0.0" w:type="dxa"/>
              <w:right w:w="108.0" w:type="dxa"/>
            </w:tcMar>
            <w:vAlign w:val="top"/>
          </w:tcPr>
          <w:p w:rsidR="00000000" w:rsidDel="00000000" w:rsidP="00000000" w:rsidRDefault="00000000" w:rsidRPr="00000000" w14:paraId="00000B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землю (местный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B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B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68.07</w:t>
            </w:r>
          </w:p>
        </w:tc>
        <w:tc>
          <w:tcPr>
            <w:shd w:fill="auto" w:val="clear"/>
            <w:tcMar>
              <w:top w:w="0.0" w:type="dxa"/>
              <w:left w:w="108.0" w:type="dxa"/>
              <w:bottom w:w="0.0" w:type="dxa"/>
              <w:right w:w="108.0" w:type="dxa"/>
            </w:tcMar>
            <w:vAlign w:val="top"/>
          </w:tcPr>
          <w:p w:rsidR="00000000" w:rsidDel="00000000" w:rsidP="00000000" w:rsidRDefault="00000000" w:rsidRPr="00000000" w14:paraId="00000B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Транспортный налог (региональный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B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68.08</w:t>
            </w:r>
          </w:p>
        </w:tc>
        <w:tc>
          <w:tcPr>
            <w:shd w:fill="auto" w:val="clear"/>
            <w:tcMar>
              <w:top w:w="0.0" w:type="dxa"/>
              <w:left w:w="108.0" w:type="dxa"/>
              <w:bottom w:w="0.0" w:type="dxa"/>
              <w:right w:w="108.0" w:type="dxa"/>
            </w:tcMar>
            <w:vAlign w:val="top"/>
          </w:tcPr>
          <w:p w:rsidR="00000000" w:rsidDel="00000000" w:rsidP="00000000" w:rsidRDefault="00000000" w:rsidRPr="00000000" w14:paraId="00000B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имущество (региональный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B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68.09</w:t>
            </w:r>
          </w:p>
        </w:tc>
        <w:tc>
          <w:tcPr>
            <w:shd w:fill="auto" w:val="clear"/>
            <w:tcMar>
              <w:top w:w="0.0" w:type="dxa"/>
              <w:left w:w="108.0" w:type="dxa"/>
              <w:bottom w:w="0.0" w:type="dxa"/>
              <w:right w:w="108.0" w:type="dxa"/>
            </w:tcMar>
            <w:vAlign w:val="top"/>
          </w:tcPr>
          <w:p w:rsidR="00000000" w:rsidDel="00000000" w:rsidP="00000000" w:rsidRDefault="00000000" w:rsidRPr="00000000" w14:paraId="00000B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рекламу</w:t>
            </w:r>
          </w:p>
        </w:tc>
        <w:tc>
          <w:tcPr>
            <w:shd w:fill="auto" w:val="clear"/>
            <w:tcMar>
              <w:top w:w="0.0" w:type="dxa"/>
              <w:left w:w="108.0" w:type="dxa"/>
              <w:bottom w:w="0.0" w:type="dxa"/>
              <w:right w:w="108.0" w:type="dxa"/>
            </w:tcMar>
            <w:vAlign w:val="top"/>
          </w:tcPr>
          <w:p w:rsidR="00000000" w:rsidDel="00000000" w:rsidP="00000000" w:rsidRDefault="00000000" w:rsidRPr="00000000" w14:paraId="00000B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68.10</w:t>
            </w:r>
          </w:p>
        </w:tc>
        <w:tc>
          <w:tcPr>
            <w:shd w:fill="auto" w:val="clear"/>
            <w:tcMar>
              <w:top w:w="0.0" w:type="dxa"/>
              <w:left w:w="108.0" w:type="dxa"/>
              <w:bottom w:w="0.0" w:type="dxa"/>
              <w:right w:w="108.0" w:type="dxa"/>
            </w:tcMar>
            <w:vAlign w:val="top"/>
          </w:tcPr>
          <w:p w:rsidR="00000000" w:rsidDel="00000000" w:rsidP="00000000" w:rsidRDefault="00000000" w:rsidRPr="00000000" w14:paraId="00000B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налоги и сборы</w:t>
            </w:r>
          </w:p>
        </w:tc>
        <w:tc>
          <w:tcPr>
            <w:shd w:fill="auto" w:val="clear"/>
            <w:tcMar>
              <w:top w:w="0.0" w:type="dxa"/>
              <w:left w:w="108.0" w:type="dxa"/>
              <w:bottom w:w="0.0" w:type="dxa"/>
              <w:right w:w="108.0" w:type="dxa"/>
            </w:tcMar>
            <w:vAlign w:val="top"/>
          </w:tcPr>
          <w:p w:rsidR="00000000" w:rsidDel="00000000" w:rsidP="00000000" w:rsidRDefault="00000000" w:rsidRPr="00000000" w14:paraId="00000B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B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налогов и сборов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68.11</w:t>
            </w:r>
          </w:p>
        </w:tc>
        <w:tc>
          <w:tcPr>
            <w:shd w:fill="auto" w:val="clear"/>
            <w:tcMar>
              <w:top w:w="0.0" w:type="dxa"/>
              <w:left w:w="108.0" w:type="dxa"/>
              <w:bottom w:w="0.0" w:type="dxa"/>
              <w:right w:w="108.0" w:type="dxa"/>
            </w:tcMar>
            <w:vAlign w:val="top"/>
          </w:tcPr>
          <w:p w:rsidR="00000000" w:rsidDel="00000000" w:rsidP="00000000" w:rsidRDefault="00000000" w:rsidRPr="00000000" w14:paraId="00000B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Плата за загрязнение окруж.среды</w:t>
            </w:r>
          </w:p>
        </w:tc>
        <w:tc>
          <w:tcPr>
            <w:shd w:fill="auto" w:val="clear"/>
            <w:tcMar>
              <w:top w:w="0.0" w:type="dxa"/>
              <w:left w:w="108.0" w:type="dxa"/>
              <w:bottom w:w="0.0" w:type="dxa"/>
              <w:right w:w="108.0" w:type="dxa"/>
            </w:tcMar>
            <w:vAlign w:val="top"/>
          </w:tcPr>
          <w:p w:rsidR="00000000" w:rsidDel="00000000" w:rsidP="00000000" w:rsidRDefault="00000000" w:rsidRPr="00000000" w14:paraId="00000B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68.12</w:t>
            </w:r>
          </w:p>
        </w:tc>
        <w:tc>
          <w:tcPr>
            <w:shd w:fill="auto" w:val="clear"/>
            <w:tcMar>
              <w:top w:w="0.0" w:type="dxa"/>
              <w:left w:w="108.0" w:type="dxa"/>
              <w:bottom w:w="0.0" w:type="dxa"/>
              <w:right w:w="108.0" w:type="dxa"/>
            </w:tcMar>
            <w:vAlign w:val="top"/>
          </w:tcPr>
          <w:p w:rsidR="00000000" w:rsidDel="00000000" w:rsidP="00000000" w:rsidRDefault="00000000" w:rsidRPr="00000000" w14:paraId="00000B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Единый налог при применении упрощенной системы налогообложения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B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68.13</w:t>
            </w:r>
          </w:p>
        </w:tc>
        <w:tc>
          <w:tcPr>
            <w:shd w:fill="auto" w:val="clear"/>
            <w:tcMar>
              <w:top w:w="0.0" w:type="dxa"/>
              <w:left w:w="108.0" w:type="dxa"/>
              <w:bottom w:w="0.0" w:type="dxa"/>
              <w:right w:w="108.0" w:type="dxa"/>
            </w:tcMar>
            <w:vAlign w:val="top"/>
          </w:tcPr>
          <w:p w:rsidR="00000000" w:rsidDel="00000000" w:rsidP="00000000" w:rsidRDefault="00000000" w:rsidRPr="00000000" w14:paraId="00000B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с дивидендов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B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Налоги с дивидендов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B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Поселения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68.22</w:t>
            </w:r>
          </w:p>
        </w:tc>
        <w:tc>
          <w:tcPr>
            <w:shd w:fill="auto" w:val="clear"/>
            <w:tcMar>
              <w:top w:w="0.0" w:type="dxa"/>
              <w:left w:w="108.0" w:type="dxa"/>
              <w:bottom w:w="0.0" w:type="dxa"/>
              <w:right w:w="108.0" w:type="dxa"/>
            </w:tcMar>
            <w:vAlign w:val="top"/>
          </w:tcPr>
          <w:p w:rsidR="00000000" w:rsidDel="00000000" w:rsidP="00000000" w:rsidRDefault="00000000" w:rsidRPr="00000000" w14:paraId="00000B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по экспорту к возмещению</w:t>
            </w:r>
          </w:p>
        </w:tc>
        <w:tc>
          <w:tcPr>
            <w:shd w:fill="auto" w:val="clear"/>
            <w:tcMar>
              <w:top w:w="0.0" w:type="dxa"/>
              <w:left w:w="108.0" w:type="dxa"/>
              <w:bottom w:w="0.0" w:type="dxa"/>
              <w:right w:w="108.0" w:type="dxa"/>
            </w:tcMar>
            <w:vAlign w:val="top"/>
          </w:tcPr>
          <w:p w:rsidR="00000000" w:rsidDel="00000000" w:rsidP="00000000" w:rsidRDefault="00000000" w:rsidRPr="00000000" w14:paraId="00000B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B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B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выданные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B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B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социальному страхованию и обеспечению</w:t>
            </w:r>
          </w:p>
        </w:tc>
        <w:tc>
          <w:tcPr>
            <w:shd w:fill="auto" w:val="clear"/>
            <w:tcMar>
              <w:top w:w="0.0" w:type="dxa"/>
              <w:left w:w="108.0" w:type="dxa"/>
              <w:bottom w:w="0.0" w:type="dxa"/>
              <w:right w:w="108.0" w:type="dxa"/>
            </w:tcMar>
            <w:vAlign w:val="top"/>
          </w:tcPr>
          <w:p w:rsidR="00000000" w:rsidDel="00000000" w:rsidP="00000000" w:rsidRDefault="00000000" w:rsidRPr="00000000" w14:paraId="00000B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69.01</w:t>
            </w:r>
          </w:p>
        </w:tc>
        <w:tc>
          <w:tcPr>
            <w:shd w:fill="auto" w:val="clear"/>
            <w:tcMar>
              <w:top w:w="0.0" w:type="dxa"/>
              <w:left w:w="108.0" w:type="dxa"/>
              <w:bottom w:w="0.0" w:type="dxa"/>
              <w:right w:w="108.0" w:type="dxa"/>
            </w:tcMar>
            <w:vAlign w:val="top"/>
          </w:tcPr>
          <w:p w:rsidR="00000000" w:rsidDel="00000000" w:rsidP="00000000" w:rsidRDefault="00000000" w:rsidRPr="00000000" w14:paraId="00000B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социальному страхованию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B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 в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B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69.02</w:t>
            </w:r>
          </w:p>
        </w:tc>
        <w:tc>
          <w:tcPr>
            <w:shd w:fill="auto" w:val="clear"/>
            <w:tcMar>
              <w:top w:w="0.0" w:type="dxa"/>
              <w:left w:w="108.0" w:type="dxa"/>
              <w:bottom w:w="0.0" w:type="dxa"/>
              <w:right w:w="108.0" w:type="dxa"/>
            </w:tcMar>
            <w:vAlign w:val="top"/>
          </w:tcPr>
          <w:p w:rsidR="00000000" w:rsidDel="00000000" w:rsidP="00000000" w:rsidRDefault="00000000" w:rsidRPr="00000000" w14:paraId="00000B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пенсионному обеспечению (страховые взносы на обязательное пенсионное страхование)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B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B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69.02.1</w:t>
            </w:r>
          </w:p>
        </w:tc>
        <w:tc>
          <w:tcPr>
            <w:shd w:fill="auto" w:val="clear"/>
            <w:tcMar>
              <w:top w:w="0.0" w:type="dxa"/>
              <w:left w:w="108.0" w:type="dxa"/>
              <w:bottom w:w="0.0" w:type="dxa"/>
              <w:right w:w="108.0" w:type="dxa"/>
            </w:tcMar>
            <w:vAlign w:val="top"/>
          </w:tcPr>
          <w:p w:rsidR="00000000" w:rsidDel="00000000" w:rsidP="00000000" w:rsidRDefault="00000000" w:rsidRPr="00000000" w14:paraId="00000B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Страховая часть трудовой пенсии</w:t>
            </w:r>
          </w:p>
        </w:tc>
        <w:tc>
          <w:tcPr>
            <w:shd w:fill="auto" w:val="clear"/>
            <w:tcMar>
              <w:top w:w="0.0" w:type="dxa"/>
              <w:left w:w="108.0" w:type="dxa"/>
              <w:bottom w:w="0.0" w:type="dxa"/>
              <w:right w:w="108.0" w:type="dxa"/>
            </w:tcMar>
            <w:vAlign w:val="top"/>
          </w:tcPr>
          <w:p w:rsidR="00000000" w:rsidDel="00000000" w:rsidP="00000000" w:rsidRDefault="00000000" w:rsidRPr="00000000" w14:paraId="00000B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B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69.02.2</w:t>
            </w:r>
          </w:p>
        </w:tc>
        <w:tc>
          <w:tcPr>
            <w:shd w:fill="auto" w:val="clear"/>
            <w:tcMar>
              <w:top w:w="0.0" w:type="dxa"/>
              <w:left w:w="108.0" w:type="dxa"/>
              <w:bottom w:w="0.0" w:type="dxa"/>
              <w:right w:w="108.0" w:type="dxa"/>
            </w:tcMar>
            <w:vAlign w:val="top"/>
          </w:tcPr>
          <w:p w:rsidR="00000000" w:rsidDel="00000000" w:rsidP="00000000" w:rsidRDefault="00000000" w:rsidRPr="00000000" w14:paraId="00000B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Накопительная часть трудовой пенсии</w:t>
            </w:r>
          </w:p>
        </w:tc>
        <w:tc>
          <w:tcPr>
            <w:shd w:fill="auto" w:val="clear"/>
            <w:tcMar>
              <w:top w:w="0.0" w:type="dxa"/>
              <w:left w:w="108.0" w:type="dxa"/>
              <w:bottom w:w="0.0" w:type="dxa"/>
              <w:right w:w="108.0" w:type="dxa"/>
            </w:tcMar>
            <w:vAlign w:val="top"/>
          </w:tcPr>
          <w:p w:rsidR="00000000" w:rsidDel="00000000" w:rsidP="00000000" w:rsidRDefault="00000000" w:rsidRPr="00000000" w14:paraId="00000B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B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69.02.3</w:t>
            </w:r>
          </w:p>
        </w:tc>
        <w:tc>
          <w:tcPr>
            <w:shd w:fill="auto" w:val="clear"/>
            <w:tcMar>
              <w:top w:w="0.0" w:type="dxa"/>
              <w:left w:w="108.0" w:type="dxa"/>
              <w:bottom w:w="0.0" w:type="dxa"/>
              <w:right w:w="108.0" w:type="dxa"/>
            </w:tcMar>
            <w:vAlign w:val="top"/>
          </w:tcPr>
          <w:p w:rsidR="00000000" w:rsidDel="00000000" w:rsidP="00000000" w:rsidRDefault="00000000" w:rsidRPr="00000000" w14:paraId="00000B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Базовая часть трудовой пенсии</w:t>
            </w:r>
          </w:p>
        </w:tc>
        <w:tc>
          <w:tcPr>
            <w:shd w:fill="auto" w:val="clear"/>
            <w:tcMar>
              <w:top w:w="0.0" w:type="dxa"/>
              <w:left w:w="108.0" w:type="dxa"/>
              <w:bottom w:w="0.0" w:type="dxa"/>
              <w:right w:w="108.0" w:type="dxa"/>
            </w:tcMar>
            <w:vAlign w:val="top"/>
          </w:tcPr>
          <w:p w:rsidR="00000000" w:rsidDel="00000000" w:rsidP="00000000" w:rsidRDefault="00000000" w:rsidRPr="00000000" w14:paraId="00000B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B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69.03</w:t>
            </w:r>
          </w:p>
        </w:tc>
        <w:tc>
          <w:tcPr>
            <w:shd w:fill="auto" w:val="clear"/>
            <w:tcMar>
              <w:top w:w="0.0" w:type="dxa"/>
              <w:left w:w="108.0" w:type="dxa"/>
              <w:bottom w:w="0.0" w:type="dxa"/>
              <w:right w:w="108.0" w:type="dxa"/>
            </w:tcMar>
            <w:vAlign w:val="top"/>
          </w:tcPr>
          <w:p w:rsidR="00000000" w:rsidDel="00000000" w:rsidP="00000000" w:rsidRDefault="00000000" w:rsidRPr="00000000" w14:paraId="00000B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обязательному медицинскому страхованию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B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B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69.03.1</w:t>
            </w:r>
          </w:p>
        </w:tc>
        <w:tc>
          <w:tcPr>
            <w:shd w:fill="auto" w:val="clear"/>
            <w:tcMar>
              <w:top w:w="0.0" w:type="dxa"/>
              <w:left w:w="108.0" w:type="dxa"/>
              <w:bottom w:w="0.0" w:type="dxa"/>
              <w:right w:w="108.0" w:type="dxa"/>
            </w:tcMar>
            <w:vAlign w:val="top"/>
          </w:tcPr>
          <w:p w:rsidR="00000000" w:rsidDel="00000000" w:rsidP="00000000" w:rsidRDefault="00000000" w:rsidRPr="00000000" w14:paraId="00000B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Федеральный фонд ОМС</w:t>
            </w:r>
          </w:p>
        </w:tc>
        <w:tc>
          <w:tcPr>
            <w:shd w:fill="auto" w:val="clear"/>
            <w:tcMar>
              <w:top w:w="0.0" w:type="dxa"/>
              <w:left w:w="108.0" w:type="dxa"/>
              <w:bottom w:w="0.0" w:type="dxa"/>
              <w:right w:w="108.0" w:type="dxa"/>
            </w:tcMar>
            <w:vAlign w:val="top"/>
          </w:tcPr>
          <w:p w:rsidR="00000000" w:rsidDel="00000000" w:rsidP="00000000" w:rsidRDefault="00000000" w:rsidRPr="00000000" w14:paraId="00000B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B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69.03.2</w:t>
            </w:r>
          </w:p>
        </w:tc>
        <w:tc>
          <w:tcPr>
            <w:shd w:fill="auto" w:val="clear"/>
            <w:tcMar>
              <w:top w:w="0.0" w:type="dxa"/>
              <w:left w:w="108.0" w:type="dxa"/>
              <w:bottom w:w="0.0" w:type="dxa"/>
              <w:right w:w="108.0" w:type="dxa"/>
            </w:tcMar>
            <w:vAlign w:val="top"/>
          </w:tcPr>
          <w:p w:rsidR="00000000" w:rsidDel="00000000" w:rsidP="00000000" w:rsidRDefault="00000000" w:rsidRPr="00000000" w14:paraId="00000B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Территориальный фонд ОМС</w:t>
            </w:r>
          </w:p>
        </w:tc>
        <w:tc>
          <w:tcPr>
            <w:shd w:fill="auto" w:val="clear"/>
            <w:tcMar>
              <w:top w:w="0.0" w:type="dxa"/>
              <w:left w:w="108.0" w:type="dxa"/>
              <w:bottom w:w="0.0" w:type="dxa"/>
              <w:right w:w="108.0" w:type="dxa"/>
            </w:tcMar>
            <w:vAlign w:val="top"/>
          </w:tcPr>
          <w:p w:rsidR="00000000" w:rsidDel="00000000" w:rsidP="00000000" w:rsidRDefault="00000000" w:rsidRPr="00000000" w14:paraId="00000B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B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69.04</w:t>
            </w:r>
          </w:p>
        </w:tc>
        <w:tc>
          <w:tcPr>
            <w:shd w:fill="auto" w:val="clear"/>
            <w:tcMar>
              <w:top w:w="0.0" w:type="dxa"/>
              <w:left w:w="108.0" w:type="dxa"/>
              <w:bottom w:w="0.0" w:type="dxa"/>
              <w:right w:w="108.0" w:type="dxa"/>
            </w:tcMar>
            <w:vAlign w:val="top"/>
          </w:tcPr>
          <w:p w:rsidR="00000000" w:rsidDel="00000000" w:rsidP="00000000" w:rsidRDefault="00000000" w:rsidRPr="00000000" w14:paraId="00000B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ЕСН в части, перечисляемой в Федеральный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B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69.11</w:t>
            </w:r>
          </w:p>
        </w:tc>
        <w:tc>
          <w:tcPr>
            <w:shd w:fill="auto" w:val="clear"/>
            <w:tcMar>
              <w:top w:w="0.0" w:type="dxa"/>
              <w:left w:w="108.0" w:type="dxa"/>
              <w:bottom w:w="0.0" w:type="dxa"/>
              <w:right w:w="108.0" w:type="dxa"/>
            </w:tcMar>
            <w:vAlign w:val="top"/>
          </w:tcPr>
          <w:p w:rsidR="00000000" w:rsidDel="00000000" w:rsidP="00000000" w:rsidRDefault="00000000" w:rsidRPr="00000000" w14:paraId="00000B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обязательному социальному страхованию от несчастных случаев на производстве и профессиональных заболеваний</w:t>
            </w:r>
          </w:p>
        </w:tc>
        <w:tc>
          <w:tcPr>
            <w:shd w:fill="auto" w:val="clear"/>
            <w:tcMar>
              <w:top w:w="0.0" w:type="dxa"/>
              <w:left w:w="108.0" w:type="dxa"/>
              <w:bottom w:w="0.0" w:type="dxa"/>
              <w:right w:w="108.0" w:type="dxa"/>
            </w:tcMar>
            <w:vAlign w:val="top"/>
          </w:tcPr>
          <w:p w:rsidR="00000000" w:rsidDel="00000000" w:rsidP="00000000" w:rsidRDefault="00000000" w:rsidRPr="00000000" w14:paraId="00000B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69.12</w:t>
            </w:r>
          </w:p>
        </w:tc>
        <w:tc>
          <w:tcPr>
            <w:shd w:fill="auto" w:val="clear"/>
            <w:tcMar>
              <w:top w:w="0.0" w:type="dxa"/>
              <w:left w:w="108.0" w:type="dxa"/>
              <w:bottom w:w="0.0" w:type="dxa"/>
              <w:right w:w="108.0" w:type="dxa"/>
            </w:tcMar>
            <w:vAlign w:val="top"/>
          </w:tcPr>
          <w:p w:rsidR="00000000" w:rsidDel="00000000" w:rsidP="00000000" w:rsidRDefault="00000000" w:rsidRPr="00000000" w14:paraId="00000B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добровольным взносам в ФСС на страхование работников на случай временной нетрудоспособности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B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платежей в бюджет (фонды)</w:t>
            </w:r>
          </w:p>
        </w:tc>
        <w:tc>
          <w:tcPr>
            <w:shd w:fill="auto" w:val="clear"/>
            <w:tcMar>
              <w:top w:w="0.0" w:type="dxa"/>
              <w:left w:w="108.0" w:type="dxa"/>
              <w:bottom w:w="0.0" w:type="dxa"/>
              <w:right w:w="108.0" w:type="dxa"/>
            </w:tcMar>
            <w:vAlign w:val="top"/>
          </w:tcPr>
          <w:p w:rsidR="00000000" w:rsidDel="00000000" w:rsidP="00000000" w:rsidRDefault="00000000" w:rsidRPr="00000000" w14:paraId="00000B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B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69.13</w:t>
            </w:r>
          </w:p>
        </w:tc>
        <w:tc>
          <w:tcPr>
            <w:shd w:fill="auto" w:val="clear"/>
            <w:tcMar>
              <w:top w:w="0.0" w:type="dxa"/>
              <w:left w:w="108.0" w:type="dxa"/>
              <w:bottom w:w="0.0" w:type="dxa"/>
              <w:right w:w="108.0" w:type="dxa"/>
            </w:tcMar>
            <w:vAlign w:val="top"/>
          </w:tcPr>
          <w:p w:rsidR="00000000" w:rsidDel="00000000" w:rsidP="00000000" w:rsidRDefault="00000000" w:rsidRPr="00000000" w14:paraId="00000B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средствам ФСС для страхователей, применяющих специальные режимы налогообложения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B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Виды расчетов по средствам ФСС</w:t>
            </w:r>
          </w:p>
        </w:tc>
        <w:tc>
          <w:tcPr>
            <w:shd w:fill="auto" w:val="clear"/>
            <w:tcMar>
              <w:top w:w="0.0" w:type="dxa"/>
              <w:left w:w="108.0" w:type="dxa"/>
              <w:bottom w:w="0.0" w:type="dxa"/>
              <w:right w:w="108.0" w:type="dxa"/>
            </w:tcMar>
            <w:vAlign w:val="top"/>
          </w:tcPr>
          <w:p w:rsidR="00000000" w:rsidDel="00000000" w:rsidP="00000000" w:rsidRDefault="00000000" w:rsidRPr="00000000" w14:paraId="00000B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69.13.1</w:t>
            </w:r>
          </w:p>
        </w:tc>
        <w:tc>
          <w:tcPr>
            <w:shd w:fill="auto" w:val="clear"/>
            <w:tcMar>
              <w:top w:w="0.0" w:type="dxa"/>
              <w:left w:w="108.0" w:type="dxa"/>
              <w:bottom w:w="0.0" w:type="dxa"/>
              <w:right w:w="108.0" w:type="dxa"/>
            </w:tcMar>
            <w:vAlign w:val="top"/>
          </w:tcPr>
          <w:p w:rsidR="00000000" w:rsidDel="00000000" w:rsidP="00000000" w:rsidRDefault="00000000" w:rsidRPr="00000000" w14:paraId="00000B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средствам ФСС для страхователей, уплачивающих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B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Виды расчетов по средствам ФСС</w:t>
            </w:r>
          </w:p>
        </w:tc>
        <w:tc>
          <w:tcPr>
            <w:shd w:fill="auto" w:val="clear"/>
            <w:tcMar>
              <w:top w:w="0.0" w:type="dxa"/>
              <w:left w:w="108.0" w:type="dxa"/>
              <w:bottom w:w="0.0" w:type="dxa"/>
              <w:right w:w="108.0" w:type="dxa"/>
            </w:tcMar>
            <w:vAlign w:val="top"/>
          </w:tcPr>
          <w:p w:rsidR="00000000" w:rsidDel="00000000" w:rsidP="00000000" w:rsidRDefault="00000000" w:rsidRPr="00000000" w14:paraId="00000B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69.13.2</w:t>
            </w:r>
          </w:p>
        </w:tc>
        <w:tc>
          <w:tcPr>
            <w:shd w:fill="auto" w:val="clear"/>
            <w:tcMar>
              <w:top w:w="0.0" w:type="dxa"/>
              <w:left w:w="108.0" w:type="dxa"/>
              <w:bottom w:w="0.0" w:type="dxa"/>
              <w:right w:w="108.0" w:type="dxa"/>
            </w:tcMar>
            <w:vAlign w:val="top"/>
          </w:tcPr>
          <w:p w:rsidR="00000000" w:rsidDel="00000000" w:rsidP="00000000" w:rsidRDefault="00000000" w:rsidRPr="00000000" w14:paraId="00000B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средствам ФСС для страхователей, применяющих УСН</w:t>
            </w:r>
          </w:p>
        </w:tc>
        <w:tc>
          <w:tcPr>
            <w:shd w:fill="auto" w:val="clear"/>
            <w:tcMar>
              <w:top w:w="0.0" w:type="dxa"/>
              <w:left w:w="108.0" w:type="dxa"/>
              <w:bottom w:w="0.0" w:type="dxa"/>
              <w:right w:w="108.0" w:type="dxa"/>
            </w:tcMar>
            <w:vAlign w:val="top"/>
          </w:tcPr>
          <w:p w:rsidR="00000000" w:rsidDel="00000000" w:rsidP="00000000" w:rsidRDefault="00000000" w:rsidRPr="00000000" w14:paraId="00000B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B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Виды расчетов по средствам ФСС</w:t>
            </w:r>
          </w:p>
        </w:tc>
        <w:tc>
          <w:tcPr>
            <w:shd w:fill="auto" w:val="clear"/>
            <w:tcMar>
              <w:top w:w="0.0" w:type="dxa"/>
              <w:left w:w="108.0" w:type="dxa"/>
              <w:bottom w:w="0.0" w:type="dxa"/>
              <w:right w:w="108.0" w:type="dxa"/>
            </w:tcMar>
            <w:vAlign w:val="top"/>
          </w:tcPr>
          <w:p w:rsidR="00000000" w:rsidDel="00000000" w:rsidP="00000000" w:rsidRDefault="00000000" w:rsidRPr="00000000" w14:paraId="00000C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C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персоналом по оплате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C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C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начислений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C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C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подотчетными лицами</w:t>
            </w:r>
          </w:p>
        </w:tc>
        <w:tc>
          <w:tcPr>
            <w:shd w:fill="auto" w:val="clear"/>
            <w:tcMar>
              <w:top w:w="0.0" w:type="dxa"/>
              <w:left w:w="108.0" w:type="dxa"/>
              <w:bottom w:w="0.0" w:type="dxa"/>
              <w:right w:w="108.0" w:type="dxa"/>
            </w:tcMar>
            <w:vAlign w:val="top"/>
          </w:tcPr>
          <w:p w:rsidR="00000000" w:rsidDel="00000000" w:rsidP="00000000" w:rsidRDefault="00000000" w:rsidRPr="00000000" w14:paraId="00000C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71.01</w:t>
            </w:r>
          </w:p>
        </w:tc>
        <w:tc>
          <w:tcPr>
            <w:shd w:fill="auto" w:val="clear"/>
            <w:tcMar>
              <w:top w:w="0.0" w:type="dxa"/>
              <w:left w:w="108.0" w:type="dxa"/>
              <w:bottom w:w="0.0" w:type="dxa"/>
              <w:right w:w="108.0" w:type="dxa"/>
            </w:tcMar>
            <w:vAlign w:val="top"/>
          </w:tcPr>
          <w:p w:rsidR="00000000" w:rsidDel="00000000" w:rsidP="00000000" w:rsidRDefault="00000000" w:rsidRPr="00000000" w14:paraId="00000C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подотчетными лицами</w:t>
            </w:r>
          </w:p>
        </w:tc>
        <w:tc>
          <w:tcPr>
            <w:shd w:fill="auto" w:val="clear"/>
            <w:tcMar>
              <w:top w:w="0.0" w:type="dxa"/>
              <w:left w:w="108.0" w:type="dxa"/>
              <w:bottom w:w="0.0" w:type="dxa"/>
              <w:right w:w="108.0" w:type="dxa"/>
            </w:tcMar>
            <w:vAlign w:val="top"/>
          </w:tcPr>
          <w:p w:rsidR="00000000" w:rsidDel="00000000" w:rsidP="00000000" w:rsidRDefault="00000000" w:rsidRPr="00000000" w14:paraId="00000C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71.02</w:t>
            </w:r>
          </w:p>
        </w:tc>
        <w:tc>
          <w:tcPr>
            <w:shd w:fill="auto" w:val="clear"/>
            <w:tcMar>
              <w:top w:w="0.0" w:type="dxa"/>
              <w:left w:w="108.0" w:type="dxa"/>
              <w:bottom w:w="0.0" w:type="dxa"/>
              <w:right w:w="108.0" w:type="dxa"/>
            </w:tcMar>
            <w:vAlign w:val="top"/>
          </w:tcPr>
          <w:p w:rsidR="00000000" w:rsidDel="00000000" w:rsidP="00000000" w:rsidRDefault="00000000" w:rsidRPr="00000000" w14:paraId="00000C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подотчетными лицами денежными документами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C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71.21</w:t>
            </w:r>
          </w:p>
        </w:tc>
        <w:tc>
          <w:tcPr>
            <w:shd w:fill="auto" w:val="clear"/>
            <w:tcMar>
              <w:top w:w="0.0" w:type="dxa"/>
              <w:left w:w="108.0" w:type="dxa"/>
              <w:bottom w:w="0.0" w:type="dxa"/>
              <w:right w:w="108.0" w:type="dxa"/>
            </w:tcMar>
            <w:vAlign w:val="top"/>
          </w:tcPr>
          <w:p w:rsidR="00000000" w:rsidDel="00000000" w:rsidP="00000000" w:rsidRDefault="00000000" w:rsidRPr="00000000" w14:paraId="00000C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подотчетными лицами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C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w:t>
            </w:r>
          </w:p>
        </w:tc>
        <w:tc>
          <w:tcPr>
            <w:shd w:fill="auto" w:val="clear"/>
            <w:tcMar>
              <w:top w:w="0.0" w:type="dxa"/>
              <w:left w:w="108.0" w:type="dxa"/>
              <w:bottom w:w="0.0" w:type="dxa"/>
              <w:right w:w="108.0" w:type="dxa"/>
            </w:tcMar>
            <w:vAlign w:val="top"/>
          </w:tcPr>
          <w:p w:rsidR="00000000" w:rsidDel="00000000" w:rsidP="00000000" w:rsidRDefault="00000000" w:rsidRPr="00000000" w14:paraId="00000C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персоналом по прочим операциям</w:t>
            </w:r>
          </w:p>
        </w:tc>
        <w:tc>
          <w:tcPr>
            <w:shd w:fill="auto" w:val="clear"/>
            <w:tcMar>
              <w:top w:w="0.0" w:type="dxa"/>
              <w:left w:w="108.0" w:type="dxa"/>
              <w:bottom w:w="0.0" w:type="dxa"/>
              <w:right w:w="108.0" w:type="dxa"/>
            </w:tcMar>
            <w:vAlign w:val="top"/>
          </w:tcPr>
          <w:p w:rsidR="00000000" w:rsidDel="00000000" w:rsidP="00000000" w:rsidRDefault="00000000" w:rsidRPr="00000000" w14:paraId="00000C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73.01</w:t>
            </w:r>
          </w:p>
        </w:tc>
        <w:tc>
          <w:tcPr>
            <w:shd w:fill="auto" w:val="clear"/>
            <w:tcMar>
              <w:top w:w="0.0" w:type="dxa"/>
              <w:left w:w="108.0" w:type="dxa"/>
              <w:bottom w:w="0.0" w:type="dxa"/>
              <w:right w:w="108.0" w:type="dxa"/>
            </w:tcMar>
            <w:vAlign w:val="top"/>
          </w:tcPr>
          <w:p w:rsidR="00000000" w:rsidDel="00000000" w:rsidP="00000000" w:rsidRDefault="00000000" w:rsidRPr="00000000" w14:paraId="00000C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предоставленным займам</w:t>
            </w:r>
          </w:p>
        </w:tc>
        <w:tc>
          <w:tcPr>
            <w:shd w:fill="auto" w:val="clear"/>
            <w:tcMar>
              <w:top w:w="0.0" w:type="dxa"/>
              <w:left w:w="108.0" w:type="dxa"/>
              <w:bottom w:w="0.0" w:type="dxa"/>
              <w:right w:w="108.0" w:type="dxa"/>
            </w:tcMar>
            <w:vAlign w:val="top"/>
          </w:tcPr>
          <w:p w:rsidR="00000000" w:rsidDel="00000000" w:rsidP="00000000" w:rsidRDefault="00000000" w:rsidRPr="00000000" w14:paraId="00000C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73.02</w:t>
            </w:r>
          </w:p>
        </w:tc>
        <w:tc>
          <w:tcPr>
            <w:shd w:fill="auto" w:val="clear"/>
            <w:tcMar>
              <w:top w:w="0.0" w:type="dxa"/>
              <w:left w:w="108.0" w:type="dxa"/>
              <w:bottom w:w="0.0" w:type="dxa"/>
              <w:right w:w="108.0" w:type="dxa"/>
            </w:tcMar>
            <w:vAlign w:val="top"/>
          </w:tcPr>
          <w:p w:rsidR="00000000" w:rsidDel="00000000" w:rsidP="00000000" w:rsidRDefault="00000000" w:rsidRPr="00000000" w14:paraId="00000C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возмещению материального ущерба</w:t>
            </w:r>
          </w:p>
        </w:tc>
        <w:tc>
          <w:tcPr>
            <w:shd w:fill="auto" w:val="clear"/>
            <w:tcMar>
              <w:top w:w="0.0" w:type="dxa"/>
              <w:left w:w="108.0" w:type="dxa"/>
              <w:bottom w:w="0.0" w:type="dxa"/>
              <w:right w:w="108.0" w:type="dxa"/>
            </w:tcMar>
            <w:vAlign w:val="top"/>
          </w:tcPr>
          <w:p w:rsidR="00000000" w:rsidDel="00000000" w:rsidP="00000000" w:rsidRDefault="00000000" w:rsidRPr="00000000" w14:paraId="00000C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73.03</w:t>
            </w:r>
          </w:p>
        </w:tc>
        <w:tc>
          <w:tcPr>
            <w:shd w:fill="auto" w:val="clear"/>
            <w:tcMar>
              <w:top w:w="0.0" w:type="dxa"/>
              <w:left w:w="108.0" w:type="dxa"/>
              <w:bottom w:w="0.0" w:type="dxa"/>
              <w:right w:w="108.0" w:type="dxa"/>
            </w:tcMar>
            <w:vAlign w:val="top"/>
          </w:tcPr>
          <w:p w:rsidR="00000000" w:rsidDel="00000000" w:rsidP="00000000" w:rsidRDefault="00000000" w:rsidRPr="00000000" w14:paraId="00000C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прочим операциям</w:t>
            </w:r>
          </w:p>
        </w:tc>
        <w:tc>
          <w:tcPr>
            <w:shd w:fill="auto" w:val="clear"/>
            <w:tcMar>
              <w:top w:w="0.0" w:type="dxa"/>
              <w:left w:w="108.0" w:type="dxa"/>
              <w:bottom w:w="0.0" w:type="dxa"/>
              <w:right w:w="108.0" w:type="dxa"/>
            </w:tcMar>
            <w:vAlign w:val="top"/>
          </w:tcPr>
          <w:p w:rsidR="00000000" w:rsidDel="00000000" w:rsidP="00000000" w:rsidRDefault="00000000" w:rsidRPr="00000000" w14:paraId="00000C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C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учредителями</w:t>
            </w:r>
          </w:p>
        </w:tc>
        <w:tc>
          <w:tcPr>
            <w:shd w:fill="auto" w:val="clear"/>
            <w:tcMar>
              <w:top w:w="0.0" w:type="dxa"/>
              <w:left w:w="108.0" w:type="dxa"/>
              <w:bottom w:w="0.0" w:type="dxa"/>
              <w:right w:w="108.0" w:type="dxa"/>
            </w:tcMar>
            <w:vAlign w:val="top"/>
          </w:tcPr>
          <w:p w:rsidR="00000000" w:rsidDel="00000000" w:rsidP="00000000" w:rsidRDefault="00000000" w:rsidRPr="00000000" w14:paraId="00000C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75.01</w:t>
            </w:r>
          </w:p>
        </w:tc>
        <w:tc>
          <w:tcPr>
            <w:shd w:fill="auto" w:val="clear"/>
            <w:tcMar>
              <w:top w:w="0.0" w:type="dxa"/>
              <w:left w:w="108.0" w:type="dxa"/>
              <w:bottom w:w="0.0" w:type="dxa"/>
              <w:right w:w="108.0" w:type="dxa"/>
            </w:tcMar>
            <w:vAlign w:val="top"/>
          </w:tcPr>
          <w:p w:rsidR="00000000" w:rsidDel="00000000" w:rsidP="00000000" w:rsidRDefault="00000000" w:rsidRPr="00000000" w14:paraId="00000C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вкладам в уставный (складочный)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C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75.02</w:t>
            </w:r>
          </w:p>
        </w:tc>
        <w:tc>
          <w:tcPr>
            <w:shd w:fill="auto" w:val="clear"/>
            <w:tcMar>
              <w:top w:w="0.0" w:type="dxa"/>
              <w:left w:w="108.0" w:type="dxa"/>
              <w:bottom w:w="0.0" w:type="dxa"/>
              <w:right w:w="108.0" w:type="dxa"/>
            </w:tcMar>
            <w:vAlign w:val="top"/>
          </w:tcPr>
          <w:p w:rsidR="00000000" w:rsidDel="00000000" w:rsidP="00000000" w:rsidRDefault="00000000" w:rsidRPr="00000000" w14:paraId="00000C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выплате доходов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C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C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w:t>
            </w:r>
          </w:p>
        </w:tc>
        <w:tc>
          <w:tcPr>
            <w:shd w:fill="auto" w:val="clear"/>
            <w:tcMar>
              <w:top w:w="0.0" w:type="dxa"/>
              <w:left w:w="108.0" w:type="dxa"/>
              <w:bottom w:w="0.0" w:type="dxa"/>
              <w:right w:w="108.0" w:type="dxa"/>
            </w:tcMar>
            <w:vAlign w:val="top"/>
          </w:tcPr>
          <w:p w:rsidR="00000000" w:rsidDel="00000000" w:rsidP="00000000" w:rsidRDefault="00000000" w:rsidRPr="00000000" w14:paraId="00000C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разными дебиторами и кредиторами</w:t>
            </w:r>
          </w:p>
        </w:tc>
        <w:tc>
          <w:tcPr>
            <w:shd w:fill="auto" w:val="clear"/>
            <w:tcMar>
              <w:top w:w="0.0" w:type="dxa"/>
              <w:left w:w="108.0" w:type="dxa"/>
              <w:bottom w:w="0.0" w:type="dxa"/>
              <w:right w:w="108.0" w:type="dxa"/>
            </w:tcMar>
            <w:vAlign w:val="top"/>
          </w:tcPr>
          <w:p w:rsidR="00000000" w:rsidDel="00000000" w:rsidP="00000000" w:rsidRDefault="00000000" w:rsidRPr="00000000" w14:paraId="00000C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76.01</w:t>
            </w:r>
          </w:p>
        </w:tc>
        <w:tc>
          <w:tcPr>
            <w:shd w:fill="auto" w:val="clear"/>
            <w:tcMar>
              <w:top w:w="0.0" w:type="dxa"/>
              <w:left w:w="108.0" w:type="dxa"/>
              <w:bottom w:w="0.0" w:type="dxa"/>
              <w:right w:w="108.0" w:type="dxa"/>
            </w:tcMar>
            <w:vAlign w:val="top"/>
          </w:tcPr>
          <w:p w:rsidR="00000000" w:rsidDel="00000000" w:rsidP="00000000" w:rsidRDefault="00000000" w:rsidRPr="00000000" w14:paraId="00000C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имущественному, личному и добровольному страхованию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C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76.01.1</w:t>
            </w:r>
          </w:p>
        </w:tc>
        <w:tc>
          <w:tcPr>
            <w:shd w:fill="auto" w:val="clear"/>
            <w:tcMar>
              <w:top w:w="0.0" w:type="dxa"/>
              <w:left w:w="108.0" w:type="dxa"/>
              <w:bottom w:w="0.0" w:type="dxa"/>
              <w:right w:w="108.0" w:type="dxa"/>
            </w:tcMar>
            <w:vAlign w:val="top"/>
          </w:tcPr>
          <w:p w:rsidR="00000000" w:rsidDel="00000000" w:rsidP="00000000" w:rsidRDefault="00000000" w:rsidRPr="00000000" w14:paraId="00000C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имущественному и личному страхованию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C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76.01.2</w:t>
            </w:r>
          </w:p>
        </w:tc>
        <w:tc>
          <w:tcPr>
            <w:shd w:fill="auto" w:val="clear"/>
            <w:tcMar>
              <w:top w:w="0.0" w:type="dxa"/>
              <w:left w:w="108.0" w:type="dxa"/>
              <w:bottom w:w="0.0" w:type="dxa"/>
              <w:right w:w="108.0" w:type="dxa"/>
            </w:tcMar>
            <w:vAlign w:val="top"/>
          </w:tcPr>
          <w:p w:rsidR="00000000" w:rsidDel="00000000" w:rsidP="00000000" w:rsidRDefault="00000000" w:rsidRPr="00000000" w14:paraId="00000C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Платежи (взносы) по добровольному страхованию работников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C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C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76.02</w:t>
            </w:r>
          </w:p>
        </w:tc>
        <w:tc>
          <w:tcPr>
            <w:shd w:fill="auto" w:val="clear"/>
            <w:tcMar>
              <w:top w:w="0.0" w:type="dxa"/>
              <w:left w:w="108.0" w:type="dxa"/>
              <w:bottom w:w="0.0" w:type="dxa"/>
              <w:right w:w="108.0" w:type="dxa"/>
            </w:tcMar>
            <w:vAlign w:val="top"/>
          </w:tcPr>
          <w:p w:rsidR="00000000" w:rsidDel="00000000" w:rsidP="00000000" w:rsidRDefault="00000000" w:rsidRPr="00000000" w14:paraId="00000C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претензиям</w:t>
            </w:r>
          </w:p>
        </w:tc>
        <w:tc>
          <w:tcPr>
            <w:shd w:fill="auto" w:val="clear"/>
            <w:tcMar>
              <w:top w:w="0.0" w:type="dxa"/>
              <w:left w:w="108.0" w:type="dxa"/>
              <w:bottom w:w="0.0" w:type="dxa"/>
              <w:right w:w="108.0" w:type="dxa"/>
            </w:tcMar>
            <w:vAlign w:val="top"/>
          </w:tcPr>
          <w:p w:rsidR="00000000" w:rsidDel="00000000" w:rsidP="00000000" w:rsidRDefault="00000000" w:rsidRPr="00000000" w14:paraId="00000C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76.03</w:t>
            </w:r>
          </w:p>
        </w:tc>
        <w:tc>
          <w:tcPr>
            <w:shd w:fill="auto" w:val="clear"/>
            <w:tcMar>
              <w:top w:w="0.0" w:type="dxa"/>
              <w:left w:w="108.0" w:type="dxa"/>
              <w:bottom w:w="0.0" w:type="dxa"/>
              <w:right w:w="108.0" w:type="dxa"/>
            </w:tcMar>
            <w:vAlign w:val="top"/>
          </w:tcPr>
          <w:p w:rsidR="00000000" w:rsidDel="00000000" w:rsidP="00000000" w:rsidRDefault="00000000" w:rsidRPr="00000000" w14:paraId="00000C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причитающимся дивидендам и другим доходам</w:t>
            </w:r>
          </w:p>
        </w:tc>
        <w:tc>
          <w:tcPr>
            <w:shd w:fill="auto" w:val="clear"/>
            <w:tcMar>
              <w:top w:w="0.0" w:type="dxa"/>
              <w:left w:w="108.0" w:type="dxa"/>
              <w:bottom w:w="0.0" w:type="dxa"/>
              <w:right w:w="108.0" w:type="dxa"/>
            </w:tcMar>
            <w:vAlign w:val="top"/>
          </w:tcPr>
          <w:p w:rsidR="00000000" w:rsidDel="00000000" w:rsidP="00000000" w:rsidRDefault="00000000" w:rsidRPr="00000000" w14:paraId="00000C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76.04</w:t>
            </w:r>
          </w:p>
        </w:tc>
        <w:tc>
          <w:tcPr>
            <w:shd w:fill="auto" w:val="clear"/>
            <w:tcMar>
              <w:top w:w="0.0" w:type="dxa"/>
              <w:left w:w="108.0" w:type="dxa"/>
              <w:bottom w:w="0.0" w:type="dxa"/>
              <w:right w:w="108.0" w:type="dxa"/>
            </w:tcMar>
            <w:vAlign w:val="top"/>
          </w:tcPr>
          <w:p w:rsidR="00000000" w:rsidDel="00000000" w:rsidP="00000000" w:rsidRDefault="00000000" w:rsidRPr="00000000" w14:paraId="00000C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депонированным суммам</w:t>
            </w:r>
          </w:p>
        </w:tc>
        <w:tc>
          <w:tcPr>
            <w:shd w:fill="auto" w:val="clear"/>
            <w:tcMar>
              <w:top w:w="0.0" w:type="dxa"/>
              <w:left w:w="108.0" w:type="dxa"/>
              <w:bottom w:w="0.0" w:type="dxa"/>
              <w:right w:w="108.0" w:type="dxa"/>
            </w:tcMar>
            <w:vAlign w:val="top"/>
          </w:tcPr>
          <w:p w:rsidR="00000000" w:rsidDel="00000000" w:rsidP="00000000" w:rsidRDefault="00000000" w:rsidRPr="00000000" w14:paraId="00000C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C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C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76.05</w:t>
            </w:r>
          </w:p>
        </w:tc>
        <w:tc>
          <w:tcPr>
            <w:shd w:fill="auto" w:val="clear"/>
            <w:tcMar>
              <w:top w:w="0.0" w:type="dxa"/>
              <w:left w:w="108.0" w:type="dxa"/>
              <w:bottom w:w="0.0" w:type="dxa"/>
              <w:right w:w="108.0" w:type="dxa"/>
            </w:tcMar>
            <w:vAlign w:val="top"/>
          </w:tcPr>
          <w:p w:rsidR="00000000" w:rsidDel="00000000" w:rsidP="00000000" w:rsidRDefault="00000000" w:rsidRPr="00000000" w14:paraId="00000C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прочими поставщиками и подрядчиками</w:t>
            </w:r>
          </w:p>
        </w:tc>
        <w:tc>
          <w:tcPr>
            <w:shd w:fill="auto" w:val="clear"/>
            <w:tcMar>
              <w:top w:w="0.0" w:type="dxa"/>
              <w:left w:w="108.0" w:type="dxa"/>
              <w:bottom w:w="0.0" w:type="dxa"/>
              <w:right w:w="108.0" w:type="dxa"/>
            </w:tcMar>
            <w:vAlign w:val="top"/>
          </w:tcPr>
          <w:p w:rsidR="00000000" w:rsidDel="00000000" w:rsidP="00000000" w:rsidRDefault="00000000" w:rsidRPr="00000000" w14:paraId="00000C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76.06</w:t>
            </w:r>
          </w:p>
        </w:tc>
        <w:tc>
          <w:tcPr>
            <w:shd w:fill="auto" w:val="clear"/>
            <w:tcMar>
              <w:top w:w="0.0" w:type="dxa"/>
              <w:left w:w="108.0" w:type="dxa"/>
              <w:bottom w:w="0.0" w:type="dxa"/>
              <w:right w:w="108.0" w:type="dxa"/>
            </w:tcMar>
            <w:vAlign w:val="top"/>
          </w:tcPr>
          <w:p w:rsidR="00000000" w:rsidDel="00000000" w:rsidP="00000000" w:rsidRDefault="00000000" w:rsidRPr="00000000" w14:paraId="00000C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прочими покупателями и заказчиками</w:t>
            </w:r>
          </w:p>
        </w:tc>
        <w:tc>
          <w:tcPr>
            <w:shd w:fill="auto" w:val="clear"/>
            <w:tcMar>
              <w:top w:w="0.0" w:type="dxa"/>
              <w:left w:w="108.0" w:type="dxa"/>
              <w:bottom w:w="0.0" w:type="dxa"/>
              <w:right w:w="108.0" w:type="dxa"/>
            </w:tcMar>
            <w:vAlign w:val="top"/>
          </w:tcPr>
          <w:p w:rsidR="00000000" w:rsidDel="00000000" w:rsidP="00000000" w:rsidRDefault="00000000" w:rsidRPr="00000000" w14:paraId="00000C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76.07</w:t>
            </w:r>
          </w:p>
        </w:tc>
        <w:tc>
          <w:tcPr>
            <w:shd w:fill="auto" w:val="clear"/>
            <w:tcMar>
              <w:top w:w="0.0" w:type="dxa"/>
              <w:left w:w="108.0" w:type="dxa"/>
              <w:bottom w:w="0.0" w:type="dxa"/>
              <w:right w:w="108.0" w:type="dxa"/>
            </w:tcMar>
            <w:vAlign w:val="top"/>
          </w:tcPr>
          <w:p w:rsidR="00000000" w:rsidDel="00000000" w:rsidP="00000000" w:rsidRDefault="00000000" w:rsidRPr="00000000" w14:paraId="00000C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агентами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C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76.08</w:t>
            </w:r>
          </w:p>
        </w:tc>
        <w:tc>
          <w:tcPr>
            <w:shd w:fill="auto" w:val="clear"/>
            <w:tcMar>
              <w:top w:w="0.0" w:type="dxa"/>
              <w:left w:w="108.0" w:type="dxa"/>
              <w:bottom w:w="0.0" w:type="dxa"/>
              <w:right w:w="108.0" w:type="dxa"/>
            </w:tcMar>
            <w:vAlign w:val="top"/>
          </w:tcPr>
          <w:p w:rsidR="00000000" w:rsidDel="00000000" w:rsidP="00000000" w:rsidRDefault="00000000" w:rsidRPr="00000000" w14:paraId="00000C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пени и штрафы</w:t>
            </w:r>
          </w:p>
        </w:tc>
        <w:tc>
          <w:tcPr>
            <w:shd w:fill="auto" w:val="clear"/>
            <w:tcMar>
              <w:top w:w="0.0" w:type="dxa"/>
              <w:left w:w="108.0" w:type="dxa"/>
              <w:bottom w:w="0.0" w:type="dxa"/>
              <w:right w:w="108.0" w:type="dxa"/>
            </w:tcMar>
            <w:vAlign w:val="top"/>
          </w:tcPr>
          <w:p w:rsidR="00000000" w:rsidDel="00000000" w:rsidP="00000000" w:rsidRDefault="00000000" w:rsidRPr="00000000" w14:paraId="00000C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76.09</w:t>
            </w:r>
          </w:p>
        </w:tc>
        <w:tc>
          <w:tcPr>
            <w:shd w:fill="auto" w:val="clear"/>
            <w:tcMar>
              <w:top w:w="0.0" w:type="dxa"/>
              <w:left w:w="108.0" w:type="dxa"/>
              <w:bottom w:w="0.0" w:type="dxa"/>
              <w:right w:w="108.0" w:type="dxa"/>
            </w:tcMar>
            <w:vAlign w:val="top"/>
          </w:tcPr>
          <w:p w:rsidR="00000000" w:rsidDel="00000000" w:rsidP="00000000" w:rsidRDefault="00000000" w:rsidRPr="00000000" w14:paraId="00000C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Невыясненные суммы</w:t>
            </w:r>
          </w:p>
        </w:tc>
        <w:tc>
          <w:tcPr>
            <w:shd w:fill="auto" w:val="clear"/>
            <w:tcMar>
              <w:top w:w="0.0" w:type="dxa"/>
              <w:left w:w="108.0" w:type="dxa"/>
              <w:bottom w:w="0.0" w:type="dxa"/>
              <w:right w:w="108.0" w:type="dxa"/>
            </w:tcMar>
            <w:vAlign w:val="top"/>
          </w:tcPr>
          <w:p w:rsidR="00000000" w:rsidDel="00000000" w:rsidP="00000000" w:rsidRDefault="00000000" w:rsidRPr="00000000" w14:paraId="00000C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76.10</w:t>
            </w:r>
          </w:p>
        </w:tc>
        <w:tc>
          <w:tcPr>
            <w:shd w:fill="auto" w:val="clear"/>
            <w:tcMar>
              <w:top w:w="0.0" w:type="dxa"/>
              <w:left w:w="108.0" w:type="dxa"/>
              <w:bottom w:w="0.0" w:type="dxa"/>
              <w:right w:w="108.0" w:type="dxa"/>
            </w:tcMar>
            <w:vAlign w:val="top"/>
          </w:tcPr>
          <w:p w:rsidR="00000000" w:rsidDel="00000000" w:rsidP="00000000" w:rsidRDefault="00000000" w:rsidRPr="00000000" w14:paraId="00000C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Догвора цессии переуступки</w:t>
            </w:r>
          </w:p>
        </w:tc>
        <w:tc>
          <w:tcPr>
            <w:shd w:fill="auto" w:val="clear"/>
            <w:tcMar>
              <w:top w:w="0.0" w:type="dxa"/>
              <w:left w:w="108.0" w:type="dxa"/>
              <w:bottom w:w="0.0" w:type="dxa"/>
              <w:right w:w="108.0" w:type="dxa"/>
            </w:tcMar>
            <w:vAlign w:val="top"/>
          </w:tcPr>
          <w:p w:rsidR="00000000" w:rsidDel="00000000" w:rsidP="00000000" w:rsidRDefault="00000000" w:rsidRPr="00000000" w14:paraId="00000C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76.11</w:t>
            </w:r>
          </w:p>
        </w:tc>
        <w:tc>
          <w:tcPr>
            <w:shd w:fill="auto" w:val="clear"/>
            <w:tcMar>
              <w:top w:w="0.0" w:type="dxa"/>
              <w:left w:w="108.0" w:type="dxa"/>
              <w:bottom w:w="0.0" w:type="dxa"/>
              <w:right w:w="108.0" w:type="dxa"/>
            </w:tcMar>
            <w:vAlign w:val="top"/>
          </w:tcPr>
          <w:p w:rsidR="00000000" w:rsidDel="00000000" w:rsidP="00000000" w:rsidRDefault="00000000" w:rsidRPr="00000000" w14:paraId="00000C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агентским договорам</w:t>
            </w:r>
          </w:p>
        </w:tc>
        <w:tc>
          <w:tcPr>
            <w:shd w:fill="auto" w:val="clear"/>
            <w:tcMar>
              <w:top w:w="0.0" w:type="dxa"/>
              <w:left w:w="108.0" w:type="dxa"/>
              <w:bottom w:w="0.0" w:type="dxa"/>
              <w:right w:w="108.0" w:type="dxa"/>
            </w:tcMar>
            <w:vAlign w:val="top"/>
          </w:tcPr>
          <w:p w:rsidR="00000000" w:rsidDel="00000000" w:rsidP="00000000" w:rsidRDefault="00000000" w:rsidRPr="00000000" w14:paraId="00000C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76.21</w:t>
            </w:r>
          </w:p>
        </w:tc>
        <w:tc>
          <w:tcPr>
            <w:shd w:fill="auto" w:val="clear"/>
            <w:tcMar>
              <w:top w:w="0.0" w:type="dxa"/>
              <w:left w:w="108.0" w:type="dxa"/>
              <w:bottom w:w="0.0" w:type="dxa"/>
              <w:right w:w="108.0" w:type="dxa"/>
            </w:tcMar>
            <w:vAlign w:val="top"/>
          </w:tcPr>
          <w:p w:rsidR="00000000" w:rsidDel="00000000" w:rsidP="00000000" w:rsidRDefault="00000000" w:rsidRPr="00000000" w14:paraId="00000C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имущественному и личному страхованию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C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76.22</w:t>
            </w:r>
          </w:p>
        </w:tc>
        <w:tc>
          <w:tcPr>
            <w:shd w:fill="auto" w:val="clear"/>
            <w:tcMar>
              <w:top w:w="0.0" w:type="dxa"/>
              <w:left w:w="108.0" w:type="dxa"/>
              <w:bottom w:w="0.0" w:type="dxa"/>
              <w:right w:w="108.0" w:type="dxa"/>
            </w:tcMar>
            <w:vAlign w:val="top"/>
          </w:tcPr>
          <w:p w:rsidR="00000000" w:rsidDel="00000000" w:rsidP="00000000" w:rsidRDefault="00000000" w:rsidRPr="00000000" w14:paraId="00000C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претензиям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C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76.25</w:t>
            </w:r>
          </w:p>
        </w:tc>
        <w:tc>
          <w:tcPr>
            <w:shd w:fill="auto" w:val="clear"/>
            <w:tcMar>
              <w:top w:w="0.0" w:type="dxa"/>
              <w:left w:w="108.0" w:type="dxa"/>
              <w:bottom w:w="0.0" w:type="dxa"/>
              <w:right w:w="108.0" w:type="dxa"/>
            </w:tcMar>
            <w:vAlign w:val="top"/>
          </w:tcPr>
          <w:p w:rsidR="00000000" w:rsidDel="00000000" w:rsidP="00000000" w:rsidRDefault="00000000" w:rsidRPr="00000000" w14:paraId="00000C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прочими поставщиками и подрядчиками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C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76.26</w:t>
            </w:r>
          </w:p>
        </w:tc>
        <w:tc>
          <w:tcPr>
            <w:shd w:fill="auto" w:val="clear"/>
            <w:tcMar>
              <w:top w:w="0.0" w:type="dxa"/>
              <w:left w:w="108.0" w:type="dxa"/>
              <w:bottom w:w="0.0" w:type="dxa"/>
              <w:right w:w="108.0" w:type="dxa"/>
            </w:tcMar>
            <w:vAlign w:val="top"/>
          </w:tcPr>
          <w:p w:rsidR="00000000" w:rsidDel="00000000" w:rsidP="00000000" w:rsidRDefault="00000000" w:rsidRPr="00000000" w14:paraId="00000C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прочими покупателями и заказчиками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C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76.29</w:t>
            </w:r>
          </w:p>
        </w:tc>
        <w:tc>
          <w:tcPr>
            <w:shd w:fill="auto" w:val="clear"/>
            <w:tcMar>
              <w:top w:w="0.0" w:type="dxa"/>
              <w:left w:w="108.0" w:type="dxa"/>
              <w:bottom w:w="0.0" w:type="dxa"/>
              <w:right w:w="108.0" w:type="dxa"/>
            </w:tcMar>
            <w:vAlign w:val="top"/>
          </w:tcPr>
          <w:p w:rsidR="00000000" w:rsidDel="00000000" w:rsidP="00000000" w:rsidRDefault="00000000" w:rsidRPr="00000000" w14:paraId="00000C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расчеты с разными дебиторами и кредиторами (в валюте)</w:t>
            </w:r>
          </w:p>
        </w:tc>
        <w:tc>
          <w:tcPr>
            <w:shd w:fill="auto" w:val="clear"/>
            <w:tcMar>
              <w:top w:w="0.0" w:type="dxa"/>
              <w:left w:w="108.0" w:type="dxa"/>
              <w:bottom w:w="0.0" w:type="dxa"/>
              <w:right w:w="108.0" w:type="dxa"/>
            </w:tcMar>
            <w:vAlign w:val="top"/>
          </w:tcPr>
          <w:p w:rsidR="00000000" w:rsidDel="00000000" w:rsidP="00000000" w:rsidRDefault="00000000" w:rsidRPr="00000000" w14:paraId="00000C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76.32</w:t>
            </w:r>
          </w:p>
        </w:tc>
        <w:tc>
          <w:tcPr>
            <w:shd w:fill="auto" w:val="clear"/>
            <w:tcMar>
              <w:top w:w="0.0" w:type="dxa"/>
              <w:left w:w="108.0" w:type="dxa"/>
              <w:bottom w:w="0.0" w:type="dxa"/>
              <w:right w:w="108.0" w:type="dxa"/>
            </w:tcMar>
            <w:vAlign w:val="top"/>
          </w:tcPr>
          <w:p w:rsidR="00000000" w:rsidDel="00000000" w:rsidP="00000000" w:rsidRDefault="00000000" w:rsidRPr="00000000" w14:paraId="00000C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претензиям (в у.е.)</w:t>
            </w:r>
          </w:p>
        </w:tc>
        <w:tc>
          <w:tcPr>
            <w:shd w:fill="auto" w:val="clear"/>
            <w:tcMar>
              <w:top w:w="0.0" w:type="dxa"/>
              <w:left w:w="108.0" w:type="dxa"/>
              <w:bottom w:w="0.0" w:type="dxa"/>
              <w:right w:w="108.0" w:type="dxa"/>
            </w:tcMar>
            <w:vAlign w:val="top"/>
          </w:tcPr>
          <w:p w:rsidR="00000000" w:rsidDel="00000000" w:rsidP="00000000" w:rsidRDefault="00000000" w:rsidRPr="00000000" w14:paraId="00000C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Документы расчетов с контрагентом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76.35</w:t>
            </w:r>
          </w:p>
        </w:tc>
        <w:tc>
          <w:tcPr>
            <w:shd w:fill="auto" w:val="clear"/>
            <w:tcMar>
              <w:top w:w="0.0" w:type="dxa"/>
              <w:left w:w="108.0" w:type="dxa"/>
              <w:bottom w:w="0.0" w:type="dxa"/>
              <w:right w:w="108.0" w:type="dxa"/>
            </w:tcMar>
            <w:vAlign w:val="top"/>
          </w:tcPr>
          <w:p w:rsidR="00000000" w:rsidDel="00000000" w:rsidP="00000000" w:rsidRDefault="00000000" w:rsidRPr="00000000" w14:paraId="00000C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прочими поставщиками и подрядчиками (в у.е.)</w:t>
            </w:r>
          </w:p>
        </w:tc>
        <w:tc>
          <w:tcPr>
            <w:shd w:fill="auto" w:val="clear"/>
            <w:tcMar>
              <w:top w:w="0.0" w:type="dxa"/>
              <w:left w:w="108.0" w:type="dxa"/>
              <w:bottom w:w="0.0" w:type="dxa"/>
              <w:right w:w="108.0" w:type="dxa"/>
            </w:tcMar>
            <w:vAlign w:val="top"/>
          </w:tcPr>
          <w:p w:rsidR="00000000" w:rsidDel="00000000" w:rsidP="00000000" w:rsidRDefault="00000000" w:rsidRPr="00000000" w14:paraId="00000C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Документы расчетов с контрагентом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76.36</w:t>
            </w:r>
          </w:p>
        </w:tc>
        <w:tc>
          <w:tcPr>
            <w:shd w:fill="auto" w:val="clear"/>
            <w:tcMar>
              <w:top w:w="0.0" w:type="dxa"/>
              <w:left w:w="108.0" w:type="dxa"/>
              <w:bottom w:w="0.0" w:type="dxa"/>
              <w:right w:w="108.0" w:type="dxa"/>
            </w:tcMar>
            <w:vAlign w:val="top"/>
          </w:tcPr>
          <w:p w:rsidR="00000000" w:rsidDel="00000000" w:rsidP="00000000" w:rsidRDefault="00000000" w:rsidRPr="00000000" w14:paraId="00000C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с прочими покупателями и заказчиками (в у.е.)</w:t>
            </w:r>
          </w:p>
        </w:tc>
        <w:tc>
          <w:tcPr>
            <w:shd w:fill="auto" w:val="clear"/>
            <w:tcMar>
              <w:top w:w="0.0" w:type="dxa"/>
              <w:left w:w="108.0" w:type="dxa"/>
              <w:bottom w:w="0.0" w:type="dxa"/>
              <w:right w:w="108.0" w:type="dxa"/>
            </w:tcMar>
            <w:vAlign w:val="top"/>
          </w:tcPr>
          <w:p w:rsidR="00000000" w:rsidDel="00000000" w:rsidP="00000000" w:rsidRDefault="00000000" w:rsidRPr="00000000" w14:paraId="00000C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Документы расчетов с контрагентом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76.39</w:t>
            </w:r>
          </w:p>
        </w:tc>
        <w:tc>
          <w:tcPr>
            <w:shd w:fill="auto" w:val="clear"/>
            <w:tcMar>
              <w:top w:w="0.0" w:type="dxa"/>
              <w:left w:w="108.0" w:type="dxa"/>
              <w:bottom w:w="0.0" w:type="dxa"/>
              <w:right w:w="108.0" w:type="dxa"/>
            </w:tcMar>
            <w:vAlign w:val="top"/>
          </w:tcPr>
          <w:p w:rsidR="00000000" w:rsidDel="00000000" w:rsidP="00000000" w:rsidRDefault="00000000" w:rsidRPr="00000000" w14:paraId="00000C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расчеты с разными дебиторами и кредиторами (в у.е.)</w:t>
            </w:r>
          </w:p>
        </w:tc>
        <w:tc>
          <w:tcPr>
            <w:shd w:fill="auto" w:val="clear"/>
            <w:tcMar>
              <w:top w:w="0.0" w:type="dxa"/>
              <w:left w:w="108.0" w:type="dxa"/>
              <w:bottom w:w="0.0" w:type="dxa"/>
              <w:right w:w="108.0" w:type="dxa"/>
            </w:tcMar>
            <w:vAlign w:val="top"/>
          </w:tcPr>
          <w:p w:rsidR="00000000" w:rsidDel="00000000" w:rsidP="00000000" w:rsidRDefault="00000000" w:rsidRPr="00000000" w14:paraId="00000C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C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Документы расчетов с контрагентом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76.41</w:t>
            </w:r>
          </w:p>
        </w:tc>
        <w:tc>
          <w:tcPr>
            <w:shd w:fill="auto" w:val="clear"/>
            <w:tcMar>
              <w:top w:w="0.0" w:type="dxa"/>
              <w:left w:w="108.0" w:type="dxa"/>
              <w:bottom w:w="0.0" w:type="dxa"/>
              <w:right w:w="108.0" w:type="dxa"/>
            </w:tcMar>
            <w:vAlign w:val="top"/>
          </w:tcPr>
          <w:p w:rsidR="00000000" w:rsidDel="00000000" w:rsidP="00000000" w:rsidRDefault="00000000" w:rsidRPr="00000000" w14:paraId="00000C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исполнительным документам работников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C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76.АВ</w:t>
            </w:r>
          </w:p>
        </w:tc>
        <w:tc>
          <w:tcPr>
            <w:shd w:fill="auto" w:val="clear"/>
            <w:tcMar>
              <w:top w:w="0.0" w:type="dxa"/>
              <w:left w:w="108.0" w:type="dxa"/>
              <w:bottom w:w="0.0" w:type="dxa"/>
              <w:right w:w="108.0" w:type="dxa"/>
            </w:tcMar>
            <w:vAlign w:val="top"/>
          </w:tcPr>
          <w:p w:rsidR="00000000" w:rsidDel="00000000" w:rsidP="00000000" w:rsidRDefault="00000000" w:rsidRPr="00000000" w14:paraId="00000C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по авансам и предоплатам</w:t>
            </w:r>
          </w:p>
        </w:tc>
        <w:tc>
          <w:tcPr>
            <w:shd w:fill="auto" w:val="clear"/>
            <w:tcMar>
              <w:top w:w="0.0" w:type="dxa"/>
              <w:left w:w="108.0" w:type="dxa"/>
              <w:bottom w:w="0.0" w:type="dxa"/>
              <w:right w:w="108.0" w:type="dxa"/>
            </w:tcMar>
            <w:vAlign w:val="top"/>
          </w:tcPr>
          <w:p w:rsidR="00000000" w:rsidDel="00000000" w:rsidP="00000000" w:rsidRDefault="00000000" w:rsidRPr="00000000" w14:paraId="00000C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выданные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C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76.Н</w:t>
            </w:r>
          </w:p>
        </w:tc>
        <w:tc>
          <w:tcPr>
            <w:shd w:fill="auto" w:val="clear"/>
            <w:tcMar>
              <w:top w:w="0.0" w:type="dxa"/>
              <w:left w:w="108.0" w:type="dxa"/>
              <w:bottom w:w="0.0" w:type="dxa"/>
              <w:right w:w="108.0" w:type="dxa"/>
            </w:tcMar>
            <w:vAlign w:val="top"/>
          </w:tcPr>
          <w:p w:rsidR="00000000" w:rsidDel="00000000" w:rsidP="00000000" w:rsidRDefault="00000000" w:rsidRPr="00000000" w14:paraId="00000C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НДС, отложенному для уплаты в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C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C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выданные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C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76.ОТ</w:t>
            </w:r>
          </w:p>
        </w:tc>
        <w:tc>
          <w:tcPr>
            <w:shd w:fill="auto" w:val="clear"/>
            <w:tcMar>
              <w:top w:w="0.0" w:type="dxa"/>
              <w:left w:w="108.0" w:type="dxa"/>
              <w:bottom w:w="0.0" w:type="dxa"/>
              <w:right w:w="108.0" w:type="dxa"/>
            </w:tcMar>
            <w:vAlign w:val="top"/>
          </w:tcPr>
          <w:p w:rsidR="00000000" w:rsidDel="00000000" w:rsidP="00000000" w:rsidRDefault="00000000" w:rsidRPr="00000000" w14:paraId="00000C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 начисленный по отгрузке</w:t>
            </w:r>
          </w:p>
        </w:tc>
        <w:tc>
          <w:tcPr>
            <w:shd w:fill="auto" w:val="clear"/>
            <w:tcMar>
              <w:top w:w="0.0" w:type="dxa"/>
              <w:left w:w="108.0" w:type="dxa"/>
              <w:bottom w:w="0.0" w:type="dxa"/>
              <w:right w:w="108.0" w:type="dxa"/>
            </w:tcMar>
            <w:vAlign w:val="top"/>
          </w:tcPr>
          <w:p w:rsidR="00000000" w:rsidDel="00000000" w:rsidP="00000000" w:rsidRDefault="00000000" w:rsidRPr="00000000" w14:paraId="00000C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C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C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Счета-фактуры выданные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C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w:t>
            </w:r>
          </w:p>
        </w:tc>
        <w:tc>
          <w:tcPr>
            <w:shd w:fill="auto" w:val="clear"/>
            <w:tcMar>
              <w:top w:w="0.0" w:type="dxa"/>
              <w:left w:w="108.0" w:type="dxa"/>
              <w:bottom w:w="0.0" w:type="dxa"/>
              <w:right w:w="108.0" w:type="dxa"/>
            </w:tcMar>
            <w:vAlign w:val="top"/>
          </w:tcPr>
          <w:p w:rsidR="00000000" w:rsidDel="00000000" w:rsidP="00000000" w:rsidRDefault="00000000" w:rsidRPr="00000000" w14:paraId="00000C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Отложенные налоговые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C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C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активов и обязательств</w:t>
            </w:r>
          </w:p>
        </w:tc>
        <w:tc>
          <w:tcPr>
            <w:shd w:fill="auto" w:val="clear"/>
            <w:tcMar>
              <w:top w:w="0.0" w:type="dxa"/>
              <w:left w:w="108.0" w:type="dxa"/>
              <w:bottom w:w="0.0" w:type="dxa"/>
              <w:right w:w="108.0" w:type="dxa"/>
            </w:tcMar>
            <w:vAlign w:val="top"/>
          </w:tcPr>
          <w:p w:rsidR="00000000" w:rsidDel="00000000" w:rsidP="00000000" w:rsidRDefault="00000000" w:rsidRPr="00000000" w14:paraId="00000C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C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w:t>
            </w:r>
          </w:p>
        </w:tc>
        <w:tc>
          <w:tcPr>
            <w:shd w:fill="auto" w:val="clear"/>
            <w:tcMar>
              <w:top w:w="0.0" w:type="dxa"/>
              <w:left w:w="108.0" w:type="dxa"/>
              <w:bottom w:w="0.0" w:type="dxa"/>
              <w:right w:w="108.0" w:type="dxa"/>
            </w:tcMar>
            <w:vAlign w:val="top"/>
          </w:tcPr>
          <w:p w:rsidR="00000000" w:rsidDel="00000000" w:rsidP="00000000" w:rsidRDefault="00000000" w:rsidRPr="00000000" w14:paraId="00000C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Внутрихозяйственные расчеты</w:t>
            </w:r>
          </w:p>
        </w:tc>
        <w:tc>
          <w:tcPr>
            <w:shd w:fill="auto" w:val="clear"/>
            <w:tcMar>
              <w:top w:w="0.0" w:type="dxa"/>
              <w:left w:w="108.0" w:type="dxa"/>
              <w:bottom w:w="0.0" w:type="dxa"/>
              <w:right w:w="108.0" w:type="dxa"/>
            </w:tcMar>
            <w:vAlign w:val="top"/>
          </w:tcPr>
          <w:p w:rsidR="00000000" w:rsidDel="00000000" w:rsidP="00000000" w:rsidRDefault="00000000" w:rsidRPr="00000000" w14:paraId="00000C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C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79.01</w:t>
            </w:r>
          </w:p>
        </w:tc>
        <w:tc>
          <w:tcPr>
            <w:shd w:fill="auto" w:val="clear"/>
            <w:tcMar>
              <w:top w:w="0.0" w:type="dxa"/>
              <w:left w:w="108.0" w:type="dxa"/>
              <w:bottom w:w="0.0" w:type="dxa"/>
              <w:right w:w="108.0" w:type="dxa"/>
            </w:tcMar>
            <w:vAlign w:val="top"/>
          </w:tcPr>
          <w:p w:rsidR="00000000" w:rsidDel="00000000" w:rsidP="00000000" w:rsidRDefault="00000000" w:rsidRPr="00000000" w14:paraId="00000C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выделенному имуществу</w:t>
            </w:r>
          </w:p>
        </w:tc>
        <w:tc>
          <w:tcPr>
            <w:shd w:fill="auto" w:val="clear"/>
            <w:tcMar>
              <w:top w:w="0.0" w:type="dxa"/>
              <w:left w:w="108.0" w:type="dxa"/>
              <w:bottom w:w="0.0" w:type="dxa"/>
              <w:right w:w="108.0" w:type="dxa"/>
            </w:tcMar>
            <w:vAlign w:val="top"/>
          </w:tcPr>
          <w:p w:rsidR="00000000" w:rsidDel="00000000" w:rsidP="00000000" w:rsidRDefault="00000000" w:rsidRPr="00000000" w14:paraId="00000C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C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C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79.02</w:t>
            </w:r>
          </w:p>
        </w:tc>
        <w:tc>
          <w:tcPr>
            <w:shd w:fill="auto" w:val="clear"/>
            <w:tcMar>
              <w:top w:w="0.0" w:type="dxa"/>
              <w:left w:w="108.0" w:type="dxa"/>
              <w:bottom w:w="0.0" w:type="dxa"/>
              <w:right w:w="108.0" w:type="dxa"/>
            </w:tcMar>
            <w:vAlign w:val="top"/>
          </w:tcPr>
          <w:p w:rsidR="00000000" w:rsidDel="00000000" w:rsidP="00000000" w:rsidRDefault="00000000" w:rsidRPr="00000000" w14:paraId="00000C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текущим операциям</w:t>
            </w:r>
          </w:p>
        </w:tc>
        <w:tc>
          <w:tcPr>
            <w:shd w:fill="auto" w:val="clear"/>
            <w:tcMar>
              <w:top w:w="0.0" w:type="dxa"/>
              <w:left w:w="108.0" w:type="dxa"/>
              <w:bottom w:w="0.0" w:type="dxa"/>
              <w:right w:w="108.0" w:type="dxa"/>
            </w:tcMar>
            <w:vAlign w:val="top"/>
          </w:tcPr>
          <w:p w:rsidR="00000000" w:rsidDel="00000000" w:rsidP="00000000" w:rsidRDefault="00000000" w:rsidRPr="00000000" w14:paraId="00000D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D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79.03</w:t>
            </w:r>
          </w:p>
        </w:tc>
        <w:tc>
          <w:tcPr>
            <w:shd w:fill="auto" w:val="clear"/>
            <w:tcMar>
              <w:top w:w="0.0" w:type="dxa"/>
              <w:left w:w="108.0" w:type="dxa"/>
              <w:bottom w:w="0.0" w:type="dxa"/>
              <w:right w:w="108.0" w:type="dxa"/>
            </w:tcMar>
            <w:vAlign w:val="top"/>
          </w:tcPr>
          <w:p w:rsidR="00000000" w:rsidDel="00000000" w:rsidP="00000000" w:rsidRDefault="00000000" w:rsidRPr="00000000" w14:paraId="00000D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Расчеты по договору доверительного управления имуществом</w:t>
            </w:r>
          </w:p>
        </w:tc>
        <w:tc>
          <w:tcPr>
            <w:shd w:fill="auto" w:val="clear"/>
            <w:tcMar>
              <w:top w:w="0.0" w:type="dxa"/>
              <w:left w:w="108.0" w:type="dxa"/>
              <w:bottom w:w="0.0" w:type="dxa"/>
              <w:right w:w="108.0" w:type="dxa"/>
            </w:tcMar>
            <w:vAlign w:val="top"/>
          </w:tcPr>
          <w:p w:rsidR="00000000" w:rsidDel="00000000" w:rsidP="00000000" w:rsidRDefault="00000000" w:rsidRPr="00000000" w14:paraId="00000D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D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D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Уставный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D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D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80.01</w:t>
            </w:r>
          </w:p>
        </w:tc>
        <w:tc>
          <w:tcPr>
            <w:shd w:fill="auto" w:val="clear"/>
            <w:tcMar>
              <w:top w:w="0.0" w:type="dxa"/>
              <w:left w:w="108.0" w:type="dxa"/>
              <w:bottom w:w="0.0" w:type="dxa"/>
              <w:right w:w="108.0" w:type="dxa"/>
            </w:tcMar>
            <w:vAlign w:val="top"/>
          </w:tcPr>
          <w:p w:rsidR="00000000" w:rsidDel="00000000" w:rsidP="00000000" w:rsidRDefault="00000000" w:rsidRPr="00000000" w14:paraId="00000D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Обыкновенные акции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D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D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80.02</w:t>
            </w:r>
          </w:p>
        </w:tc>
        <w:tc>
          <w:tcPr>
            <w:shd w:fill="auto" w:val="clear"/>
            <w:tcMar>
              <w:top w:w="0.0" w:type="dxa"/>
              <w:left w:w="108.0" w:type="dxa"/>
              <w:bottom w:w="0.0" w:type="dxa"/>
              <w:right w:w="108.0" w:type="dxa"/>
            </w:tcMar>
            <w:vAlign w:val="top"/>
          </w:tcPr>
          <w:p w:rsidR="00000000" w:rsidDel="00000000" w:rsidP="00000000" w:rsidRDefault="00000000" w:rsidRPr="00000000" w14:paraId="00000D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Привилегированные акции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D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D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80.09</w:t>
            </w:r>
          </w:p>
        </w:tc>
        <w:tc>
          <w:tcPr>
            <w:shd w:fill="auto" w:val="clear"/>
            <w:tcMar>
              <w:top w:w="0.0" w:type="dxa"/>
              <w:left w:w="108.0" w:type="dxa"/>
              <w:bottom w:w="0.0" w:type="dxa"/>
              <w:right w:w="108.0" w:type="dxa"/>
            </w:tcMar>
            <w:vAlign w:val="top"/>
          </w:tcPr>
          <w:p w:rsidR="00000000" w:rsidDel="00000000" w:rsidP="00000000" w:rsidRDefault="00000000" w:rsidRPr="00000000" w14:paraId="00000D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D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w:t>
            </w:r>
          </w:p>
        </w:tc>
        <w:tc>
          <w:tcPr>
            <w:shd w:fill="auto" w:val="clear"/>
            <w:tcMar>
              <w:top w:w="0.0" w:type="dxa"/>
              <w:left w:w="108.0" w:type="dxa"/>
              <w:bottom w:w="0.0" w:type="dxa"/>
              <w:right w:w="108.0" w:type="dxa"/>
            </w:tcMar>
            <w:vAlign w:val="top"/>
          </w:tcPr>
          <w:p w:rsidR="00000000" w:rsidDel="00000000" w:rsidP="00000000" w:rsidRDefault="00000000" w:rsidRPr="00000000" w14:paraId="00000D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Собственные акции (доли)</w:t>
            </w:r>
          </w:p>
        </w:tc>
        <w:tc>
          <w:tcPr>
            <w:shd w:fill="auto" w:val="clear"/>
            <w:tcMar>
              <w:top w:w="0.0" w:type="dxa"/>
              <w:left w:w="108.0" w:type="dxa"/>
              <w:bottom w:w="0.0" w:type="dxa"/>
              <w:right w:w="108.0" w:type="dxa"/>
            </w:tcMar>
            <w:vAlign w:val="top"/>
          </w:tcPr>
          <w:p w:rsidR="00000000" w:rsidDel="00000000" w:rsidP="00000000" w:rsidRDefault="00000000" w:rsidRPr="00000000" w14:paraId="00000D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D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81.01</w:t>
            </w:r>
          </w:p>
        </w:tc>
        <w:tc>
          <w:tcPr>
            <w:shd w:fill="auto" w:val="clear"/>
            <w:tcMar>
              <w:top w:w="0.0" w:type="dxa"/>
              <w:left w:w="108.0" w:type="dxa"/>
              <w:bottom w:w="0.0" w:type="dxa"/>
              <w:right w:w="108.0" w:type="dxa"/>
            </w:tcMar>
            <w:vAlign w:val="top"/>
          </w:tcPr>
          <w:p w:rsidR="00000000" w:rsidDel="00000000" w:rsidP="00000000" w:rsidRDefault="00000000" w:rsidRPr="00000000" w14:paraId="00000D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Обыкновенные акции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D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D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81.02</w:t>
            </w:r>
          </w:p>
        </w:tc>
        <w:tc>
          <w:tcPr>
            <w:shd w:fill="auto" w:val="clear"/>
            <w:tcMar>
              <w:top w:w="0.0" w:type="dxa"/>
              <w:left w:w="108.0" w:type="dxa"/>
              <w:bottom w:w="0.0" w:type="dxa"/>
              <w:right w:w="108.0" w:type="dxa"/>
            </w:tcMar>
            <w:vAlign w:val="top"/>
          </w:tcPr>
          <w:p w:rsidR="00000000" w:rsidDel="00000000" w:rsidP="00000000" w:rsidRDefault="00000000" w:rsidRPr="00000000" w14:paraId="00000D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Привилегированные акции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D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D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81.09</w:t>
            </w:r>
          </w:p>
        </w:tc>
        <w:tc>
          <w:tcPr>
            <w:shd w:fill="auto" w:val="clear"/>
            <w:tcMar>
              <w:top w:w="0.0" w:type="dxa"/>
              <w:left w:w="108.0" w:type="dxa"/>
              <w:bottom w:w="0.0" w:type="dxa"/>
              <w:right w:w="108.0" w:type="dxa"/>
            </w:tcMar>
            <w:vAlign w:val="top"/>
          </w:tcPr>
          <w:p w:rsidR="00000000" w:rsidDel="00000000" w:rsidP="00000000" w:rsidRDefault="00000000" w:rsidRPr="00000000" w14:paraId="00000D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D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D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w:t>
            </w:r>
          </w:p>
        </w:tc>
        <w:tc>
          <w:tcPr>
            <w:shd w:fill="auto" w:val="clear"/>
            <w:tcMar>
              <w:top w:w="0.0" w:type="dxa"/>
              <w:left w:w="108.0" w:type="dxa"/>
              <w:bottom w:w="0.0" w:type="dxa"/>
              <w:right w:w="108.0" w:type="dxa"/>
            </w:tcMar>
            <w:vAlign w:val="top"/>
          </w:tcPr>
          <w:p w:rsidR="00000000" w:rsidDel="00000000" w:rsidP="00000000" w:rsidRDefault="00000000" w:rsidRPr="00000000" w14:paraId="00000D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D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82.01</w:t>
            </w:r>
          </w:p>
        </w:tc>
        <w:tc>
          <w:tcPr>
            <w:shd w:fill="auto" w:val="clear"/>
            <w:tcMar>
              <w:top w:w="0.0" w:type="dxa"/>
              <w:left w:w="108.0" w:type="dxa"/>
              <w:bottom w:w="0.0" w:type="dxa"/>
              <w:right w:w="108.0" w:type="dxa"/>
            </w:tcMar>
            <w:vAlign w:val="top"/>
          </w:tcPr>
          <w:p w:rsidR="00000000" w:rsidDel="00000000" w:rsidP="00000000" w:rsidRDefault="00000000" w:rsidRPr="00000000" w14:paraId="00000D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 образованные в соответствии с законодательством</w:t>
            </w:r>
          </w:p>
        </w:tc>
        <w:tc>
          <w:tcPr>
            <w:shd w:fill="auto" w:val="clear"/>
            <w:tcMar>
              <w:top w:w="0.0" w:type="dxa"/>
              <w:left w:w="108.0" w:type="dxa"/>
              <w:bottom w:w="0.0" w:type="dxa"/>
              <w:right w:w="108.0" w:type="dxa"/>
            </w:tcMar>
            <w:vAlign w:val="top"/>
          </w:tcPr>
          <w:p w:rsidR="00000000" w:rsidDel="00000000" w:rsidP="00000000" w:rsidRDefault="00000000" w:rsidRPr="00000000" w14:paraId="00000D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D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82.02</w:t>
            </w:r>
          </w:p>
        </w:tc>
        <w:tc>
          <w:tcPr>
            <w:shd w:fill="auto" w:val="clear"/>
            <w:tcMar>
              <w:top w:w="0.0" w:type="dxa"/>
              <w:left w:w="108.0" w:type="dxa"/>
              <w:bottom w:w="0.0" w:type="dxa"/>
              <w:right w:w="108.0" w:type="dxa"/>
            </w:tcMar>
            <w:vAlign w:val="top"/>
          </w:tcPr>
          <w:p w:rsidR="00000000" w:rsidDel="00000000" w:rsidP="00000000" w:rsidRDefault="00000000" w:rsidRPr="00000000" w14:paraId="00000D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 образованные в соответствии с учредительными документами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D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D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D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Добавочный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D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83.01</w:t>
            </w:r>
          </w:p>
        </w:tc>
        <w:tc>
          <w:tcPr>
            <w:shd w:fill="auto" w:val="clear"/>
            <w:tcMar>
              <w:top w:w="0.0" w:type="dxa"/>
              <w:left w:w="108.0" w:type="dxa"/>
              <w:bottom w:w="0.0" w:type="dxa"/>
              <w:right w:w="108.0" w:type="dxa"/>
            </w:tcMar>
            <w:vAlign w:val="top"/>
          </w:tcPr>
          <w:p w:rsidR="00000000" w:rsidDel="00000000" w:rsidP="00000000" w:rsidRDefault="00000000" w:rsidRPr="00000000" w14:paraId="00000D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Прирост стоимости имущества по переоценке</w:t>
            </w:r>
          </w:p>
        </w:tc>
        <w:tc>
          <w:tcPr>
            <w:shd w:fill="auto" w:val="clear"/>
            <w:tcMar>
              <w:top w:w="0.0" w:type="dxa"/>
              <w:left w:w="108.0" w:type="dxa"/>
              <w:bottom w:w="0.0" w:type="dxa"/>
              <w:right w:w="108.0" w:type="dxa"/>
            </w:tcMar>
            <w:vAlign w:val="top"/>
          </w:tcPr>
          <w:p w:rsidR="00000000" w:rsidDel="00000000" w:rsidP="00000000" w:rsidRDefault="00000000" w:rsidRPr="00000000" w14:paraId="00000D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D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83.02</w:t>
            </w:r>
          </w:p>
        </w:tc>
        <w:tc>
          <w:tcPr>
            <w:shd w:fill="auto" w:val="clear"/>
            <w:tcMar>
              <w:top w:w="0.0" w:type="dxa"/>
              <w:left w:w="108.0" w:type="dxa"/>
              <w:bottom w:w="0.0" w:type="dxa"/>
              <w:right w:w="108.0" w:type="dxa"/>
            </w:tcMar>
            <w:vAlign w:val="top"/>
          </w:tcPr>
          <w:p w:rsidR="00000000" w:rsidDel="00000000" w:rsidP="00000000" w:rsidRDefault="00000000" w:rsidRPr="00000000" w14:paraId="00000D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Эмиссионный доход от выпуска обыкновенных акций</w:t>
            </w:r>
          </w:p>
        </w:tc>
        <w:tc>
          <w:tcPr>
            <w:shd w:fill="auto" w:val="clear"/>
            <w:tcMar>
              <w:top w:w="0.0" w:type="dxa"/>
              <w:left w:w="108.0" w:type="dxa"/>
              <w:bottom w:w="0.0" w:type="dxa"/>
              <w:right w:w="108.0" w:type="dxa"/>
            </w:tcMar>
            <w:vAlign w:val="top"/>
          </w:tcPr>
          <w:p w:rsidR="00000000" w:rsidDel="00000000" w:rsidP="00000000" w:rsidRDefault="00000000" w:rsidRPr="00000000" w14:paraId="00000D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D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83.03</w:t>
            </w:r>
          </w:p>
        </w:tc>
        <w:tc>
          <w:tcPr>
            <w:shd w:fill="auto" w:val="clear"/>
            <w:tcMar>
              <w:top w:w="0.0" w:type="dxa"/>
              <w:left w:w="108.0" w:type="dxa"/>
              <w:bottom w:w="0.0" w:type="dxa"/>
              <w:right w:w="108.0" w:type="dxa"/>
            </w:tcMar>
            <w:vAlign w:val="top"/>
          </w:tcPr>
          <w:p w:rsidR="00000000" w:rsidDel="00000000" w:rsidP="00000000" w:rsidRDefault="00000000" w:rsidRPr="00000000" w14:paraId="00000D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Эмиссионный доход от выпуска привилегированных акций</w:t>
            </w:r>
          </w:p>
        </w:tc>
        <w:tc>
          <w:tcPr>
            <w:shd w:fill="auto" w:val="clear"/>
            <w:tcMar>
              <w:top w:w="0.0" w:type="dxa"/>
              <w:left w:w="108.0" w:type="dxa"/>
              <w:bottom w:w="0.0" w:type="dxa"/>
              <w:right w:w="108.0" w:type="dxa"/>
            </w:tcMar>
            <w:vAlign w:val="top"/>
          </w:tcPr>
          <w:p w:rsidR="00000000" w:rsidDel="00000000" w:rsidP="00000000" w:rsidRDefault="00000000" w:rsidRPr="00000000" w14:paraId="00000D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Ценные бумаги</w:t>
            </w:r>
          </w:p>
        </w:tc>
        <w:tc>
          <w:tcPr>
            <w:shd w:fill="auto" w:val="clear"/>
            <w:tcMar>
              <w:top w:w="0.0" w:type="dxa"/>
              <w:left w:w="108.0" w:type="dxa"/>
              <w:bottom w:w="0.0" w:type="dxa"/>
              <w:right w:w="108.0" w:type="dxa"/>
            </w:tcMar>
            <w:vAlign w:val="top"/>
          </w:tcPr>
          <w:p w:rsidR="00000000" w:rsidDel="00000000" w:rsidP="00000000" w:rsidRDefault="00000000" w:rsidRPr="00000000" w14:paraId="00000D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83.09</w:t>
            </w:r>
          </w:p>
        </w:tc>
        <w:tc>
          <w:tcPr>
            <w:shd w:fill="auto" w:val="clear"/>
            <w:tcMar>
              <w:top w:w="0.0" w:type="dxa"/>
              <w:left w:w="108.0" w:type="dxa"/>
              <w:bottom w:w="0.0" w:type="dxa"/>
              <w:right w:w="108.0" w:type="dxa"/>
            </w:tcMar>
            <w:vAlign w:val="top"/>
          </w:tcPr>
          <w:p w:rsidR="00000000" w:rsidDel="00000000" w:rsidP="00000000" w:rsidRDefault="00000000" w:rsidRPr="00000000" w14:paraId="00000D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Другие источники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D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D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Нераспределенная прибыль (непокрытый убыток)</w:t>
            </w:r>
          </w:p>
        </w:tc>
        <w:tc>
          <w:tcPr>
            <w:shd w:fill="auto" w:val="clear"/>
            <w:tcMar>
              <w:top w:w="0.0" w:type="dxa"/>
              <w:left w:w="108.0" w:type="dxa"/>
              <w:bottom w:w="0.0" w:type="dxa"/>
              <w:right w:w="108.0" w:type="dxa"/>
            </w:tcMar>
            <w:vAlign w:val="top"/>
          </w:tcPr>
          <w:p w:rsidR="00000000" w:rsidDel="00000000" w:rsidP="00000000" w:rsidRDefault="00000000" w:rsidRPr="00000000" w14:paraId="00000D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Направления использования прибыли</w:t>
            </w:r>
          </w:p>
        </w:tc>
        <w:tc>
          <w:tcPr>
            <w:shd w:fill="auto" w:val="clear"/>
            <w:tcMar>
              <w:top w:w="0.0" w:type="dxa"/>
              <w:left w:w="108.0" w:type="dxa"/>
              <w:bottom w:w="0.0" w:type="dxa"/>
              <w:right w:w="108.0" w:type="dxa"/>
            </w:tcMar>
            <w:vAlign w:val="top"/>
          </w:tcPr>
          <w:p w:rsidR="00000000" w:rsidDel="00000000" w:rsidP="00000000" w:rsidRDefault="00000000" w:rsidRPr="00000000" w14:paraId="00000D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D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84.01</w:t>
            </w:r>
          </w:p>
        </w:tc>
        <w:tc>
          <w:tcPr>
            <w:shd w:fill="auto" w:val="clear"/>
            <w:tcMar>
              <w:top w:w="0.0" w:type="dxa"/>
              <w:left w:w="108.0" w:type="dxa"/>
              <w:bottom w:w="0.0" w:type="dxa"/>
              <w:right w:w="108.0" w:type="dxa"/>
            </w:tcMar>
            <w:vAlign w:val="top"/>
          </w:tcPr>
          <w:p w:rsidR="00000000" w:rsidDel="00000000" w:rsidP="00000000" w:rsidRDefault="00000000" w:rsidRPr="00000000" w14:paraId="00000D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Прибыль, подлежащая распределению</w:t>
            </w:r>
          </w:p>
        </w:tc>
        <w:tc>
          <w:tcPr>
            <w:shd w:fill="auto" w:val="clear"/>
            <w:tcMar>
              <w:top w:w="0.0" w:type="dxa"/>
              <w:left w:w="108.0" w:type="dxa"/>
              <w:bottom w:w="0.0" w:type="dxa"/>
              <w:right w:w="108.0" w:type="dxa"/>
            </w:tcMar>
            <w:vAlign w:val="top"/>
          </w:tcPr>
          <w:p w:rsidR="00000000" w:rsidDel="00000000" w:rsidP="00000000" w:rsidRDefault="00000000" w:rsidRPr="00000000" w14:paraId="00000D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D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84.02</w:t>
            </w:r>
          </w:p>
        </w:tc>
        <w:tc>
          <w:tcPr>
            <w:shd w:fill="auto" w:val="clear"/>
            <w:tcMar>
              <w:top w:w="0.0" w:type="dxa"/>
              <w:left w:w="108.0" w:type="dxa"/>
              <w:bottom w:w="0.0" w:type="dxa"/>
              <w:right w:w="108.0" w:type="dxa"/>
            </w:tcMar>
            <w:vAlign w:val="top"/>
          </w:tcPr>
          <w:p w:rsidR="00000000" w:rsidDel="00000000" w:rsidP="00000000" w:rsidRDefault="00000000" w:rsidRPr="00000000" w14:paraId="00000D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Убыток, подлежащий покрытию</w:t>
            </w:r>
          </w:p>
        </w:tc>
        <w:tc>
          <w:tcPr>
            <w:shd w:fill="auto" w:val="clear"/>
            <w:tcMar>
              <w:top w:w="0.0" w:type="dxa"/>
              <w:left w:w="108.0" w:type="dxa"/>
              <w:bottom w:w="0.0" w:type="dxa"/>
              <w:right w:w="108.0" w:type="dxa"/>
            </w:tcMar>
            <w:vAlign w:val="top"/>
          </w:tcPr>
          <w:p w:rsidR="00000000" w:rsidDel="00000000" w:rsidP="00000000" w:rsidRDefault="00000000" w:rsidRPr="00000000" w14:paraId="00000D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D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84.03</w:t>
            </w:r>
          </w:p>
        </w:tc>
        <w:tc>
          <w:tcPr>
            <w:shd w:fill="auto" w:val="clear"/>
            <w:tcMar>
              <w:top w:w="0.0" w:type="dxa"/>
              <w:left w:w="108.0" w:type="dxa"/>
              <w:bottom w:w="0.0" w:type="dxa"/>
              <w:right w:w="108.0" w:type="dxa"/>
            </w:tcMar>
            <w:vAlign w:val="top"/>
          </w:tcPr>
          <w:p w:rsidR="00000000" w:rsidDel="00000000" w:rsidP="00000000" w:rsidRDefault="00000000" w:rsidRPr="00000000" w14:paraId="00000D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Нераспределенная прибыль в обращении</w:t>
            </w:r>
          </w:p>
        </w:tc>
        <w:tc>
          <w:tcPr>
            <w:shd w:fill="auto" w:val="clear"/>
            <w:tcMar>
              <w:top w:w="0.0" w:type="dxa"/>
              <w:left w:w="108.0" w:type="dxa"/>
              <w:bottom w:w="0.0" w:type="dxa"/>
              <w:right w:w="108.0" w:type="dxa"/>
            </w:tcMar>
            <w:vAlign w:val="top"/>
          </w:tcPr>
          <w:p w:rsidR="00000000" w:rsidDel="00000000" w:rsidP="00000000" w:rsidRDefault="00000000" w:rsidRPr="00000000" w14:paraId="00000D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Направления использования прибыли</w:t>
            </w:r>
          </w:p>
        </w:tc>
        <w:tc>
          <w:tcPr>
            <w:shd w:fill="auto" w:val="clear"/>
            <w:tcMar>
              <w:top w:w="0.0" w:type="dxa"/>
              <w:left w:w="108.0" w:type="dxa"/>
              <w:bottom w:w="0.0" w:type="dxa"/>
              <w:right w:w="108.0" w:type="dxa"/>
            </w:tcMar>
            <w:vAlign w:val="top"/>
          </w:tcPr>
          <w:p w:rsidR="00000000" w:rsidDel="00000000" w:rsidP="00000000" w:rsidRDefault="00000000" w:rsidRPr="00000000" w14:paraId="00000D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D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84.04</w:t>
            </w:r>
          </w:p>
        </w:tc>
        <w:tc>
          <w:tcPr>
            <w:shd w:fill="auto" w:val="clear"/>
            <w:tcMar>
              <w:top w:w="0.0" w:type="dxa"/>
              <w:left w:w="108.0" w:type="dxa"/>
              <w:bottom w:w="0.0" w:type="dxa"/>
              <w:right w:w="108.0" w:type="dxa"/>
            </w:tcMar>
            <w:vAlign w:val="top"/>
          </w:tcPr>
          <w:p w:rsidR="00000000" w:rsidDel="00000000" w:rsidP="00000000" w:rsidRDefault="00000000" w:rsidRPr="00000000" w14:paraId="00000D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Нераспределенная прибыль использованная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D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Направления использования прибыли</w:t>
            </w:r>
          </w:p>
        </w:tc>
        <w:tc>
          <w:tcPr>
            <w:shd w:fill="auto" w:val="clear"/>
            <w:tcMar>
              <w:top w:w="0.0" w:type="dxa"/>
              <w:left w:w="108.0" w:type="dxa"/>
              <w:bottom w:w="0.0" w:type="dxa"/>
              <w:right w:w="108.0" w:type="dxa"/>
            </w:tcMar>
            <w:vAlign w:val="top"/>
          </w:tcPr>
          <w:p w:rsidR="00000000" w:rsidDel="00000000" w:rsidP="00000000" w:rsidRDefault="00000000" w:rsidRPr="00000000" w14:paraId="00000D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D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84.05</w:t>
            </w:r>
          </w:p>
        </w:tc>
        <w:tc>
          <w:tcPr>
            <w:shd w:fill="auto" w:val="clear"/>
            <w:tcMar>
              <w:top w:w="0.0" w:type="dxa"/>
              <w:left w:w="108.0" w:type="dxa"/>
              <w:bottom w:w="0.0" w:type="dxa"/>
              <w:right w:w="108.0" w:type="dxa"/>
            </w:tcMar>
            <w:vAlign w:val="top"/>
          </w:tcPr>
          <w:p w:rsidR="00000000" w:rsidDel="00000000" w:rsidP="00000000" w:rsidRDefault="00000000" w:rsidRPr="00000000" w14:paraId="00000D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Изменение ставки налога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D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D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84.06</w:t>
            </w:r>
          </w:p>
        </w:tc>
        <w:tc>
          <w:tcPr>
            <w:shd w:fill="auto" w:val="clear"/>
            <w:tcMar>
              <w:top w:w="0.0" w:type="dxa"/>
              <w:left w:w="108.0" w:type="dxa"/>
              <w:bottom w:w="0.0" w:type="dxa"/>
              <w:right w:w="108.0" w:type="dxa"/>
            </w:tcMar>
            <w:vAlign w:val="top"/>
          </w:tcPr>
          <w:p w:rsidR="00000000" w:rsidDel="00000000" w:rsidP="00000000" w:rsidRDefault="00000000" w:rsidRPr="00000000" w14:paraId="00000D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Существенные ошибки</w:t>
            </w:r>
          </w:p>
        </w:tc>
        <w:tc>
          <w:tcPr>
            <w:shd w:fill="auto" w:val="clear"/>
            <w:tcMar>
              <w:top w:w="0.0" w:type="dxa"/>
              <w:left w:w="108.0" w:type="dxa"/>
              <w:bottom w:w="0.0" w:type="dxa"/>
              <w:right w:w="108.0" w:type="dxa"/>
            </w:tcMar>
            <w:vAlign w:val="top"/>
          </w:tcPr>
          <w:p w:rsidR="00000000" w:rsidDel="00000000" w:rsidP="00000000" w:rsidRDefault="00000000" w:rsidRPr="00000000" w14:paraId="00000D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D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D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Целевое финансирование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D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Назначение целевых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D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D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Движения целевых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86.01</w:t>
            </w:r>
          </w:p>
        </w:tc>
        <w:tc>
          <w:tcPr>
            <w:shd w:fill="auto" w:val="clear"/>
            <w:tcMar>
              <w:top w:w="0.0" w:type="dxa"/>
              <w:left w:w="108.0" w:type="dxa"/>
              <w:bottom w:w="0.0" w:type="dxa"/>
              <w:right w:w="108.0" w:type="dxa"/>
            </w:tcMar>
            <w:vAlign w:val="top"/>
          </w:tcPr>
          <w:p w:rsidR="00000000" w:rsidDel="00000000" w:rsidP="00000000" w:rsidRDefault="00000000" w:rsidRPr="00000000" w14:paraId="00000D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Целевое финансирование из бюджета</w:t>
            </w:r>
          </w:p>
        </w:tc>
        <w:tc>
          <w:tcPr>
            <w:shd w:fill="auto" w:val="clear"/>
            <w:tcMar>
              <w:top w:w="0.0" w:type="dxa"/>
              <w:left w:w="108.0" w:type="dxa"/>
              <w:bottom w:w="0.0" w:type="dxa"/>
              <w:right w:w="108.0" w:type="dxa"/>
            </w:tcMar>
            <w:vAlign w:val="top"/>
          </w:tcPr>
          <w:p w:rsidR="00000000" w:rsidDel="00000000" w:rsidP="00000000" w:rsidRDefault="00000000" w:rsidRPr="00000000" w14:paraId="00000D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Назначение целевых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D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D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Движения целевых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86.02</w:t>
            </w:r>
          </w:p>
        </w:tc>
        <w:tc>
          <w:tcPr>
            <w:shd w:fill="auto" w:val="clear"/>
            <w:tcMar>
              <w:top w:w="0.0" w:type="dxa"/>
              <w:left w:w="108.0" w:type="dxa"/>
              <w:bottom w:w="0.0" w:type="dxa"/>
              <w:right w:w="108.0" w:type="dxa"/>
            </w:tcMar>
            <w:vAlign w:val="top"/>
          </w:tcPr>
          <w:p w:rsidR="00000000" w:rsidDel="00000000" w:rsidP="00000000" w:rsidRDefault="00000000" w:rsidRPr="00000000" w14:paraId="00000D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Прочее целевое финансирование и поступления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D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Назначение целевых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D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D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Движения целевых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D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Продажи</w:t>
            </w:r>
          </w:p>
        </w:tc>
        <w:tc>
          <w:tcPr>
            <w:shd w:fill="auto" w:val="clear"/>
            <w:tcMar>
              <w:top w:w="0.0" w:type="dxa"/>
              <w:left w:w="108.0" w:type="dxa"/>
              <w:bottom w:w="0.0" w:type="dxa"/>
              <w:right w:w="108.0" w:type="dxa"/>
            </w:tcMar>
            <w:vAlign w:val="top"/>
          </w:tcPr>
          <w:p w:rsidR="00000000" w:rsidDel="00000000" w:rsidP="00000000" w:rsidRDefault="00000000" w:rsidRPr="00000000" w14:paraId="00000D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90.01</w:t>
            </w:r>
          </w:p>
        </w:tc>
        <w:tc>
          <w:tcPr>
            <w:shd w:fill="auto" w:val="clear"/>
            <w:tcMar>
              <w:top w:w="0.0" w:type="dxa"/>
              <w:left w:w="108.0" w:type="dxa"/>
              <w:bottom w:w="0.0" w:type="dxa"/>
              <w:right w:w="108.0" w:type="dxa"/>
            </w:tcMar>
            <w:vAlign w:val="top"/>
          </w:tcPr>
          <w:p w:rsidR="00000000" w:rsidDel="00000000" w:rsidP="00000000" w:rsidRDefault="00000000" w:rsidRPr="00000000" w14:paraId="00000D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Выручка</w:t>
            </w:r>
          </w:p>
        </w:tc>
        <w:tc>
          <w:tcPr>
            <w:shd w:fill="auto" w:val="clear"/>
            <w:tcMar>
              <w:top w:w="0.0" w:type="dxa"/>
              <w:left w:w="108.0" w:type="dxa"/>
              <w:bottom w:w="0.0" w:type="dxa"/>
              <w:right w:w="108.0" w:type="dxa"/>
            </w:tcMar>
            <w:vAlign w:val="top"/>
          </w:tcPr>
          <w:p w:rsidR="00000000" w:rsidDel="00000000" w:rsidP="00000000" w:rsidRDefault="00000000" w:rsidRPr="00000000" w14:paraId="00000D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Ставки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D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90.01.1</w:t>
            </w:r>
          </w:p>
        </w:tc>
        <w:tc>
          <w:tcPr>
            <w:shd w:fill="auto" w:val="clear"/>
            <w:tcMar>
              <w:top w:w="0.0" w:type="dxa"/>
              <w:left w:w="108.0" w:type="dxa"/>
              <w:bottom w:w="0.0" w:type="dxa"/>
              <w:right w:w="108.0" w:type="dxa"/>
            </w:tcMar>
            <w:vAlign w:val="top"/>
          </w:tcPr>
          <w:p w:rsidR="00000000" w:rsidDel="00000000" w:rsidP="00000000" w:rsidRDefault="00000000" w:rsidRPr="00000000" w14:paraId="00000D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Выручка от продаж, не облагаемых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D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Ставки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D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90.01.2</w:t>
            </w:r>
          </w:p>
        </w:tc>
        <w:tc>
          <w:tcPr>
            <w:shd w:fill="auto" w:val="clear"/>
            <w:tcMar>
              <w:top w:w="0.0" w:type="dxa"/>
              <w:left w:w="108.0" w:type="dxa"/>
              <w:bottom w:w="0.0" w:type="dxa"/>
              <w:right w:w="108.0" w:type="dxa"/>
            </w:tcMar>
            <w:vAlign w:val="top"/>
          </w:tcPr>
          <w:p w:rsidR="00000000" w:rsidDel="00000000" w:rsidP="00000000" w:rsidRDefault="00000000" w:rsidRPr="00000000" w14:paraId="00000D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Выручка от продаж, облагаемых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D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D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90.02</w:t>
            </w:r>
          </w:p>
        </w:tc>
        <w:tc>
          <w:tcPr>
            <w:shd w:fill="auto" w:val="clear"/>
            <w:tcMar>
              <w:top w:w="0.0" w:type="dxa"/>
              <w:left w:w="108.0" w:type="dxa"/>
              <w:bottom w:w="0.0" w:type="dxa"/>
              <w:right w:w="108.0" w:type="dxa"/>
            </w:tcMar>
            <w:vAlign w:val="top"/>
          </w:tcPr>
          <w:p w:rsidR="00000000" w:rsidDel="00000000" w:rsidP="00000000" w:rsidRDefault="00000000" w:rsidRPr="00000000" w14:paraId="00000D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Себестоимость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D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90.02.1</w:t>
            </w:r>
          </w:p>
        </w:tc>
        <w:tc>
          <w:tcPr>
            <w:shd w:fill="auto" w:val="clear"/>
            <w:tcMar>
              <w:top w:w="0.0" w:type="dxa"/>
              <w:left w:w="108.0" w:type="dxa"/>
              <w:bottom w:w="0.0" w:type="dxa"/>
              <w:right w:w="108.0" w:type="dxa"/>
            </w:tcMar>
            <w:vAlign w:val="top"/>
          </w:tcPr>
          <w:p w:rsidR="00000000" w:rsidDel="00000000" w:rsidP="00000000" w:rsidRDefault="00000000" w:rsidRPr="00000000" w14:paraId="00000D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Себестоимость продаж, не облагаемых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D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D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Группы потребителей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90.02.2</w:t>
            </w:r>
          </w:p>
        </w:tc>
        <w:tc>
          <w:tcPr>
            <w:shd w:fill="auto" w:val="clear"/>
            <w:tcMar>
              <w:top w:w="0.0" w:type="dxa"/>
              <w:left w:w="108.0" w:type="dxa"/>
              <w:bottom w:w="0.0" w:type="dxa"/>
              <w:right w:w="108.0" w:type="dxa"/>
            </w:tcMar>
            <w:vAlign w:val="top"/>
          </w:tcPr>
          <w:p w:rsidR="00000000" w:rsidDel="00000000" w:rsidP="00000000" w:rsidRDefault="00000000" w:rsidRPr="00000000" w14:paraId="00000D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Себестоимость продаж, облагаемых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D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90.03</w:t>
            </w:r>
          </w:p>
        </w:tc>
        <w:tc>
          <w:tcPr>
            <w:shd w:fill="auto" w:val="clear"/>
            <w:tcMar>
              <w:top w:w="0.0" w:type="dxa"/>
              <w:left w:w="108.0" w:type="dxa"/>
              <w:bottom w:w="0.0" w:type="dxa"/>
              <w:right w:w="108.0" w:type="dxa"/>
            </w:tcMar>
            <w:vAlign w:val="top"/>
          </w:tcPr>
          <w:p w:rsidR="00000000" w:rsidDel="00000000" w:rsidP="00000000" w:rsidRDefault="00000000" w:rsidRPr="00000000" w14:paraId="00000D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добавленную 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D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Ставки НДС</w:t>
            </w:r>
          </w:p>
        </w:tc>
        <w:tc>
          <w:tcPr>
            <w:shd w:fill="auto" w:val="clear"/>
            <w:tcMar>
              <w:top w:w="0.0" w:type="dxa"/>
              <w:left w:w="108.0" w:type="dxa"/>
              <w:bottom w:w="0.0" w:type="dxa"/>
              <w:right w:w="108.0" w:type="dxa"/>
            </w:tcMar>
            <w:vAlign w:val="top"/>
          </w:tcPr>
          <w:p w:rsidR="00000000" w:rsidDel="00000000" w:rsidP="00000000" w:rsidRDefault="00000000" w:rsidRPr="00000000" w14:paraId="00000D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90.04</w:t>
            </w:r>
          </w:p>
        </w:tc>
        <w:tc>
          <w:tcPr>
            <w:shd w:fill="auto" w:val="clear"/>
            <w:tcMar>
              <w:top w:w="0.0" w:type="dxa"/>
              <w:left w:w="108.0" w:type="dxa"/>
              <w:bottom w:w="0.0" w:type="dxa"/>
              <w:right w:w="108.0" w:type="dxa"/>
            </w:tcMar>
            <w:vAlign w:val="top"/>
          </w:tcPr>
          <w:p w:rsidR="00000000" w:rsidDel="00000000" w:rsidP="00000000" w:rsidRDefault="00000000" w:rsidRPr="00000000" w14:paraId="00000D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Акцизы</w:t>
            </w:r>
          </w:p>
        </w:tc>
        <w:tc>
          <w:tcPr>
            <w:shd w:fill="auto" w:val="clear"/>
            <w:tcMar>
              <w:top w:w="0.0" w:type="dxa"/>
              <w:left w:w="108.0" w:type="dxa"/>
              <w:bottom w:w="0.0" w:type="dxa"/>
              <w:right w:w="108.0" w:type="dxa"/>
            </w:tcMar>
            <w:vAlign w:val="top"/>
          </w:tcPr>
          <w:p w:rsidR="00000000" w:rsidDel="00000000" w:rsidP="00000000" w:rsidRDefault="00000000" w:rsidRPr="00000000" w14:paraId="00000D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90.05</w:t>
            </w:r>
          </w:p>
        </w:tc>
        <w:tc>
          <w:tcPr>
            <w:shd w:fill="auto" w:val="clear"/>
            <w:tcMar>
              <w:top w:w="0.0" w:type="dxa"/>
              <w:left w:w="108.0" w:type="dxa"/>
              <w:bottom w:w="0.0" w:type="dxa"/>
              <w:right w:w="108.0" w:type="dxa"/>
            </w:tcMar>
            <w:vAlign w:val="top"/>
          </w:tcPr>
          <w:p w:rsidR="00000000" w:rsidDel="00000000" w:rsidP="00000000" w:rsidRDefault="00000000" w:rsidRPr="00000000" w14:paraId="00000D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Экспортные пошлины</w:t>
            </w:r>
          </w:p>
        </w:tc>
        <w:tc>
          <w:tcPr>
            <w:shd w:fill="auto" w:val="clear"/>
            <w:tcMar>
              <w:top w:w="0.0" w:type="dxa"/>
              <w:left w:w="108.0" w:type="dxa"/>
              <w:bottom w:w="0.0" w:type="dxa"/>
              <w:right w:w="108.0" w:type="dxa"/>
            </w:tcMar>
            <w:vAlign w:val="top"/>
          </w:tcPr>
          <w:p w:rsidR="00000000" w:rsidDel="00000000" w:rsidP="00000000" w:rsidRDefault="00000000" w:rsidRPr="00000000" w14:paraId="00000D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90.07</w:t>
            </w:r>
          </w:p>
        </w:tc>
        <w:tc>
          <w:tcPr>
            <w:shd w:fill="auto" w:val="clear"/>
            <w:tcMar>
              <w:top w:w="0.0" w:type="dxa"/>
              <w:left w:w="108.0" w:type="dxa"/>
              <w:bottom w:w="0.0" w:type="dxa"/>
              <w:right w:w="108.0" w:type="dxa"/>
            </w:tcMar>
            <w:vAlign w:val="top"/>
          </w:tcPr>
          <w:p w:rsidR="00000000" w:rsidDel="00000000" w:rsidP="00000000" w:rsidRDefault="00000000" w:rsidRPr="00000000" w14:paraId="00000D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продажу</w:t>
            </w:r>
          </w:p>
        </w:tc>
        <w:tc>
          <w:tcPr>
            <w:shd w:fill="auto" w:val="clear"/>
            <w:tcMar>
              <w:top w:w="0.0" w:type="dxa"/>
              <w:left w:w="108.0" w:type="dxa"/>
              <w:bottom w:w="0.0" w:type="dxa"/>
              <w:right w:w="108.0" w:type="dxa"/>
            </w:tcMar>
            <w:vAlign w:val="top"/>
          </w:tcPr>
          <w:p w:rsidR="00000000" w:rsidDel="00000000" w:rsidP="00000000" w:rsidRDefault="00000000" w:rsidRPr="00000000" w14:paraId="00000D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D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Группы потребителей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90.07.1</w:t>
            </w:r>
          </w:p>
        </w:tc>
        <w:tc>
          <w:tcPr>
            <w:shd w:fill="auto" w:val="clear"/>
            <w:tcMar>
              <w:top w:w="0.0" w:type="dxa"/>
              <w:left w:w="108.0" w:type="dxa"/>
              <w:bottom w:w="0.0" w:type="dxa"/>
              <w:right w:w="108.0" w:type="dxa"/>
            </w:tcMar>
            <w:vAlign w:val="top"/>
          </w:tcPr>
          <w:p w:rsidR="00000000" w:rsidDel="00000000" w:rsidP="00000000" w:rsidRDefault="00000000" w:rsidRPr="00000000" w14:paraId="00000D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продажу по деятельности, не облагаемой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D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D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Группы потребителей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90.07.2</w:t>
            </w:r>
          </w:p>
        </w:tc>
        <w:tc>
          <w:tcPr>
            <w:shd w:fill="auto" w:val="clear"/>
            <w:tcMar>
              <w:top w:w="0.0" w:type="dxa"/>
              <w:left w:w="108.0" w:type="dxa"/>
              <w:bottom w:w="0.0" w:type="dxa"/>
              <w:right w:w="108.0" w:type="dxa"/>
            </w:tcMar>
            <w:vAlign w:val="top"/>
          </w:tcPr>
          <w:p w:rsidR="00000000" w:rsidDel="00000000" w:rsidP="00000000" w:rsidRDefault="00000000" w:rsidRPr="00000000" w14:paraId="00000D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продажу по деятельности, облагаемой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D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Статьи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D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Группы потребителей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90.08</w:t>
            </w:r>
          </w:p>
        </w:tc>
        <w:tc>
          <w:tcPr>
            <w:shd w:fill="auto" w:val="clear"/>
            <w:tcMar>
              <w:top w:w="0.0" w:type="dxa"/>
              <w:left w:w="108.0" w:type="dxa"/>
              <w:bottom w:w="0.0" w:type="dxa"/>
              <w:right w:w="108.0" w:type="dxa"/>
            </w:tcMar>
            <w:vAlign w:val="top"/>
          </w:tcPr>
          <w:p w:rsidR="00000000" w:rsidDel="00000000" w:rsidP="00000000" w:rsidRDefault="00000000" w:rsidRPr="00000000" w14:paraId="00000D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Управленческие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D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D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90.08.1</w:t>
            </w:r>
          </w:p>
        </w:tc>
        <w:tc>
          <w:tcPr>
            <w:shd w:fill="auto" w:val="clear"/>
            <w:tcMar>
              <w:top w:w="0.0" w:type="dxa"/>
              <w:left w:w="108.0" w:type="dxa"/>
              <w:bottom w:w="0.0" w:type="dxa"/>
              <w:right w:w="108.0" w:type="dxa"/>
            </w:tcMar>
            <w:vAlign w:val="top"/>
          </w:tcPr>
          <w:p w:rsidR="00000000" w:rsidDel="00000000" w:rsidP="00000000" w:rsidRDefault="00000000" w:rsidRPr="00000000" w14:paraId="00000D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Управленческие расходы по деятельности, не облагаемой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D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D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D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90.08.2</w:t>
            </w:r>
          </w:p>
        </w:tc>
        <w:tc>
          <w:tcPr>
            <w:shd w:fill="auto" w:val="clear"/>
            <w:tcMar>
              <w:top w:w="0.0" w:type="dxa"/>
              <w:left w:w="108.0" w:type="dxa"/>
              <w:bottom w:w="0.0" w:type="dxa"/>
              <w:right w:w="108.0" w:type="dxa"/>
            </w:tcMar>
            <w:vAlign w:val="top"/>
          </w:tcPr>
          <w:p w:rsidR="00000000" w:rsidDel="00000000" w:rsidP="00000000" w:rsidRDefault="00000000" w:rsidRPr="00000000" w14:paraId="00000E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Управленческие расходы по деятельности, облагаемой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E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E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90.09</w:t>
            </w:r>
          </w:p>
        </w:tc>
        <w:tc>
          <w:tcPr>
            <w:shd w:fill="auto" w:val="clear"/>
            <w:tcMar>
              <w:top w:w="0.0" w:type="dxa"/>
              <w:left w:w="108.0" w:type="dxa"/>
              <w:bottom w:w="0.0" w:type="dxa"/>
              <w:right w:w="108.0" w:type="dxa"/>
            </w:tcMar>
            <w:vAlign w:val="top"/>
          </w:tcPr>
          <w:p w:rsidR="00000000" w:rsidDel="00000000" w:rsidP="00000000" w:rsidRDefault="00000000" w:rsidRPr="00000000" w14:paraId="00000E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Прибыль / убыток от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E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E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E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доходы и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E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Прочие доходы и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E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91.01</w:t>
            </w:r>
          </w:p>
        </w:tc>
        <w:tc>
          <w:tcPr>
            <w:shd w:fill="auto" w:val="clear"/>
            <w:tcMar>
              <w:top w:w="0.0" w:type="dxa"/>
              <w:left w:w="108.0" w:type="dxa"/>
              <w:bottom w:w="0.0" w:type="dxa"/>
              <w:right w:w="108.0" w:type="dxa"/>
            </w:tcMar>
            <w:vAlign w:val="top"/>
          </w:tcPr>
          <w:p w:rsidR="00000000" w:rsidDel="00000000" w:rsidP="00000000" w:rsidRDefault="00000000" w:rsidRPr="00000000" w14:paraId="00000E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доходы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E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E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Прочие доходы и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E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91.02</w:t>
            </w:r>
          </w:p>
        </w:tc>
        <w:tc>
          <w:tcPr>
            <w:shd w:fill="auto" w:val="clear"/>
            <w:tcMar>
              <w:top w:w="0.0" w:type="dxa"/>
              <w:left w:w="108.0" w:type="dxa"/>
              <w:bottom w:w="0.0" w:type="dxa"/>
              <w:right w:w="108.0" w:type="dxa"/>
            </w:tcMar>
            <w:vAlign w:val="top"/>
          </w:tcPr>
          <w:p w:rsidR="00000000" w:rsidDel="00000000" w:rsidP="00000000" w:rsidRDefault="00000000" w:rsidRPr="00000000" w14:paraId="00000E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E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Прочие доходы и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E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91.09</w:t>
            </w:r>
          </w:p>
        </w:tc>
        <w:tc>
          <w:tcPr>
            <w:shd w:fill="auto" w:val="clear"/>
            <w:tcMar>
              <w:top w:w="0.0" w:type="dxa"/>
              <w:left w:w="108.0" w:type="dxa"/>
              <w:bottom w:w="0.0" w:type="dxa"/>
              <w:right w:w="108.0" w:type="dxa"/>
            </w:tcMar>
            <w:vAlign w:val="top"/>
          </w:tcPr>
          <w:p w:rsidR="00000000" w:rsidDel="00000000" w:rsidP="00000000" w:rsidRDefault="00000000" w:rsidRPr="00000000" w14:paraId="00000E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Сальдо прочих доходов и расходов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Прочие доходы и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E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w:t>
            </w:r>
          </w:p>
        </w:tc>
        <w:tc>
          <w:tcPr>
            <w:shd w:fill="auto" w:val="clear"/>
            <w:tcMar>
              <w:top w:w="0.0" w:type="dxa"/>
              <w:left w:w="108.0" w:type="dxa"/>
              <w:bottom w:w="0.0" w:type="dxa"/>
              <w:right w:w="108.0" w:type="dxa"/>
            </w:tcMar>
            <w:vAlign w:val="top"/>
          </w:tcPr>
          <w:p w:rsidR="00000000" w:rsidDel="00000000" w:rsidP="00000000" w:rsidRDefault="00000000" w:rsidRPr="00000000" w14:paraId="00000E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Недостачи и потери от порчи ценностей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E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94.01</w:t>
            </w:r>
          </w:p>
        </w:tc>
        <w:tc>
          <w:tcPr>
            <w:shd w:fill="auto" w:val="clear"/>
            <w:tcMar>
              <w:top w:w="0.0" w:type="dxa"/>
              <w:left w:w="108.0" w:type="dxa"/>
              <w:bottom w:w="0.0" w:type="dxa"/>
              <w:right w:w="108.0" w:type="dxa"/>
            </w:tcMar>
            <w:vAlign w:val="top"/>
          </w:tcPr>
          <w:p w:rsidR="00000000" w:rsidDel="00000000" w:rsidP="00000000" w:rsidRDefault="00000000" w:rsidRPr="00000000" w14:paraId="00000E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Недостачи в кассе</w:t>
            </w:r>
          </w:p>
        </w:tc>
        <w:tc>
          <w:tcPr>
            <w:shd w:fill="auto" w:val="clear"/>
            <w:tcMar>
              <w:top w:w="0.0" w:type="dxa"/>
              <w:left w:w="108.0" w:type="dxa"/>
              <w:bottom w:w="0.0" w:type="dxa"/>
              <w:right w:w="108.0" w:type="dxa"/>
            </w:tcMar>
            <w:vAlign w:val="top"/>
          </w:tcPr>
          <w:p w:rsidR="00000000" w:rsidDel="00000000" w:rsidP="00000000" w:rsidRDefault="00000000" w:rsidRPr="00000000" w14:paraId="00000E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Недостача в кассе</w:t>
            </w:r>
          </w:p>
        </w:tc>
        <w:tc>
          <w:tcPr>
            <w:shd w:fill="auto" w:val="clear"/>
            <w:tcMar>
              <w:top w:w="0.0" w:type="dxa"/>
              <w:left w:w="108.0" w:type="dxa"/>
              <w:bottom w:w="0.0" w:type="dxa"/>
              <w:right w:w="108.0" w:type="dxa"/>
            </w:tcMar>
            <w:vAlign w:val="top"/>
          </w:tcPr>
          <w:p w:rsidR="00000000" w:rsidDel="00000000" w:rsidP="00000000" w:rsidRDefault="00000000" w:rsidRPr="00000000" w14:paraId="00000E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96</w:t>
            </w:r>
          </w:p>
        </w:tc>
        <w:tc>
          <w:tcPr>
            <w:shd w:fill="auto" w:val="clear"/>
            <w:tcMar>
              <w:top w:w="0.0" w:type="dxa"/>
              <w:left w:w="108.0" w:type="dxa"/>
              <w:bottom w:w="0.0" w:type="dxa"/>
              <w:right w:w="108.0" w:type="dxa"/>
            </w:tcMar>
            <w:vAlign w:val="top"/>
          </w:tcPr>
          <w:p w:rsidR="00000000" w:rsidDel="00000000" w:rsidP="00000000" w:rsidRDefault="00000000" w:rsidRPr="00000000" w14:paraId="00000E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Оценочные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E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E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Резервы</w:t>
            </w:r>
          </w:p>
        </w:tc>
        <w:tc>
          <w:tcPr>
            <w:shd w:fill="auto" w:val="clear"/>
            <w:tcMar>
              <w:top w:w="0.0" w:type="dxa"/>
              <w:left w:w="108.0" w:type="dxa"/>
              <w:bottom w:w="0.0" w:type="dxa"/>
              <w:right w:w="108.0" w:type="dxa"/>
            </w:tcMar>
            <w:vAlign w:val="top"/>
          </w:tcPr>
          <w:p w:rsidR="00000000" w:rsidDel="00000000" w:rsidP="00000000" w:rsidRDefault="00000000" w:rsidRPr="00000000" w14:paraId="00000E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E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w:t>
            </w:r>
          </w:p>
        </w:tc>
        <w:tc>
          <w:tcPr>
            <w:shd w:fill="auto" w:val="clear"/>
            <w:tcMar>
              <w:top w:w="0.0" w:type="dxa"/>
              <w:left w:w="108.0" w:type="dxa"/>
              <w:bottom w:w="0.0" w:type="dxa"/>
              <w:right w:w="108.0" w:type="dxa"/>
            </w:tcMar>
            <w:vAlign w:val="top"/>
          </w:tcPr>
          <w:p w:rsidR="00000000" w:rsidDel="00000000" w:rsidP="00000000" w:rsidRDefault="00000000" w:rsidRPr="00000000" w14:paraId="00000E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97.01</w:t>
            </w:r>
          </w:p>
        </w:tc>
        <w:tc>
          <w:tcPr>
            <w:shd w:fill="auto" w:val="clear"/>
            <w:tcMar>
              <w:top w:w="0.0" w:type="dxa"/>
              <w:left w:w="108.0" w:type="dxa"/>
              <w:bottom w:w="0.0" w:type="dxa"/>
              <w:right w:w="108.0" w:type="dxa"/>
            </w:tcMar>
            <w:vAlign w:val="top"/>
          </w:tcPr>
          <w:p w:rsidR="00000000" w:rsidDel="00000000" w:rsidP="00000000" w:rsidRDefault="00000000" w:rsidRPr="00000000" w14:paraId="00000E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на оплату труда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E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97.21</w:t>
            </w:r>
          </w:p>
        </w:tc>
        <w:tc>
          <w:tcPr>
            <w:shd w:fill="auto" w:val="clear"/>
            <w:tcMar>
              <w:top w:w="0.0" w:type="dxa"/>
              <w:left w:w="108.0" w:type="dxa"/>
              <w:bottom w:w="0.0" w:type="dxa"/>
              <w:right w:w="108.0" w:type="dxa"/>
            </w:tcMar>
            <w:vAlign w:val="top"/>
          </w:tcPr>
          <w:p w:rsidR="00000000" w:rsidDel="00000000" w:rsidP="00000000" w:rsidRDefault="00000000" w:rsidRPr="00000000" w14:paraId="00000E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расходы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w:t>
            </w:r>
          </w:p>
        </w:tc>
        <w:tc>
          <w:tcPr>
            <w:shd w:fill="auto" w:val="clear"/>
            <w:tcMar>
              <w:top w:w="0.0" w:type="dxa"/>
              <w:left w:w="108.0" w:type="dxa"/>
              <w:bottom w:w="0.0" w:type="dxa"/>
              <w:right w:w="108.0" w:type="dxa"/>
            </w:tcMar>
            <w:vAlign w:val="top"/>
          </w:tcPr>
          <w:p w:rsidR="00000000" w:rsidDel="00000000" w:rsidP="00000000" w:rsidRDefault="00000000" w:rsidRPr="00000000" w14:paraId="00000E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E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98.01</w:t>
            </w:r>
          </w:p>
        </w:tc>
        <w:tc>
          <w:tcPr>
            <w:shd w:fill="auto" w:val="clear"/>
            <w:tcMar>
              <w:top w:w="0.0" w:type="dxa"/>
              <w:left w:w="108.0" w:type="dxa"/>
              <w:bottom w:w="0.0" w:type="dxa"/>
              <w:right w:w="108.0" w:type="dxa"/>
            </w:tcMar>
            <w:vAlign w:val="top"/>
          </w:tcPr>
          <w:p w:rsidR="00000000" w:rsidDel="00000000" w:rsidP="00000000" w:rsidRDefault="00000000" w:rsidRPr="00000000" w14:paraId="00000E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Доходы, полученные в счет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E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E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98.02</w:t>
            </w:r>
          </w:p>
        </w:tc>
        <w:tc>
          <w:tcPr>
            <w:shd w:fill="auto" w:val="clear"/>
            <w:tcMar>
              <w:top w:w="0.0" w:type="dxa"/>
              <w:left w:w="108.0" w:type="dxa"/>
              <w:bottom w:w="0.0" w:type="dxa"/>
              <w:right w:w="108.0" w:type="dxa"/>
            </w:tcMar>
            <w:vAlign w:val="top"/>
          </w:tcPr>
          <w:p w:rsidR="00000000" w:rsidDel="00000000" w:rsidP="00000000" w:rsidRDefault="00000000" w:rsidRPr="00000000" w14:paraId="00000E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Безвозмездные поступления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E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E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98.03</w:t>
            </w:r>
          </w:p>
        </w:tc>
        <w:tc>
          <w:tcPr>
            <w:shd w:fill="auto" w:val="clear"/>
            <w:tcMar>
              <w:top w:w="0.0" w:type="dxa"/>
              <w:left w:w="108.0" w:type="dxa"/>
              <w:bottom w:w="0.0" w:type="dxa"/>
              <w:right w:w="108.0" w:type="dxa"/>
            </w:tcMar>
            <w:vAlign w:val="top"/>
          </w:tcPr>
          <w:p w:rsidR="00000000" w:rsidDel="00000000" w:rsidP="00000000" w:rsidRDefault="00000000" w:rsidRPr="00000000" w14:paraId="00000E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Предстоящие поступления по недостачам, выявленным за прошлые годы</w:t>
            </w:r>
          </w:p>
        </w:tc>
        <w:tc>
          <w:tcPr>
            <w:shd w:fill="auto" w:val="clear"/>
            <w:tcMar>
              <w:top w:w="0.0" w:type="dxa"/>
              <w:left w:w="108.0" w:type="dxa"/>
              <w:bottom w:w="0.0" w:type="dxa"/>
              <w:right w:w="108.0" w:type="dxa"/>
            </w:tcMar>
            <w:vAlign w:val="top"/>
          </w:tcPr>
          <w:p w:rsidR="00000000" w:rsidDel="00000000" w:rsidP="00000000" w:rsidRDefault="00000000" w:rsidRPr="00000000" w14:paraId="00000E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E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E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98.04</w:t>
            </w:r>
          </w:p>
        </w:tc>
        <w:tc>
          <w:tcPr>
            <w:shd w:fill="auto" w:val="clear"/>
            <w:tcMar>
              <w:top w:w="0.0" w:type="dxa"/>
              <w:left w:w="108.0" w:type="dxa"/>
              <w:bottom w:w="0.0" w:type="dxa"/>
              <w:right w:w="108.0" w:type="dxa"/>
            </w:tcMar>
            <w:vAlign w:val="top"/>
          </w:tcPr>
          <w:p w:rsidR="00000000" w:rsidDel="00000000" w:rsidP="00000000" w:rsidRDefault="00000000" w:rsidRPr="00000000" w14:paraId="00000E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Разница между суммой, подлежащей взысканию с виновных лиц, и балансовой стоимостью по недостачам ценностей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E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E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E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w:t>
            </w:r>
          </w:p>
        </w:tc>
        <w:tc>
          <w:tcPr>
            <w:shd w:fill="auto" w:val="clear"/>
            <w:tcMar>
              <w:top w:w="0.0" w:type="dxa"/>
              <w:left w:w="108.0" w:type="dxa"/>
              <w:bottom w:w="0.0" w:type="dxa"/>
              <w:right w:w="108.0" w:type="dxa"/>
            </w:tcMar>
            <w:vAlign w:val="top"/>
          </w:tcPr>
          <w:p w:rsidR="00000000" w:rsidDel="00000000" w:rsidP="00000000" w:rsidRDefault="00000000" w:rsidRPr="00000000" w14:paraId="00000E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Прибыли и убытки</w:t>
            </w:r>
          </w:p>
        </w:tc>
        <w:tc>
          <w:tcPr>
            <w:shd w:fill="auto" w:val="clear"/>
            <w:tcMar>
              <w:top w:w="0.0" w:type="dxa"/>
              <w:left w:w="108.0" w:type="dxa"/>
              <w:bottom w:w="0.0" w:type="dxa"/>
              <w:right w:w="108.0" w:type="dxa"/>
            </w:tcMar>
            <w:vAlign w:val="top"/>
          </w:tcPr>
          <w:p w:rsidR="00000000" w:rsidDel="00000000" w:rsidP="00000000" w:rsidRDefault="00000000" w:rsidRPr="00000000" w14:paraId="00000E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99.01</w:t>
            </w:r>
          </w:p>
        </w:tc>
        <w:tc>
          <w:tcPr>
            <w:shd w:fill="auto" w:val="clear"/>
            <w:tcMar>
              <w:top w:w="0.0" w:type="dxa"/>
              <w:left w:w="108.0" w:type="dxa"/>
              <w:bottom w:w="0.0" w:type="dxa"/>
              <w:right w:w="108.0" w:type="dxa"/>
            </w:tcMar>
            <w:vAlign w:val="top"/>
          </w:tcPr>
          <w:p w:rsidR="00000000" w:rsidDel="00000000" w:rsidP="00000000" w:rsidRDefault="00000000" w:rsidRPr="00000000" w14:paraId="00000E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Прибыли и убытки (за исключением налога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E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Прибыли и убытки</w:t>
            </w:r>
          </w:p>
        </w:tc>
        <w:tc>
          <w:tcPr>
            <w:shd w:fill="auto" w:val="clear"/>
            <w:tcMar>
              <w:top w:w="0.0" w:type="dxa"/>
              <w:left w:w="108.0" w:type="dxa"/>
              <w:bottom w:w="0.0" w:type="dxa"/>
              <w:right w:w="108.0" w:type="dxa"/>
            </w:tcMar>
            <w:vAlign w:val="top"/>
          </w:tcPr>
          <w:p w:rsidR="00000000" w:rsidDel="00000000" w:rsidP="00000000" w:rsidRDefault="00000000" w:rsidRPr="00000000" w14:paraId="00000E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99.01.1</w:t>
            </w:r>
          </w:p>
        </w:tc>
        <w:tc>
          <w:tcPr>
            <w:shd w:fill="auto" w:val="clear"/>
            <w:tcMar>
              <w:top w:w="0.0" w:type="dxa"/>
              <w:left w:w="108.0" w:type="dxa"/>
              <w:bottom w:w="0.0" w:type="dxa"/>
              <w:right w:w="108.0" w:type="dxa"/>
            </w:tcMar>
            <w:vAlign w:val="top"/>
          </w:tcPr>
          <w:p w:rsidR="00000000" w:rsidDel="00000000" w:rsidP="00000000" w:rsidRDefault="00000000" w:rsidRPr="00000000" w14:paraId="00000E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Прибыли и убытки по деятельности, не облагаемой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E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Прибыли и убытки</w:t>
            </w:r>
          </w:p>
        </w:tc>
        <w:tc>
          <w:tcPr>
            <w:shd w:fill="auto" w:val="clear"/>
            <w:tcMar>
              <w:top w:w="0.0" w:type="dxa"/>
              <w:left w:w="108.0" w:type="dxa"/>
              <w:bottom w:w="0.0" w:type="dxa"/>
              <w:right w:w="108.0" w:type="dxa"/>
            </w:tcMar>
            <w:vAlign w:val="top"/>
          </w:tcPr>
          <w:p w:rsidR="00000000" w:rsidDel="00000000" w:rsidP="00000000" w:rsidRDefault="00000000" w:rsidRPr="00000000" w14:paraId="00000E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Номенклатурные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E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99.01.2</w:t>
            </w:r>
          </w:p>
        </w:tc>
        <w:tc>
          <w:tcPr>
            <w:shd w:fill="auto" w:val="clear"/>
            <w:tcMar>
              <w:top w:w="0.0" w:type="dxa"/>
              <w:left w:w="108.0" w:type="dxa"/>
              <w:bottom w:w="0.0" w:type="dxa"/>
              <w:right w:w="108.0" w:type="dxa"/>
            </w:tcMar>
            <w:vAlign w:val="top"/>
          </w:tcPr>
          <w:p w:rsidR="00000000" w:rsidDel="00000000" w:rsidP="00000000" w:rsidRDefault="00000000" w:rsidRPr="00000000" w14:paraId="00000E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Прибыли и убытки по деятельности, облагаемой 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E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 Прибыли и убытки</w:t>
            </w:r>
          </w:p>
        </w:tc>
        <w:tc>
          <w:tcPr>
            <w:shd w:fill="auto" w:val="clear"/>
            <w:tcMar>
              <w:top w:w="0.0" w:type="dxa"/>
              <w:left w:w="108.0" w:type="dxa"/>
              <w:bottom w:w="0.0" w:type="dxa"/>
              <w:right w:w="108.0" w:type="dxa"/>
            </w:tcMar>
            <w:vAlign w:val="top"/>
          </w:tcPr>
          <w:p w:rsidR="00000000" w:rsidDel="00000000" w:rsidP="00000000" w:rsidRDefault="00000000" w:rsidRPr="00000000" w14:paraId="00000E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99.02</w:t>
            </w:r>
          </w:p>
        </w:tc>
        <w:tc>
          <w:tcPr>
            <w:shd w:fill="auto" w:val="clear"/>
            <w:tcMar>
              <w:top w:w="0.0" w:type="dxa"/>
              <w:left w:w="108.0" w:type="dxa"/>
              <w:bottom w:w="0.0" w:type="dxa"/>
              <w:right w:w="108.0" w:type="dxa"/>
            </w:tcMar>
            <w:vAlign w:val="top"/>
          </w:tcPr>
          <w:p w:rsidR="00000000" w:rsidDel="00000000" w:rsidP="00000000" w:rsidRDefault="00000000" w:rsidRPr="00000000" w14:paraId="00000E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E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99.02.1</w:t>
            </w:r>
          </w:p>
        </w:tc>
        <w:tc>
          <w:tcPr>
            <w:shd w:fill="auto" w:val="clear"/>
            <w:tcMar>
              <w:top w:w="0.0" w:type="dxa"/>
              <w:left w:w="108.0" w:type="dxa"/>
              <w:bottom w:w="0.0" w:type="dxa"/>
              <w:right w:w="108.0" w:type="dxa"/>
            </w:tcMar>
            <w:vAlign w:val="top"/>
          </w:tcPr>
          <w:p w:rsidR="00000000" w:rsidDel="00000000" w:rsidP="00000000" w:rsidRDefault="00000000" w:rsidRPr="00000000" w14:paraId="00000E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Условный расход по налогу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E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99.02.2</w:t>
            </w:r>
          </w:p>
        </w:tc>
        <w:tc>
          <w:tcPr>
            <w:shd w:fill="auto" w:val="clear"/>
            <w:tcMar>
              <w:top w:w="0.0" w:type="dxa"/>
              <w:left w:w="108.0" w:type="dxa"/>
              <w:bottom w:w="0.0" w:type="dxa"/>
              <w:right w:w="108.0" w:type="dxa"/>
            </w:tcMar>
            <w:vAlign w:val="top"/>
          </w:tcPr>
          <w:p w:rsidR="00000000" w:rsidDel="00000000" w:rsidP="00000000" w:rsidRDefault="00000000" w:rsidRPr="00000000" w14:paraId="00000E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Условный доход по налогу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E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E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99.02.3</w:t>
            </w:r>
          </w:p>
        </w:tc>
        <w:tc>
          <w:tcPr>
            <w:shd w:fill="auto" w:val="clear"/>
            <w:tcMar>
              <w:top w:w="0.0" w:type="dxa"/>
              <w:left w:w="108.0" w:type="dxa"/>
              <w:bottom w:w="0.0" w:type="dxa"/>
              <w:right w:w="108.0" w:type="dxa"/>
            </w:tcMar>
            <w:vAlign w:val="top"/>
          </w:tcPr>
          <w:p w:rsidR="00000000" w:rsidDel="00000000" w:rsidP="00000000" w:rsidRDefault="00000000" w:rsidRPr="00000000" w14:paraId="00000E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Постоянное налоговое обязательство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E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E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E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Вспомогательный счет</w:t>
            </w:r>
          </w:p>
        </w:tc>
        <w:tc>
          <w:tcPr>
            <w:shd w:fill="auto" w:val="clear"/>
            <w:tcMar>
              <w:top w:w="0.0" w:type="dxa"/>
              <w:left w:w="108.0" w:type="dxa"/>
              <w:bottom w:w="0.0" w:type="dxa"/>
              <w:right w:w="108.0" w:type="dxa"/>
            </w:tcMar>
            <w:vAlign w:val="top"/>
          </w:tcPr>
          <w:p w:rsidR="00000000" w:rsidDel="00000000" w:rsidP="00000000" w:rsidRDefault="00000000" w:rsidRPr="00000000" w14:paraId="00000E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E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E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Арендованные 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E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E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E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Товарно-материальные ценности, принятые на ответственное хранение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E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E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E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Материалы, принятые в переработку</w:t>
            </w:r>
          </w:p>
        </w:tc>
        <w:tc>
          <w:tcPr>
            <w:shd w:fill="auto" w:val="clear"/>
            <w:tcMar>
              <w:top w:w="0.0" w:type="dxa"/>
              <w:left w:w="108.0" w:type="dxa"/>
              <w:bottom w:w="0.0" w:type="dxa"/>
              <w:right w:w="108.0" w:type="dxa"/>
            </w:tcMar>
            <w:vAlign w:val="top"/>
          </w:tcPr>
          <w:p w:rsidR="00000000" w:rsidDel="00000000" w:rsidP="00000000" w:rsidRDefault="00000000" w:rsidRPr="00000000" w14:paraId="00000E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E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003.01</w:t>
            </w:r>
          </w:p>
        </w:tc>
        <w:tc>
          <w:tcPr>
            <w:shd w:fill="auto" w:val="clear"/>
            <w:tcMar>
              <w:top w:w="0.0" w:type="dxa"/>
              <w:left w:w="108.0" w:type="dxa"/>
              <w:bottom w:w="0.0" w:type="dxa"/>
              <w:right w:w="108.0" w:type="dxa"/>
            </w:tcMar>
            <w:vAlign w:val="top"/>
          </w:tcPr>
          <w:p w:rsidR="00000000" w:rsidDel="00000000" w:rsidP="00000000" w:rsidRDefault="00000000" w:rsidRPr="00000000" w14:paraId="00000E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Материалы на складе</w:t>
            </w:r>
          </w:p>
        </w:tc>
        <w:tc>
          <w:tcPr>
            <w:shd w:fill="auto" w:val="clear"/>
            <w:tcMar>
              <w:top w:w="0.0" w:type="dxa"/>
              <w:left w:w="108.0" w:type="dxa"/>
              <w:bottom w:w="0.0" w:type="dxa"/>
              <w:right w:w="108.0" w:type="dxa"/>
            </w:tcMar>
            <w:vAlign w:val="top"/>
          </w:tcPr>
          <w:p w:rsidR="00000000" w:rsidDel="00000000" w:rsidP="00000000" w:rsidRDefault="00000000" w:rsidRPr="00000000" w14:paraId="00000E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E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003.02</w:t>
            </w:r>
          </w:p>
        </w:tc>
        <w:tc>
          <w:tcPr>
            <w:shd w:fill="auto" w:val="clear"/>
            <w:tcMar>
              <w:top w:w="0.0" w:type="dxa"/>
              <w:left w:w="108.0" w:type="dxa"/>
              <w:bottom w:w="0.0" w:type="dxa"/>
              <w:right w:w="108.0" w:type="dxa"/>
            </w:tcMar>
            <w:vAlign w:val="top"/>
          </w:tcPr>
          <w:p w:rsidR="00000000" w:rsidDel="00000000" w:rsidP="00000000" w:rsidRDefault="00000000" w:rsidRPr="00000000" w14:paraId="00000E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Материалы, переданные в производство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E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E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E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принятые на комиссию</w:t>
            </w:r>
          </w:p>
        </w:tc>
        <w:tc>
          <w:tcPr>
            <w:shd w:fill="auto" w:val="clear"/>
            <w:tcMar>
              <w:top w:w="0.0" w:type="dxa"/>
              <w:left w:w="108.0" w:type="dxa"/>
              <w:bottom w:w="0.0" w:type="dxa"/>
              <w:right w:w="108.0" w:type="dxa"/>
            </w:tcMar>
            <w:vAlign w:val="top"/>
          </w:tcPr>
          <w:p w:rsidR="00000000" w:rsidDel="00000000" w:rsidP="00000000" w:rsidRDefault="00000000" w:rsidRPr="00000000" w14:paraId="00000E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Партии</w:t>
            </w:r>
          </w:p>
        </w:tc>
        <w:tc>
          <w:tcPr>
            <w:shd w:fill="auto" w:val="clear"/>
            <w:tcMar>
              <w:top w:w="0.0" w:type="dxa"/>
              <w:left w:w="108.0" w:type="dxa"/>
              <w:bottom w:w="0.0" w:type="dxa"/>
              <w:right w:w="108.0" w:type="dxa"/>
            </w:tcMar>
            <w:vAlign w:val="top"/>
          </w:tcPr>
          <w:p w:rsidR="00000000" w:rsidDel="00000000" w:rsidP="00000000" w:rsidRDefault="00000000" w:rsidRPr="00000000" w14:paraId="00000E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E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004.01</w:t>
            </w:r>
          </w:p>
        </w:tc>
        <w:tc>
          <w:tcPr>
            <w:shd w:fill="auto" w:val="clear"/>
            <w:tcMar>
              <w:top w:w="0.0" w:type="dxa"/>
              <w:left w:w="108.0" w:type="dxa"/>
              <w:bottom w:w="0.0" w:type="dxa"/>
              <w:right w:w="108.0" w:type="dxa"/>
            </w:tcMar>
            <w:vAlign w:val="top"/>
          </w:tcPr>
          <w:p w:rsidR="00000000" w:rsidDel="00000000" w:rsidP="00000000" w:rsidRDefault="00000000" w:rsidRPr="00000000" w14:paraId="00000E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на складе</w:t>
            </w:r>
          </w:p>
        </w:tc>
        <w:tc>
          <w:tcPr>
            <w:shd w:fill="auto" w:val="clear"/>
            <w:tcMar>
              <w:top w:w="0.0" w:type="dxa"/>
              <w:left w:w="108.0" w:type="dxa"/>
              <w:bottom w:w="0.0" w:type="dxa"/>
              <w:right w:w="108.0" w:type="dxa"/>
            </w:tcMar>
            <w:vAlign w:val="top"/>
          </w:tcPr>
          <w:p w:rsidR="00000000" w:rsidDel="00000000" w:rsidP="00000000" w:rsidRDefault="00000000" w:rsidRPr="00000000" w14:paraId="00000E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Партии</w:t>
            </w:r>
          </w:p>
        </w:tc>
        <w:tc>
          <w:tcPr>
            <w:shd w:fill="auto" w:val="clear"/>
            <w:tcMar>
              <w:top w:w="0.0" w:type="dxa"/>
              <w:left w:w="108.0" w:type="dxa"/>
              <w:bottom w:w="0.0" w:type="dxa"/>
              <w:right w:w="108.0" w:type="dxa"/>
            </w:tcMar>
            <w:vAlign w:val="top"/>
          </w:tcPr>
          <w:p w:rsidR="00000000" w:rsidDel="00000000" w:rsidP="00000000" w:rsidRDefault="00000000" w:rsidRPr="00000000" w14:paraId="00000E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E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004.02</w:t>
            </w:r>
          </w:p>
        </w:tc>
        <w:tc>
          <w:tcPr>
            <w:shd w:fill="auto" w:val="clear"/>
            <w:tcMar>
              <w:top w:w="0.0" w:type="dxa"/>
              <w:left w:w="108.0" w:type="dxa"/>
              <w:bottom w:w="0.0" w:type="dxa"/>
              <w:right w:w="108.0" w:type="dxa"/>
            </w:tcMar>
            <w:vAlign w:val="top"/>
          </w:tcPr>
          <w:p w:rsidR="00000000" w:rsidDel="00000000" w:rsidP="00000000" w:rsidRDefault="00000000" w:rsidRPr="00000000" w14:paraId="00000E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переданные на комиссию</w:t>
            </w:r>
          </w:p>
        </w:tc>
        <w:tc>
          <w:tcPr>
            <w:shd w:fill="auto" w:val="clear"/>
            <w:tcMar>
              <w:top w:w="0.0" w:type="dxa"/>
              <w:left w:w="108.0" w:type="dxa"/>
              <w:bottom w:w="0.0" w:type="dxa"/>
              <w:right w:w="108.0" w:type="dxa"/>
            </w:tcMar>
            <w:vAlign w:val="top"/>
          </w:tcPr>
          <w:p w:rsidR="00000000" w:rsidDel="00000000" w:rsidP="00000000" w:rsidRDefault="00000000" w:rsidRPr="00000000" w14:paraId="00000E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Партии</w:t>
            </w:r>
          </w:p>
        </w:tc>
        <w:tc>
          <w:tcPr>
            <w:shd w:fill="auto" w:val="clear"/>
            <w:tcMar>
              <w:top w:w="0.0" w:type="dxa"/>
              <w:left w:w="108.0" w:type="dxa"/>
              <w:bottom w:w="0.0" w:type="dxa"/>
              <w:right w:w="108.0" w:type="dxa"/>
            </w:tcMar>
            <w:vAlign w:val="top"/>
          </w:tcPr>
          <w:p w:rsidR="00000000" w:rsidDel="00000000" w:rsidP="00000000" w:rsidRDefault="00000000" w:rsidRPr="00000000" w14:paraId="00000E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E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Оборудование, принятое для монтажа</w:t>
            </w:r>
          </w:p>
        </w:tc>
        <w:tc>
          <w:tcPr>
            <w:shd w:fill="auto" w:val="clear"/>
            <w:tcMar>
              <w:top w:w="0.0" w:type="dxa"/>
              <w:left w:w="108.0" w:type="dxa"/>
              <w:bottom w:w="0.0" w:type="dxa"/>
              <w:right w:w="108.0" w:type="dxa"/>
            </w:tcMar>
            <w:vAlign w:val="top"/>
          </w:tcPr>
          <w:p w:rsidR="00000000" w:rsidDel="00000000" w:rsidP="00000000" w:rsidRDefault="00000000" w:rsidRPr="00000000" w14:paraId="00000E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E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006</w:t>
            </w:r>
          </w:p>
        </w:tc>
        <w:tc>
          <w:tcPr>
            <w:shd w:fill="auto" w:val="clear"/>
            <w:tcMar>
              <w:top w:w="0.0" w:type="dxa"/>
              <w:left w:w="108.0" w:type="dxa"/>
              <w:bottom w:w="0.0" w:type="dxa"/>
              <w:right w:w="108.0" w:type="dxa"/>
            </w:tcMar>
            <w:vAlign w:val="top"/>
          </w:tcPr>
          <w:p w:rsidR="00000000" w:rsidDel="00000000" w:rsidP="00000000" w:rsidRDefault="00000000" w:rsidRPr="00000000" w14:paraId="00000E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Бланки строгой отчетности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E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Бланки строгой отчетности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E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Склады</w:t>
            </w:r>
          </w:p>
        </w:tc>
        <w:tc>
          <w:tcPr>
            <w:shd w:fill="auto" w:val="clear"/>
            <w:tcMar>
              <w:top w:w="0.0" w:type="dxa"/>
              <w:left w:w="108.0" w:type="dxa"/>
              <w:bottom w:w="0.0" w:type="dxa"/>
              <w:right w:w="108.0" w:type="dxa"/>
            </w:tcMar>
            <w:vAlign w:val="top"/>
          </w:tcPr>
          <w:p w:rsidR="00000000" w:rsidDel="00000000" w:rsidP="00000000" w:rsidRDefault="00000000" w:rsidRPr="00000000" w14:paraId="00000E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007</w:t>
            </w:r>
          </w:p>
        </w:tc>
        <w:tc>
          <w:tcPr>
            <w:shd w:fill="auto" w:val="clear"/>
            <w:tcMar>
              <w:top w:w="0.0" w:type="dxa"/>
              <w:left w:w="108.0" w:type="dxa"/>
              <w:bottom w:w="0.0" w:type="dxa"/>
              <w:right w:w="108.0" w:type="dxa"/>
            </w:tcMar>
            <w:vAlign w:val="top"/>
          </w:tcPr>
          <w:p w:rsidR="00000000" w:rsidDel="00000000" w:rsidP="00000000" w:rsidRDefault="00000000" w:rsidRPr="00000000" w14:paraId="00000E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Списанная в убыток задолженность неплатежеспособных дебиторов</w:t>
            </w:r>
          </w:p>
        </w:tc>
        <w:tc>
          <w:tcPr>
            <w:shd w:fill="auto" w:val="clear"/>
            <w:tcMar>
              <w:top w:w="0.0" w:type="dxa"/>
              <w:left w:w="108.0" w:type="dxa"/>
              <w:bottom w:w="0.0" w:type="dxa"/>
              <w:right w:w="108.0" w:type="dxa"/>
            </w:tcMar>
            <w:vAlign w:val="top"/>
          </w:tcPr>
          <w:p w:rsidR="00000000" w:rsidDel="00000000" w:rsidP="00000000" w:rsidRDefault="00000000" w:rsidRPr="00000000" w14:paraId="00000E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E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008</w:t>
            </w:r>
          </w:p>
        </w:tc>
        <w:tc>
          <w:tcPr>
            <w:shd w:fill="auto" w:val="clear"/>
            <w:tcMar>
              <w:top w:w="0.0" w:type="dxa"/>
              <w:left w:w="108.0" w:type="dxa"/>
              <w:bottom w:w="0.0" w:type="dxa"/>
              <w:right w:w="108.0" w:type="dxa"/>
            </w:tcMar>
            <w:vAlign w:val="top"/>
          </w:tcPr>
          <w:p w:rsidR="00000000" w:rsidDel="00000000" w:rsidP="00000000" w:rsidRDefault="00000000" w:rsidRPr="00000000" w14:paraId="00000E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Обеспечения обязательств и платежей полученные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E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E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009</w:t>
            </w:r>
          </w:p>
        </w:tc>
        <w:tc>
          <w:tcPr>
            <w:shd w:fill="auto" w:val="clear"/>
            <w:tcMar>
              <w:top w:w="0.0" w:type="dxa"/>
              <w:left w:w="108.0" w:type="dxa"/>
              <w:bottom w:w="0.0" w:type="dxa"/>
              <w:right w:w="108.0" w:type="dxa"/>
            </w:tcMar>
            <w:vAlign w:val="top"/>
          </w:tcPr>
          <w:p w:rsidR="00000000" w:rsidDel="00000000" w:rsidP="00000000" w:rsidRDefault="00000000" w:rsidRPr="00000000" w14:paraId="00000E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Обеспечения обязательств и платежей выданные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E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Договоры</w:t>
            </w:r>
          </w:p>
        </w:tc>
        <w:tc>
          <w:tcPr>
            <w:shd w:fill="auto" w:val="clear"/>
            <w:tcMar>
              <w:top w:w="0.0" w:type="dxa"/>
              <w:left w:w="108.0" w:type="dxa"/>
              <w:bottom w:w="0.0" w:type="dxa"/>
              <w:right w:w="108.0" w:type="dxa"/>
            </w:tcMar>
            <w:vAlign w:val="top"/>
          </w:tcPr>
          <w:p w:rsidR="00000000" w:rsidDel="00000000" w:rsidP="00000000" w:rsidRDefault="00000000" w:rsidRPr="00000000" w14:paraId="00000E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010</w:t>
            </w:r>
          </w:p>
        </w:tc>
        <w:tc>
          <w:tcPr>
            <w:shd w:fill="auto" w:val="clear"/>
            <w:tcMar>
              <w:top w:w="0.0" w:type="dxa"/>
              <w:left w:w="108.0" w:type="dxa"/>
              <w:bottom w:w="0.0" w:type="dxa"/>
              <w:right w:w="108.0" w:type="dxa"/>
            </w:tcMar>
            <w:vAlign w:val="top"/>
          </w:tcPr>
          <w:p w:rsidR="00000000" w:rsidDel="00000000" w:rsidP="00000000" w:rsidRDefault="00000000" w:rsidRPr="00000000" w14:paraId="00000E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Износ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E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E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011</w:t>
            </w:r>
          </w:p>
        </w:tc>
        <w:tc>
          <w:tcPr>
            <w:shd w:fill="auto" w:val="clear"/>
            <w:tcMar>
              <w:top w:w="0.0" w:type="dxa"/>
              <w:left w:w="108.0" w:type="dxa"/>
              <w:bottom w:w="0.0" w:type="dxa"/>
              <w:right w:w="108.0" w:type="dxa"/>
            </w:tcMar>
            <w:vAlign w:val="top"/>
          </w:tcPr>
          <w:p w:rsidR="00000000" w:rsidDel="00000000" w:rsidP="00000000" w:rsidRDefault="00000000" w:rsidRPr="00000000" w14:paraId="00000E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 сданные в аренду</w:t>
            </w:r>
          </w:p>
        </w:tc>
        <w:tc>
          <w:tcPr>
            <w:shd w:fill="auto" w:val="clear"/>
            <w:tcMar>
              <w:top w:w="0.0" w:type="dxa"/>
              <w:left w:w="108.0" w:type="dxa"/>
              <w:bottom w:w="0.0" w:type="dxa"/>
              <w:right w:w="108.0" w:type="dxa"/>
            </w:tcMar>
            <w:vAlign w:val="top"/>
          </w:tcPr>
          <w:p w:rsidR="00000000" w:rsidDel="00000000" w:rsidP="00000000" w:rsidRDefault="00000000" w:rsidRPr="00000000" w14:paraId="00000E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Контрагенты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E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E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014</w:t>
            </w:r>
          </w:p>
        </w:tc>
        <w:tc>
          <w:tcPr>
            <w:shd w:fill="auto" w:val="clear"/>
            <w:tcMar>
              <w:top w:w="0.0" w:type="dxa"/>
              <w:left w:w="108.0" w:type="dxa"/>
              <w:bottom w:w="0.0" w:type="dxa"/>
              <w:right w:w="108.0" w:type="dxa"/>
            </w:tcMar>
            <w:vAlign w:val="top"/>
          </w:tcPr>
          <w:p w:rsidR="00000000" w:rsidDel="00000000" w:rsidP="00000000" w:rsidRDefault="00000000" w:rsidRPr="00000000" w14:paraId="00000E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Материалы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E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E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E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ГТД</w:t>
            </w:r>
          </w:p>
        </w:tc>
        <w:tc>
          <w:tcPr>
            <w:shd w:fill="auto" w:val="clear"/>
            <w:tcMar>
              <w:top w:w="0.0" w:type="dxa"/>
              <w:left w:w="108.0" w:type="dxa"/>
              <w:bottom w:w="0.0" w:type="dxa"/>
              <w:right w:w="108.0" w:type="dxa"/>
            </w:tcMar>
            <w:vAlign w:val="top"/>
          </w:tcPr>
          <w:p w:rsidR="00000000" w:rsidDel="00000000" w:rsidP="00000000" w:rsidRDefault="00000000" w:rsidRPr="00000000" w14:paraId="00000E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Учет импортных товаров по номерам ГТД</w:t>
            </w:r>
          </w:p>
        </w:tc>
        <w:tc>
          <w:tcPr>
            <w:shd w:fill="auto" w:val="clear"/>
            <w:tcMar>
              <w:top w:w="0.0" w:type="dxa"/>
              <w:left w:w="108.0" w:type="dxa"/>
              <w:bottom w:w="0.0" w:type="dxa"/>
              <w:right w:w="108.0" w:type="dxa"/>
            </w:tcMar>
            <w:vAlign w:val="top"/>
          </w:tcPr>
          <w:p w:rsidR="00000000" w:rsidDel="00000000" w:rsidP="00000000" w:rsidRDefault="00000000" w:rsidRPr="00000000" w14:paraId="00000E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E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F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Номера ГТД</w:t>
            </w:r>
          </w:p>
        </w:tc>
        <w:tc>
          <w:tcPr>
            <w:shd w:fill="auto" w:val="clear"/>
            <w:tcMar>
              <w:top w:w="0.0" w:type="dxa"/>
              <w:left w:w="108.0" w:type="dxa"/>
              <w:bottom w:w="0.0" w:type="dxa"/>
              <w:right w:w="108.0" w:type="dxa"/>
            </w:tcMar>
            <w:vAlign w:val="top"/>
          </w:tcPr>
          <w:p w:rsidR="00000000" w:rsidDel="00000000" w:rsidP="00000000" w:rsidRDefault="00000000" w:rsidRPr="00000000" w14:paraId="00000F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Страны происхождения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МЦ</w:t>
            </w:r>
          </w:p>
        </w:tc>
        <w:tc>
          <w:tcPr>
            <w:shd w:fill="auto" w:val="clear"/>
            <w:tcMar>
              <w:top w:w="0.0" w:type="dxa"/>
              <w:left w:w="108.0" w:type="dxa"/>
              <w:bottom w:w="0.0" w:type="dxa"/>
              <w:right w:w="108.0" w:type="dxa"/>
            </w:tcMar>
            <w:vAlign w:val="top"/>
          </w:tcPr>
          <w:p w:rsidR="00000000" w:rsidDel="00000000" w:rsidP="00000000" w:rsidRDefault="00000000" w:rsidRPr="00000000" w14:paraId="00000F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Материальные ценности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F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F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МЦ.01</w:t>
            </w:r>
          </w:p>
        </w:tc>
        <w:tc>
          <w:tcPr>
            <w:shd w:fill="auto" w:val="clear"/>
            <w:tcMar>
              <w:top w:w="0.0" w:type="dxa"/>
              <w:left w:w="108.0" w:type="dxa"/>
              <w:bottom w:w="0.0" w:type="dxa"/>
              <w:right w:w="108.0" w:type="dxa"/>
            </w:tcMar>
            <w:vAlign w:val="top"/>
          </w:tcPr>
          <w:p w:rsidR="00000000" w:rsidDel="00000000" w:rsidP="00000000" w:rsidRDefault="00000000" w:rsidRPr="00000000" w14:paraId="00000F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F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F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F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F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МЦ.02</w:t>
            </w:r>
          </w:p>
        </w:tc>
        <w:tc>
          <w:tcPr>
            <w:shd w:fill="auto" w:val="clear"/>
            <w:tcMar>
              <w:top w:w="0.0" w:type="dxa"/>
              <w:left w:w="108.0" w:type="dxa"/>
              <w:bottom w:w="0.0" w:type="dxa"/>
              <w:right w:w="108.0" w:type="dxa"/>
            </w:tcMar>
            <w:vAlign w:val="top"/>
          </w:tcPr>
          <w:p w:rsidR="00000000" w:rsidDel="00000000" w:rsidP="00000000" w:rsidRDefault="00000000" w:rsidRPr="00000000" w14:paraId="00000F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Спецодежда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F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F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F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Партии материалов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F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МЦ.03</w:t>
            </w:r>
          </w:p>
        </w:tc>
        <w:tc>
          <w:tcPr>
            <w:shd w:fill="auto" w:val="clear"/>
            <w:tcMar>
              <w:top w:w="0.0" w:type="dxa"/>
              <w:left w:w="108.0" w:type="dxa"/>
              <w:bottom w:w="0.0" w:type="dxa"/>
              <w:right w:w="108.0" w:type="dxa"/>
            </w:tcMar>
            <w:vAlign w:val="top"/>
          </w:tcPr>
          <w:p w:rsidR="00000000" w:rsidDel="00000000" w:rsidP="00000000" w:rsidRDefault="00000000" w:rsidRPr="00000000" w14:paraId="00000F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Спецоснастка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F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F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F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Партии материалов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F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МЦ.04</w:t>
            </w:r>
          </w:p>
        </w:tc>
        <w:tc>
          <w:tcPr>
            <w:shd w:fill="auto" w:val="clear"/>
            <w:tcMar>
              <w:top w:w="0.0" w:type="dxa"/>
              <w:left w:w="108.0" w:type="dxa"/>
              <w:bottom w:w="0.0" w:type="dxa"/>
              <w:right w:w="108.0" w:type="dxa"/>
            </w:tcMar>
            <w:vAlign w:val="top"/>
          </w:tcPr>
          <w:p w:rsidR="00000000" w:rsidDel="00000000" w:rsidP="00000000" w:rsidRDefault="00000000" w:rsidRPr="00000000" w14:paraId="00000F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Инвентарь и хозяйственные принадлежности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F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F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Номенклатура</w:t>
            </w:r>
          </w:p>
        </w:tc>
        <w:tc>
          <w:tcPr>
            <w:shd w:fill="auto" w:val="clear"/>
            <w:tcMar>
              <w:top w:w="0.0" w:type="dxa"/>
              <w:left w:w="108.0" w:type="dxa"/>
              <w:bottom w:w="0.0" w:type="dxa"/>
              <w:right w:w="108.0" w:type="dxa"/>
            </w:tcMar>
            <w:vAlign w:val="top"/>
          </w:tcPr>
          <w:p w:rsidR="00000000" w:rsidDel="00000000" w:rsidP="00000000" w:rsidRDefault="00000000" w:rsidRPr="00000000" w14:paraId="00000F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Партии материалов в эксплуатации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F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МЦ.05</w:t>
            </w:r>
          </w:p>
        </w:tc>
        <w:tc>
          <w:tcPr>
            <w:shd w:fill="auto" w:val="clear"/>
            <w:tcMar>
              <w:top w:w="0.0" w:type="dxa"/>
              <w:left w:w="108.0" w:type="dxa"/>
              <w:bottom w:w="0.0" w:type="dxa"/>
              <w:right w:w="108.0" w:type="dxa"/>
            </w:tcMar>
            <w:vAlign w:val="top"/>
          </w:tcPr>
          <w:p w:rsidR="00000000" w:rsidDel="00000000" w:rsidP="00000000" w:rsidRDefault="00000000" w:rsidRPr="00000000" w14:paraId="00000F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Земельные Участки</w:t>
            </w:r>
          </w:p>
        </w:tc>
        <w:tc>
          <w:tcPr>
            <w:shd w:fill="auto" w:val="clear"/>
            <w:tcMar>
              <w:top w:w="0.0" w:type="dxa"/>
              <w:left w:w="108.0" w:type="dxa"/>
              <w:bottom w:w="0.0" w:type="dxa"/>
              <w:right w:w="108.0" w:type="dxa"/>
            </w:tcMar>
            <w:vAlign w:val="top"/>
          </w:tcPr>
          <w:p w:rsidR="00000000" w:rsidDel="00000000" w:rsidP="00000000" w:rsidRDefault="00000000" w:rsidRPr="00000000" w14:paraId="00000F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F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F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Работники организаций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F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Подразделения</w:t>
            </w:r>
          </w:p>
        </w:tc>
      </w:tr>
    </w:tbl>
    <w:p w:rsidR="00000000" w:rsidDel="00000000" w:rsidP="00000000" w:rsidRDefault="00000000" w:rsidRPr="00000000" w14:paraId="00000F26">
      <w:pPr>
        <w:widowControl w:val="0"/>
        <w:pBdr>
          <w:top w:space="0" w:sz="0" w:val="nil"/>
          <w:left w:space="0" w:sz="0" w:val="nil"/>
          <w:bottom w:space="0" w:sz="0" w:val="nil"/>
          <w:right w:space="0" w:sz="0" w:val="nil"/>
          <w:between w:space="0" w:sz="0" w:val="nil"/>
        </w:pBdr>
        <w:shd w:fill="auto" w:val="clear"/>
        <w:tabs>
          <w:tab w:val="left" w:pos="8549"/>
        </w:tabs>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F27">
      <w:pPr>
        <w:widowControl w:val="0"/>
        <w:pBdr>
          <w:top w:space="0" w:sz="0" w:val="nil"/>
          <w:left w:space="0" w:sz="0" w:val="nil"/>
          <w:bottom w:space="0" w:sz="0" w:val="nil"/>
          <w:right w:space="0" w:sz="0" w:val="nil"/>
          <w:between w:space="0" w:sz="0" w:val="nil"/>
        </w:pBdr>
        <w:shd w:fill="auto" w:val="clear"/>
        <w:tabs>
          <w:tab w:val="left" w:pos="8549"/>
        </w:tabs>
        <w:spacing w:line="360" w:lineRule="auto"/>
        <w:ind w:firstLine="709"/>
        <w:jc w:val="both"/>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F28">
      <w:pPr>
        <w:widowControl w:val="0"/>
        <w:pBdr>
          <w:top w:space="0" w:sz="0" w:val="nil"/>
          <w:left w:space="0" w:sz="0" w:val="nil"/>
          <w:bottom w:space="0" w:sz="0" w:val="nil"/>
          <w:right w:space="0" w:sz="0" w:val="nil"/>
          <w:between w:space="0" w:sz="0" w:val="nil"/>
        </w:pBdr>
        <w:shd w:fill="auto" w:val="clear"/>
        <w:tabs>
          <w:tab w:val="left" w:pos="85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4. Список первичных документов по учету основных средств</w:t>
      </w:r>
    </w:p>
    <w:p w:rsidR="00000000" w:rsidDel="00000000" w:rsidP="00000000" w:rsidRDefault="00000000" w:rsidRPr="00000000" w14:paraId="00000F29">
      <w:pPr>
        <w:widowControl w:val="0"/>
        <w:pBdr>
          <w:top w:space="0" w:sz="0" w:val="nil"/>
          <w:left w:space="0" w:sz="0" w:val="nil"/>
          <w:bottom w:space="0" w:sz="0" w:val="nil"/>
          <w:right w:space="0" w:sz="0" w:val="nil"/>
          <w:between w:space="0" w:sz="0" w:val="nil"/>
        </w:pBdr>
        <w:shd w:fill="auto" w:val="clear"/>
        <w:tabs>
          <w:tab w:val="left" w:pos="854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8"/>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796"/>
        <w:tblGridChange w:id="0">
          <w:tblGrid>
            <w:gridCol w:w="1560"/>
            <w:gridCol w:w="779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F2A">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Формы</w:t>
            </w:r>
          </w:p>
        </w:tc>
        <w:tc>
          <w:tcPr>
            <w:shd w:fill="auto" w:val="clear"/>
            <w:tcMar>
              <w:top w:w="0.0" w:type="dxa"/>
              <w:left w:w="108.0" w:type="dxa"/>
              <w:bottom w:w="0.0" w:type="dxa"/>
              <w:right w:w="108.0" w:type="dxa"/>
            </w:tcMar>
            <w:vAlign w:val="top"/>
          </w:tcPr>
          <w:p w:rsidR="00000000" w:rsidDel="00000000" w:rsidP="00000000" w:rsidRDefault="00000000" w:rsidRPr="00000000" w14:paraId="00000F2B">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Название формы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2C">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ОС-1</w:t>
            </w:r>
          </w:p>
        </w:tc>
        <w:tc>
          <w:tcPr>
            <w:shd w:fill="auto" w:val="clear"/>
            <w:tcMar>
              <w:top w:w="0.0" w:type="dxa"/>
              <w:left w:w="108.0" w:type="dxa"/>
              <w:bottom w:w="0.0" w:type="dxa"/>
              <w:right w:w="108.0" w:type="dxa"/>
            </w:tcMar>
            <w:vAlign w:val="top"/>
          </w:tcPr>
          <w:p w:rsidR="00000000" w:rsidDel="00000000" w:rsidP="00000000" w:rsidRDefault="00000000" w:rsidRPr="00000000" w14:paraId="00000F2D">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приеме-передаче объекта основных средств (кроме зданий, сооружений)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2E">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ОС-1а</w:t>
            </w:r>
          </w:p>
        </w:tc>
        <w:tc>
          <w:tcPr>
            <w:shd w:fill="auto" w:val="clear"/>
            <w:tcMar>
              <w:top w:w="0.0" w:type="dxa"/>
              <w:left w:w="108.0" w:type="dxa"/>
              <w:bottom w:w="0.0" w:type="dxa"/>
              <w:right w:w="108.0" w:type="dxa"/>
            </w:tcMar>
            <w:vAlign w:val="top"/>
          </w:tcPr>
          <w:p w:rsidR="00000000" w:rsidDel="00000000" w:rsidP="00000000" w:rsidRDefault="00000000" w:rsidRPr="00000000" w14:paraId="00000F2F">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приеме-передаче здания (сооружения)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0">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ОС-1б</w:t>
            </w:r>
          </w:p>
        </w:tc>
        <w:tc>
          <w:tcPr>
            <w:shd w:fill="auto" w:val="clear"/>
            <w:tcMar>
              <w:top w:w="0.0" w:type="dxa"/>
              <w:left w:w="108.0" w:type="dxa"/>
              <w:bottom w:w="0.0" w:type="dxa"/>
              <w:right w:w="108.0" w:type="dxa"/>
            </w:tcMar>
            <w:vAlign w:val="top"/>
          </w:tcPr>
          <w:p w:rsidR="00000000" w:rsidDel="00000000" w:rsidP="00000000" w:rsidRDefault="00000000" w:rsidRPr="00000000" w14:paraId="00000F31">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приеме-передаче групп объектов основных средств (кроме зданий, сооружений)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2">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ОС-2</w:t>
            </w:r>
          </w:p>
        </w:tc>
        <w:tc>
          <w:tcPr>
            <w:shd w:fill="auto" w:val="clear"/>
            <w:tcMar>
              <w:top w:w="0.0" w:type="dxa"/>
              <w:left w:w="108.0" w:type="dxa"/>
              <w:bottom w:w="0.0" w:type="dxa"/>
              <w:right w:w="108.0" w:type="dxa"/>
            </w:tcMar>
            <w:vAlign w:val="top"/>
          </w:tcPr>
          <w:p w:rsidR="00000000" w:rsidDel="00000000" w:rsidP="00000000" w:rsidRDefault="00000000" w:rsidRPr="00000000" w14:paraId="00000F33">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Накладная на внутреннее перемещение объектов основных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4">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ОС-3</w:t>
            </w:r>
          </w:p>
        </w:tc>
        <w:tc>
          <w:tcPr>
            <w:shd w:fill="auto" w:val="clear"/>
            <w:tcMar>
              <w:top w:w="0.0" w:type="dxa"/>
              <w:left w:w="108.0" w:type="dxa"/>
              <w:bottom w:w="0.0" w:type="dxa"/>
              <w:right w:w="108.0" w:type="dxa"/>
            </w:tcMar>
            <w:vAlign w:val="top"/>
          </w:tcPr>
          <w:p w:rsidR="00000000" w:rsidDel="00000000" w:rsidP="00000000" w:rsidRDefault="00000000" w:rsidRPr="00000000" w14:paraId="00000F35">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приеме-сдаче отремонтированных, реконструированных, модернизированных объектов основных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6">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ОС-4</w:t>
            </w:r>
          </w:p>
        </w:tc>
        <w:tc>
          <w:tcPr>
            <w:shd w:fill="auto" w:val="clear"/>
            <w:tcMar>
              <w:top w:w="0.0" w:type="dxa"/>
              <w:left w:w="108.0" w:type="dxa"/>
              <w:bottom w:w="0.0" w:type="dxa"/>
              <w:right w:w="108.0" w:type="dxa"/>
            </w:tcMar>
            <w:vAlign w:val="top"/>
          </w:tcPr>
          <w:p w:rsidR="00000000" w:rsidDel="00000000" w:rsidP="00000000" w:rsidRDefault="00000000" w:rsidRPr="00000000" w14:paraId="00000F37">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списании объекта основных средств (кроме автотранспортных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8">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ОС-4а</w:t>
            </w:r>
          </w:p>
        </w:tc>
        <w:tc>
          <w:tcPr>
            <w:shd w:fill="auto" w:val="clear"/>
            <w:tcMar>
              <w:top w:w="0.0" w:type="dxa"/>
              <w:left w:w="108.0" w:type="dxa"/>
              <w:bottom w:w="0.0" w:type="dxa"/>
              <w:right w:w="108.0" w:type="dxa"/>
            </w:tcMar>
            <w:vAlign w:val="top"/>
          </w:tcPr>
          <w:p w:rsidR="00000000" w:rsidDel="00000000" w:rsidP="00000000" w:rsidRDefault="00000000" w:rsidRPr="00000000" w14:paraId="00000F39">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списании автотранспортных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A">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ОС-4б</w:t>
            </w:r>
          </w:p>
          <w:p w:rsidR="00000000" w:rsidDel="00000000" w:rsidP="00000000" w:rsidRDefault="00000000" w:rsidRPr="00000000" w14:paraId="00000F3B">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3C">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списании групп объектов основных средств (кроме автотранспортных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D">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ОС-6</w:t>
            </w:r>
          </w:p>
        </w:tc>
        <w:tc>
          <w:tcPr>
            <w:shd w:fill="auto" w:val="clear"/>
            <w:tcMar>
              <w:top w:w="0.0" w:type="dxa"/>
              <w:left w:w="108.0" w:type="dxa"/>
              <w:bottom w:w="0.0" w:type="dxa"/>
              <w:right w:w="108.0" w:type="dxa"/>
            </w:tcMar>
            <w:vAlign w:val="top"/>
          </w:tcPr>
          <w:p w:rsidR="00000000" w:rsidDel="00000000" w:rsidP="00000000" w:rsidRDefault="00000000" w:rsidRPr="00000000" w14:paraId="00000F3E">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Инвентарная карточка учета объекта основных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F">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ОС-6а</w:t>
            </w:r>
          </w:p>
        </w:tc>
        <w:tc>
          <w:tcPr>
            <w:shd w:fill="auto" w:val="clear"/>
            <w:tcMar>
              <w:top w:w="0.0" w:type="dxa"/>
              <w:left w:w="108.0" w:type="dxa"/>
              <w:bottom w:w="0.0" w:type="dxa"/>
              <w:right w:w="108.0" w:type="dxa"/>
            </w:tcMar>
            <w:vAlign w:val="top"/>
          </w:tcPr>
          <w:p w:rsidR="00000000" w:rsidDel="00000000" w:rsidP="00000000" w:rsidRDefault="00000000" w:rsidRPr="00000000" w14:paraId="00000F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Инвентарная карточка группового учета объектов основных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41">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ОС-6б</w:t>
            </w:r>
          </w:p>
        </w:tc>
        <w:tc>
          <w:tcPr>
            <w:shd w:fill="auto" w:val="clear"/>
            <w:tcMar>
              <w:top w:w="0.0" w:type="dxa"/>
              <w:left w:w="108.0" w:type="dxa"/>
              <w:bottom w:w="0.0" w:type="dxa"/>
              <w:right w:w="108.0" w:type="dxa"/>
            </w:tcMar>
            <w:vAlign w:val="top"/>
          </w:tcPr>
          <w:p w:rsidR="00000000" w:rsidDel="00000000" w:rsidP="00000000" w:rsidRDefault="00000000" w:rsidRPr="00000000" w14:paraId="00000F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Инвентарная книга учета объектов основных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43">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ОС-14</w:t>
            </w:r>
          </w:p>
        </w:tc>
        <w:tc>
          <w:tcPr>
            <w:shd w:fill="auto" w:val="clear"/>
            <w:tcMar>
              <w:top w:w="0.0" w:type="dxa"/>
              <w:left w:w="108.0" w:type="dxa"/>
              <w:bottom w:w="0.0" w:type="dxa"/>
              <w:right w:w="108.0" w:type="dxa"/>
            </w:tcMar>
            <w:vAlign w:val="top"/>
          </w:tcPr>
          <w:p w:rsidR="00000000" w:rsidDel="00000000" w:rsidP="00000000" w:rsidRDefault="00000000" w:rsidRPr="00000000" w14:paraId="00000F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приеме (поступлении) оборудования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45">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ОС-15</w:t>
            </w:r>
          </w:p>
        </w:tc>
        <w:tc>
          <w:tcPr>
            <w:shd w:fill="auto" w:val="clear"/>
            <w:tcMar>
              <w:top w:w="0.0" w:type="dxa"/>
              <w:left w:w="108.0" w:type="dxa"/>
              <w:bottom w:w="0.0" w:type="dxa"/>
              <w:right w:w="108.0" w:type="dxa"/>
            </w:tcMar>
            <w:vAlign w:val="top"/>
          </w:tcPr>
          <w:p w:rsidR="00000000" w:rsidDel="00000000" w:rsidP="00000000" w:rsidRDefault="00000000" w:rsidRPr="00000000" w14:paraId="00000F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приеме-передаче оборудования в монтаж</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47">
            <w:pPr>
              <w:widowControl w:val="0"/>
              <w:pBdr>
                <w:top w:space="0" w:sz="0" w:val="nil"/>
                <w:left w:space="0" w:sz="0" w:val="nil"/>
                <w:bottom w:space="0" w:sz="0" w:val="nil"/>
                <w:right w:space="0" w:sz="0" w:val="nil"/>
                <w:between w:space="0" w:sz="0" w:val="nil"/>
              </w:pBdr>
              <w:shd w:fill="auto" w:val="clear"/>
              <w:tabs>
                <w:tab w:val="left" w:pos="8505"/>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ОС-16</w:t>
            </w:r>
          </w:p>
        </w:tc>
        <w:tc>
          <w:tcPr>
            <w:shd w:fill="auto" w:val="clear"/>
            <w:tcMar>
              <w:top w:w="0.0" w:type="dxa"/>
              <w:left w:w="108.0" w:type="dxa"/>
              <w:bottom w:w="0.0" w:type="dxa"/>
              <w:right w:w="108.0" w:type="dxa"/>
            </w:tcMar>
            <w:vAlign w:val="top"/>
          </w:tcPr>
          <w:p w:rsidR="00000000" w:rsidDel="00000000" w:rsidP="00000000" w:rsidRDefault="00000000" w:rsidRPr="00000000" w14:paraId="00000F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выявленных дефектах оборудования</w:t>
            </w:r>
          </w:p>
        </w:tc>
      </w:tr>
    </w:tbl>
    <w:p w:rsidR="00000000" w:rsidDel="00000000" w:rsidP="00000000" w:rsidRDefault="00000000" w:rsidRPr="00000000" w14:paraId="00000F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F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F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5. Список первичных документов по учету материально-производственных запасов</w:t>
      </w:r>
    </w:p>
    <w:p w:rsidR="00000000" w:rsidDel="00000000" w:rsidP="00000000" w:rsidRDefault="00000000" w:rsidRPr="00000000" w14:paraId="00000F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9"/>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796"/>
        <w:tblGridChange w:id="0">
          <w:tblGrid>
            <w:gridCol w:w="1560"/>
            <w:gridCol w:w="779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F4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Формы</w:t>
            </w:r>
          </w:p>
        </w:tc>
        <w:tc>
          <w:tcPr>
            <w:shd w:fill="auto" w:val="clear"/>
            <w:tcMar>
              <w:top w:w="0.0" w:type="dxa"/>
              <w:left w:w="108.0" w:type="dxa"/>
              <w:bottom w:w="0.0" w:type="dxa"/>
              <w:right w:w="108.0" w:type="dxa"/>
            </w:tcMar>
            <w:vAlign w:val="top"/>
          </w:tcPr>
          <w:p w:rsidR="00000000" w:rsidDel="00000000" w:rsidP="00000000" w:rsidRDefault="00000000" w:rsidRPr="00000000" w14:paraId="00000F4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Название формы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4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M – 1</w:t>
            </w:r>
          </w:p>
        </w:tc>
        <w:tc>
          <w:tcPr>
            <w:shd w:fill="auto" w:val="clear"/>
            <w:tcMar>
              <w:top w:w="0.0" w:type="dxa"/>
              <w:left w:w="108.0" w:type="dxa"/>
              <w:bottom w:w="0.0" w:type="dxa"/>
              <w:right w:w="108.0" w:type="dxa"/>
            </w:tcMar>
            <w:vAlign w:val="top"/>
          </w:tcPr>
          <w:p w:rsidR="00000000" w:rsidDel="00000000" w:rsidP="00000000" w:rsidRDefault="00000000" w:rsidRPr="00000000" w14:paraId="00000F5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Журнал учета поступающих грузов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5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 2</w:t>
            </w:r>
          </w:p>
        </w:tc>
        <w:tc>
          <w:tcPr>
            <w:shd w:fill="auto" w:val="clear"/>
            <w:tcMar>
              <w:top w:w="0.0" w:type="dxa"/>
              <w:left w:w="108.0" w:type="dxa"/>
              <w:bottom w:w="0.0" w:type="dxa"/>
              <w:right w:w="108.0" w:type="dxa"/>
            </w:tcMar>
            <w:vAlign w:val="top"/>
          </w:tcPr>
          <w:p w:rsidR="00000000" w:rsidDel="00000000" w:rsidP="00000000" w:rsidRDefault="00000000" w:rsidRPr="00000000" w14:paraId="00000F5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Доверенность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5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- 2а</w:t>
            </w:r>
          </w:p>
        </w:tc>
        <w:tc>
          <w:tcPr>
            <w:shd w:fill="auto" w:val="clear"/>
            <w:tcMar>
              <w:top w:w="0.0" w:type="dxa"/>
              <w:left w:w="108.0" w:type="dxa"/>
              <w:bottom w:w="0.0" w:type="dxa"/>
              <w:right w:w="108.0" w:type="dxa"/>
            </w:tcMar>
            <w:vAlign w:val="top"/>
          </w:tcPr>
          <w:p w:rsidR="00000000" w:rsidDel="00000000" w:rsidP="00000000" w:rsidRDefault="00000000" w:rsidRPr="00000000" w14:paraId="00000F5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Доверенность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5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- 4</w:t>
            </w:r>
          </w:p>
        </w:tc>
        <w:tc>
          <w:tcPr>
            <w:shd w:fill="auto" w:val="clear"/>
            <w:tcMar>
              <w:top w:w="0.0" w:type="dxa"/>
              <w:left w:w="108.0" w:type="dxa"/>
              <w:bottom w:w="0.0" w:type="dxa"/>
              <w:right w:w="108.0" w:type="dxa"/>
            </w:tcMar>
            <w:vAlign w:val="top"/>
          </w:tcPr>
          <w:p w:rsidR="00000000" w:rsidDel="00000000" w:rsidP="00000000" w:rsidRDefault="00000000" w:rsidRPr="00000000" w14:paraId="00000F5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Приходной ордер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5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- 7</w:t>
            </w:r>
          </w:p>
        </w:tc>
        <w:tc>
          <w:tcPr>
            <w:shd w:fill="auto" w:val="clear"/>
            <w:tcMar>
              <w:top w:w="0.0" w:type="dxa"/>
              <w:left w:w="108.0" w:type="dxa"/>
              <w:bottom w:w="0.0" w:type="dxa"/>
              <w:right w:w="108.0" w:type="dxa"/>
            </w:tcMar>
            <w:vAlign w:val="top"/>
          </w:tcPr>
          <w:p w:rsidR="00000000" w:rsidDel="00000000" w:rsidP="00000000" w:rsidRDefault="00000000" w:rsidRPr="00000000" w14:paraId="00000F5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приеме материалов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5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- 8</w:t>
            </w:r>
          </w:p>
        </w:tc>
        <w:tc>
          <w:tcPr>
            <w:shd w:fill="auto" w:val="clear"/>
            <w:tcMar>
              <w:top w:w="0.0" w:type="dxa"/>
              <w:left w:w="108.0" w:type="dxa"/>
              <w:bottom w:w="0.0" w:type="dxa"/>
              <w:right w:w="108.0" w:type="dxa"/>
            </w:tcMar>
            <w:vAlign w:val="top"/>
          </w:tcPr>
          <w:p w:rsidR="00000000" w:rsidDel="00000000" w:rsidP="00000000" w:rsidRDefault="00000000" w:rsidRPr="00000000" w14:paraId="00000F5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Лимитно-заборная карта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5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 11</w:t>
            </w:r>
          </w:p>
        </w:tc>
        <w:tc>
          <w:tcPr>
            <w:shd w:fill="auto" w:val="clear"/>
            <w:tcMar>
              <w:top w:w="0.0" w:type="dxa"/>
              <w:left w:w="108.0" w:type="dxa"/>
              <w:bottom w:w="0.0" w:type="dxa"/>
              <w:right w:w="108.0" w:type="dxa"/>
            </w:tcMar>
            <w:vAlign w:val="top"/>
          </w:tcPr>
          <w:p w:rsidR="00000000" w:rsidDel="00000000" w:rsidP="00000000" w:rsidRDefault="00000000" w:rsidRPr="00000000" w14:paraId="00000F5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Требование – накладная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5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- 15</w:t>
            </w:r>
          </w:p>
        </w:tc>
        <w:tc>
          <w:tcPr>
            <w:shd w:fill="auto" w:val="clear"/>
            <w:tcMar>
              <w:top w:w="0.0" w:type="dxa"/>
              <w:left w:w="108.0" w:type="dxa"/>
              <w:bottom w:w="0.0" w:type="dxa"/>
              <w:right w:w="108.0" w:type="dxa"/>
            </w:tcMar>
            <w:vAlign w:val="top"/>
          </w:tcPr>
          <w:p w:rsidR="00000000" w:rsidDel="00000000" w:rsidP="00000000" w:rsidRDefault="00000000" w:rsidRPr="00000000" w14:paraId="00000F5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Накладная на отпуск материалов на сторону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5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 17</w:t>
            </w:r>
          </w:p>
        </w:tc>
        <w:tc>
          <w:tcPr>
            <w:shd w:fill="auto" w:val="clear"/>
            <w:tcMar>
              <w:top w:w="0.0" w:type="dxa"/>
              <w:left w:w="108.0" w:type="dxa"/>
              <w:bottom w:w="0.0" w:type="dxa"/>
              <w:right w:w="108.0" w:type="dxa"/>
            </w:tcMar>
            <w:vAlign w:val="top"/>
          </w:tcPr>
          <w:p w:rsidR="00000000" w:rsidDel="00000000" w:rsidP="00000000" w:rsidRDefault="00000000" w:rsidRPr="00000000" w14:paraId="00000F6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Карточка учета материалов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6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 35</w:t>
            </w:r>
          </w:p>
        </w:tc>
        <w:tc>
          <w:tcPr>
            <w:shd w:fill="auto" w:val="clear"/>
            <w:tcMar>
              <w:top w:w="0.0" w:type="dxa"/>
              <w:left w:w="108.0" w:type="dxa"/>
              <w:bottom w:w="0.0" w:type="dxa"/>
              <w:right w:w="108.0" w:type="dxa"/>
            </w:tcMar>
            <w:vAlign w:val="top"/>
          </w:tcPr>
          <w:p w:rsidR="00000000" w:rsidDel="00000000" w:rsidP="00000000" w:rsidRDefault="00000000" w:rsidRPr="00000000" w14:paraId="00000F6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об оприходовании материальных ценностей, полученных при разборке и демонтаже зданий и сооружений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6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1-t</w:t>
            </w:r>
          </w:p>
        </w:tc>
        <w:tc>
          <w:tcPr>
            <w:shd w:fill="auto" w:val="clear"/>
            <w:tcMar>
              <w:top w:w="0.0" w:type="dxa"/>
              <w:left w:w="108.0" w:type="dxa"/>
              <w:bottom w:w="0.0" w:type="dxa"/>
              <w:right w:w="108.0" w:type="dxa"/>
            </w:tcMar>
            <w:vAlign w:val="top"/>
          </w:tcPr>
          <w:p w:rsidR="00000000" w:rsidDel="00000000" w:rsidP="00000000" w:rsidRDefault="00000000" w:rsidRPr="00000000" w14:paraId="00000F6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49"/>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Товарно – транспортная накладная</w:t>
            </w:r>
          </w:p>
        </w:tc>
      </w:tr>
    </w:tbl>
    <w:p w:rsidR="00000000" w:rsidDel="00000000" w:rsidP="00000000" w:rsidRDefault="00000000" w:rsidRPr="00000000" w14:paraId="00000F6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F6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F6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6. Список первичных документов по учету заработной платы</w:t>
      </w:r>
    </w:p>
    <w:p w:rsidR="00000000" w:rsidDel="00000000" w:rsidP="00000000" w:rsidRDefault="00000000" w:rsidRPr="00000000" w14:paraId="00000F6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10"/>
        <w:tblW w:w="903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479"/>
        <w:tblGridChange w:id="0">
          <w:tblGrid>
            <w:gridCol w:w="1560"/>
            <w:gridCol w:w="747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F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формы</w:t>
            </w:r>
          </w:p>
        </w:tc>
        <w:tc>
          <w:tcPr>
            <w:shd w:fill="auto" w:val="clear"/>
            <w:tcMar>
              <w:top w:w="0.0" w:type="dxa"/>
              <w:left w:w="108.0" w:type="dxa"/>
              <w:bottom w:w="0.0" w:type="dxa"/>
              <w:right w:w="108.0" w:type="dxa"/>
            </w:tcMar>
            <w:vAlign w:val="top"/>
          </w:tcPr>
          <w:p w:rsidR="00000000" w:rsidDel="00000000" w:rsidP="00000000" w:rsidRDefault="00000000" w:rsidRPr="00000000" w14:paraId="00000F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Название формы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Т-1</w:t>
            </w:r>
          </w:p>
        </w:tc>
        <w:tc>
          <w:tcPr>
            <w:shd w:fill="auto" w:val="clear"/>
            <w:tcMar>
              <w:top w:w="0.0" w:type="dxa"/>
              <w:left w:w="108.0" w:type="dxa"/>
              <w:bottom w:w="0.0" w:type="dxa"/>
              <w:right w:w="108.0" w:type="dxa"/>
            </w:tcMar>
            <w:vAlign w:val="top"/>
          </w:tcPr>
          <w:p w:rsidR="00000000" w:rsidDel="00000000" w:rsidP="00000000" w:rsidRDefault="00000000" w:rsidRPr="00000000" w14:paraId="00000F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приеме работника на работу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Т-1а</w:t>
            </w:r>
          </w:p>
        </w:tc>
        <w:tc>
          <w:tcPr>
            <w:shd w:fill="auto" w:val="clear"/>
            <w:tcMar>
              <w:top w:w="0.0" w:type="dxa"/>
              <w:left w:w="108.0" w:type="dxa"/>
              <w:bottom w:w="0.0" w:type="dxa"/>
              <w:right w:w="108.0" w:type="dxa"/>
            </w:tcMar>
            <w:vAlign w:val="top"/>
          </w:tcPr>
          <w:p w:rsidR="00000000" w:rsidDel="00000000" w:rsidP="00000000" w:rsidRDefault="00000000" w:rsidRPr="00000000" w14:paraId="00000F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приеме работников на работу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Т-2</w:t>
            </w:r>
          </w:p>
        </w:tc>
        <w:tc>
          <w:tcPr>
            <w:shd w:fill="auto" w:val="clear"/>
            <w:tcMar>
              <w:top w:w="0.0" w:type="dxa"/>
              <w:left w:w="108.0" w:type="dxa"/>
              <w:bottom w:w="0.0" w:type="dxa"/>
              <w:right w:w="108.0" w:type="dxa"/>
            </w:tcMar>
            <w:vAlign w:val="top"/>
          </w:tcPr>
          <w:p w:rsidR="00000000" w:rsidDel="00000000" w:rsidP="00000000" w:rsidRDefault="00000000" w:rsidRPr="00000000" w14:paraId="00000F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Личная карточка работника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Т-3</w:t>
            </w:r>
          </w:p>
        </w:tc>
        <w:tc>
          <w:tcPr>
            <w:shd w:fill="auto" w:val="clear"/>
            <w:tcMar>
              <w:top w:w="0.0" w:type="dxa"/>
              <w:left w:w="108.0" w:type="dxa"/>
              <w:bottom w:w="0.0" w:type="dxa"/>
              <w:right w:w="108.0" w:type="dxa"/>
            </w:tcMar>
            <w:vAlign w:val="top"/>
          </w:tcPr>
          <w:p w:rsidR="00000000" w:rsidDel="00000000" w:rsidP="00000000" w:rsidRDefault="00000000" w:rsidRPr="00000000" w14:paraId="00000F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Штатное расписание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Т-4</w:t>
            </w:r>
          </w:p>
        </w:tc>
        <w:tc>
          <w:tcPr>
            <w:shd w:fill="auto" w:val="clear"/>
            <w:tcMar>
              <w:top w:w="0.0" w:type="dxa"/>
              <w:left w:w="108.0" w:type="dxa"/>
              <w:bottom w:w="0.0" w:type="dxa"/>
              <w:right w:w="108.0" w:type="dxa"/>
            </w:tcMar>
            <w:vAlign w:val="top"/>
          </w:tcPr>
          <w:p w:rsidR="00000000" w:rsidDel="00000000" w:rsidP="00000000" w:rsidRDefault="00000000" w:rsidRPr="00000000" w14:paraId="00000F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Учетная карточка научного, научно-педагогического работника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Т-5</w:t>
            </w:r>
          </w:p>
        </w:tc>
        <w:tc>
          <w:tcPr>
            <w:shd w:fill="auto" w:val="clear"/>
            <w:tcMar>
              <w:top w:w="0.0" w:type="dxa"/>
              <w:left w:w="108.0" w:type="dxa"/>
              <w:bottom w:w="0.0" w:type="dxa"/>
              <w:right w:w="108.0" w:type="dxa"/>
            </w:tcMar>
            <w:vAlign w:val="top"/>
          </w:tcPr>
          <w:p w:rsidR="00000000" w:rsidDel="00000000" w:rsidP="00000000" w:rsidRDefault="00000000" w:rsidRPr="00000000" w14:paraId="00000F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переводе работника на другую работу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Т-5а</w:t>
            </w:r>
          </w:p>
        </w:tc>
        <w:tc>
          <w:tcPr>
            <w:shd w:fill="auto" w:val="clear"/>
            <w:tcMar>
              <w:top w:w="0.0" w:type="dxa"/>
              <w:left w:w="108.0" w:type="dxa"/>
              <w:bottom w:w="0.0" w:type="dxa"/>
              <w:right w:w="108.0" w:type="dxa"/>
            </w:tcMar>
            <w:vAlign w:val="top"/>
          </w:tcPr>
          <w:p w:rsidR="00000000" w:rsidDel="00000000" w:rsidP="00000000" w:rsidRDefault="00000000" w:rsidRPr="00000000" w14:paraId="00000F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переводе работников на другую работу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Т-6</w:t>
            </w:r>
          </w:p>
        </w:tc>
        <w:tc>
          <w:tcPr>
            <w:shd w:fill="auto" w:val="clear"/>
            <w:tcMar>
              <w:top w:w="0.0" w:type="dxa"/>
              <w:left w:w="108.0" w:type="dxa"/>
              <w:bottom w:w="0.0" w:type="dxa"/>
              <w:right w:w="108.0" w:type="dxa"/>
            </w:tcMar>
            <w:vAlign w:val="top"/>
          </w:tcPr>
          <w:p w:rsidR="00000000" w:rsidDel="00000000" w:rsidP="00000000" w:rsidRDefault="00000000" w:rsidRPr="00000000" w14:paraId="00000F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предоставлении отпуска работнику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Т-6а</w:t>
            </w:r>
          </w:p>
        </w:tc>
        <w:tc>
          <w:tcPr>
            <w:shd w:fill="auto" w:val="clear"/>
            <w:tcMar>
              <w:top w:w="0.0" w:type="dxa"/>
              <w:left w:w="108.0" w:type="dxa"/>
              <w:bottom w:w="0.0" w:type="dxa"/>
              <w:right w:w="108.0" w:type="dxa"/>
            </w:tcMar>
            <w:vAlign w:val="top"/>
          </w:tcPr>
          <w:p w:rsidR="00000000" w:rsidDel="00000000" w:rsidP="00000000" w:rsidRDefault="00000000" w:rsidRPr="00000000" w14:paraId="00000F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предоставлении отпуска работникам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Т-7</w:t>
            </w:r>
          </w:p>
        </w:tc>
        <w:tc>
          <w:tcPr>
            <w:shd w:fill="auto" w:val="clear"/>
            <w:tcMar>
              <w:top w:w="0.0" w:type="dxa"/>
              <w:left w:w="108.0" w:type="dxa"/>
              <w:bottom w:w="0.0" w:type="dxa"/>
              <w:right w:w="108.0" w:type="dxa"/>
            </w:tcMar>
            <w:vAlign w:val="top"/>
          </w:tcPr>
          <w:p w:rsidR="00000000" w:rsidDel="00000000" w:rsidP="00000000" w:rsidRDefault="00000000" w:rsidRPr="00000000" w14:paraId="00000F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График отпусков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Т-8</w:t>
            </w:r>
          </w:p>
        </w:tc>
        <w:tc>
          <w:tcPr>
            <w:shd w:fill="auto" w:val="clear"/>
            <w:tcMar>
              <w:top w:w="0.0" w:type="dxa"/>
              <w:left w:w="108.0" w:type="dxa"/>
              <w:bottom w:w="0.0" w:type="dxa"/>
              <w:right w:w="108.0" w:type="dxa"/>
            </w:tcMar>
            <w:vAlign w:val="top"/>
          </w:tcPr>
          <w:p w:rsidR="00000000" w:rsidDel="00000000" w:rsidP="00000000" w:rsidRDefault="00000000" w:rsidRPr="00000000" w14:paraId="00000F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прекращении (расторжении) трудового договора с работником (увольнении)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Т-8а</w:t>
            </w:r>
          </w:p>
        </w:tc>
        <w:tc>
          <w:tcPr>
            <w:shd w:fill="auto" w:val="clear"/>
            <w:tcMar>
              <w:top w:w="0.0" w:type="dxa"/>
              <w:left w:w="108.0" w:type="dxa"/>
              <w:bottom w:w="0.0" w:type="dxa"/>
              <w:right w:w="108.0" w:type="dxa"/>
            </w:tcMar>
            <w:vAlign w:val="top"/>
          </w:tcPr>
          <w:p w:rsidR="00000000" w:rsidDel="00000000" w:rsidP="00000000" w:rsidRDefault="00000000" w:rsidRPr="00000000" w14:paraId="00000F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прекращении (расторжении) трудового договора с работниками (увольнении)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Т-9</w:t>
            </w:r>
          </w:p>
        </w:tc>
        <w:tc>
          <w:tcPr>
            <w:shd w:fill="auto" w:val="clear"/>
            <w:tcMar>
              <w:top w:w="0.0" w:type="dxa"/>
              <w:left w:w="108.0" w:type="dxa"/>
              <w:bottom w:w="0.0" w:type="dxa"/>
              <w:right w:w="108.0" w:type="dxa"/>
            </w:tcMar>
            <w:vAlign w:val="top"/>
          </w:tcPr>
          <w:p w:rsidR="00000000" w:rsidDel="00000000" w:rsidP="00000000" w:rsidRDefault="00000000" w:rsidRPr="00000000" w14:paraId="00000F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направлении работника в командировку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Т-9а</w:t>
            </w:r>
          </w:p>
        </w:tc>
        <w:tc>
          <w:tcPr>
            <w:shd w:fill="auto" w:val="clear"/>
            <w:tcMar>
              <w:top w:w="0.0" w:type="dxa"/>
              <w:left w:w="108.0" w:type="dxa"/>
              <w:bottom w:w="0.0" w:type="dxa"/>
              <w:right w:w="108.0" w:type="dxa"/>
            </w:tcMar>
            <w:vAlign w:val="top"/>
          </w:tcPr>
          <w:p w:rsidR="00000000" w:rsidDel="00000000" w:rsidP="00000000" w:rsidRDefault="00000000" w:rsidRPr="00000000" w14:paraId="00000F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направлении работников в командировку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Т-10</w:t>
            </w:r>
          </w:p>
        </w:tc>
        <w:tc>
          <w:tcPr>
            <w:shd w:fill="auto" w:val="clear"/>
            <w:tcMar>
              <w:top w:w="0.0" w:type="dxa"/>
              <w:left w:w="108.0" w:type="dxa"/>
              <w:bottom w:w="0.0" w:type="dxa"/>
              <w:right w:w="108.0" w:type="dxa"/>
            </w:tcMar>
            <w:vAlign w:val="top"/>
          </w:tcPr>
          <w:p w:rsidR="00000000" w:rsidDel="00000000" w:rsidP="00000000" w:rsidRDefault="00000000" w:rsidRPr="00000000" w14:paraId="00000F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Командировочное удостоверение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Т-10а</w:t>
            </w:r>
          </w:p>
        </w:tc>
        <w:tc>
          <w:tcPr>
            <w:shd w:fill="auto" w:val="clear"/>
            <w:tcMar>
              <w:top w:w="0.0" w:type="dxa"/>
              <w:left w:w="108.0" w:type="dxa"/>
              <w:bottom w:w="0.0" w:type="dxa"/>
              <w:right w:w="108.0" w:type="dxa"/>
            </w:tcMar>
            <w:vAlign w:val="top"/>
          </w:tcPr>
          <w:p w:rsidR="00000000" w:rsidDel="00000000" w:rsidP="00000000" w:rsidRDefault="00000000" w:rsidRPr="00000000" w14:paraId="00000F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Служебное задание для направления в командировку и отчет о его выполнении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Т-11</w:t>
            </w:r>
          </w:p>
        </w:tc>
        <w:tc>
          <w:tcPr>
            <w:shd w:fill="auto" w:val="clear"/>
            <w:tcMar>
              <w:top w:w="0.0" w:type="dxa"/>
              <w:left w:w="108.0" w:type="dxa"/>
              <w:bottom w:w="0.0" w:type="dxa"/>
              <w:right w:w="108.0" w:type="dxa"/>
            </w:tcMar>
            <w:vAlign w:val="top"/>
          </w:tcPr>
          <w:p w:rsidR="00000000" w:rsidDel="00000000" w:rsidP="00000000" w:rsidRDefault="00000000" w:rsidRPr="00000000" w14:paraId="00000F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Приказ (распоряжение) о поощрении работника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Т-12</w:t>
            </w:r>
          </w:p>
        </w:tc>
        <w:tc>
          <w:tcPr>
            <w:shd w:fill="auto" w:val="clear"/>
            <w:tcMar>
              <w:top w:w="0.0" w:type="dxa"/>
              <w:left w:w="108.0" w:type="dxa"/>
              <w:bottom w:w="0.0" w:type="dxa"/>
              <w:right w:w="108.0" w:type="dxa"/>
            </w:tcMar>
            <w:vAlign w:val="top"/>
          </w:tcPr>
          <w:p w:rsidR="00000000" w:rsidDel="00000000" w:rsidP="00000000" w:rsidRDefault="00000000" w:rsidRPr="00000000" w14:paraId="00000F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Табель учета рабочего времени и расчета оплаты труда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Т-13</w:t>
            </w:r>
          </w:p>
        </w:tc>
        <w:tc>
          <w:tcPr>
            <w:shd w:fill="auto" w:val="clear"/>
            <w:tcMar>
              <w:top w:w="0.0" w:type="dxa"/>
              <w:left w:w="108.0" w:type="dxa"/>
              <w:bottom w:w="0.0" w:type="dxa"/>
              <w:right w:w="108.0" w:type="dxa"/>
            </w:tcMar>
            <w:vAlign w:val="top"/>
          </w:tcPr>
          <w:p w:rsidR="00000000" w:rsidDel="00000000" w:rsidP="00000000" w:rsidRDefault="00000000" w:rsidRPr="00000000" w14:paraId="00000F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Табель учета рабочего времени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Т-49</w:t>
            </w:r>
          </w:p>
        </w:tc>
        <w:tc>
          <w:tcPr>
            <w:shd w:fill="auto" w:val="clear"/>
            <w:tcMar>
              <w:top w:w="0.0" w:type="dxa"/>
              <w:left w:w="108.0" w:type="dxa"/>
              <w:bottom w:w="0.0" w:type="dxa"/>
              <w:right w:w="108.0" w:type="dxa"/>
            </w:tcMar>
            <w:vAlign w:val="top"/>
          </w:tcPr>
          <w:p w:rsidR="00000000" w:rsidDel="00000000" w:rsidP="00000000" w:rsidRDefault="00000000" w:rsidRPr="00000000" w14:paraId="00000F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Расчетно-платежная ведомость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Т-51</w:t>
            </w:r>
          </w:p>
        </w:tc>
        <w:tc>
          <w:tcPr>
            <w:shd w:fill="auto" w:val="clear"/>
            <w:tcMar>
              <w:top w:w="0.0" w:type="dxa"/>
              <w:left w:w="108.0" w:type="dxa"/>
              <w:bottom w:w="0.0" w:type="dxa"/>
              <w:right w:w="108.0" w:type="dxa"/>
            </w:tcMar>
            <w:vAlign w:val="top"/>
          </w:tcPr>
          <w:p w:rsidR="00000000" w:rsidDel="00000000" w:rsidP="00000000" w:rsidRDefault="00000000" w:rsidRPr="00000000" w14:paraId="00000F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Расчетная ведомость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Т-53</w:t>
            </w:r>
          </w:p>
        </w:tc>
        <w:tc>
          <w:tcPr>
            <w:shd w:fill="auto" w:val="clear"/>
            <w:tcMar>
              <w:top w:w="0.0" w:type="dxa"/>
              <w:left w:w="108.0" w:type="dxa"/>
              <w:bottom w:w="0.0" w:type="dxa"/>
              <w:right w:w="108.0" w:type="dxa"/>
            </w:tcMar>
            <w:vAlign w:val="top"/>
          </w:tcPr>
          <w:p w:rsidR="00000000" w:rsidDel="00000000" w:rsidP="00000000" w:rsidRDefault="00000000" w:rsidRPr="00000000" w14:paraId="00000F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Платежная ведомость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Т-53а</w:t>
            </w:r>
          </w:p>
        </w:tc>
        <w:tc>
          <w:tcPr>
            <w:shd w:fill="auto" w:val="clear"/>
            <w:tcMar>
              <w:top w:w="0.0" w:type="dxa"/>
              <w:left w:w="108.0" w:type="dxa"/>
              <w:bottom w:w="0.0" w:type="dxa"/>
              <w:right w:w="108.0" w:type="dxa"/>
            </w:tcMar>
            <w:vAlign w:val="top"/>
          </w:tcPr>
          <w:p w:rsidR="00000000" w:rsidDel="00000000" w:rsidP="00000000" w:rsidRDefault="00000000" w:rsidRPr="00000000" w14:paraId="00000F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Журнал регистрации платежных ведомостей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Т-54</w:t>
            </w:r>
          </w:p>
        </w:tc>
        <w:tc>
          <w:tcPr>
            <w:shd w:fill="auto" w:val="clear"/>
            <w:tcMar>
              <w:top w:w="0.0" w:type="dxa"/>
              <w:left w:w="108.0" w:type="dxa"/>
              <w:bottom w:w="0.0" w:type="dxa"/>
              <w:right w:w="108.0" w:type="dxa"/>
            </w:tcMar>
            <w:vAlign w:val="top"/>
          </w:tcPr>
          <w:p w:rsidR="00000000" w:rsidDel="00000000" w:rsidP="00000000" w:rsidRDefault="00000000" w:rsidRPr="00000000" w14:paraId="00000F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Лицевой счет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Т-60</w:t>
            </w:r>
          </w:p>
        </w:tc>
        <w:tc>
          <w:tcPr>
            <w:shd w:fill="auto" w:val="clear"/>
            <w:tcMar>
              <w:top w:w="0.0" w:type="dxa"/>
              <w:left w:w="108.0" w:type="dxa"/>
              <w:bottom w:w="0.0" w:type="dxa"/>
              <w:right w:w="108.0" w:type="dxa"/>
            </w:tcMar>
            <w:vAlign w:val="top"/>
          </w:tcPr>
          <w:p w:rsidR="00000000" w:rsidDel="00000000" w:rsidP="00000000" w:rsidRDefault="00000000" w:rsidRPr="00000000" w14:paraId="00000F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Записка-расчет о предоставлении отпуска работнику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Т-61</w:t>
            </w:r>
          </w:p>
        </w:tc>
        <w:tc>
          <w:tcPr>
            <w:shd w:fill="auto" w:val="clear"/>
            <w:tcMar>
              <w:top w:w="0.0" w:type="dxa"/>
              <w:left w:w="108.0" w:type="dxa"/>
              <w:bottom w:w="0.0" w:type="dxa"/>
              <w:right w:w="108.0" w:type="dxa"/>
            </w:tcMar>
            <w:vAlign w:val="top"/>
          </w:tcPr>
          <w:p w:rsidR="00000000" w:rsidDel="00000000" w:rsidP="00000000" w:rsidRDefault="00000000" w:rsidRPr="00000000" w14:paraId="00000F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Записка-расчет при прекращении (расторжении) трудового договора с работником (увольнении)</w:t>
            </w:r>
          </w:p>
        </w:tc>
      </w:tr>
    </w:tbl>
    <w:p w:rsidR="00000000" w:rsidDel="00000000" w:rsidP="00000000" w:rsidRDefault="00000000" w:rsidRPr="00000000" w14:paraId="00000F9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FA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FA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7. Список документов по учету кассовых операций</w:t>
      </w:r>
    </w:p>
    <w:p w:rsidR="00000000" w:rsidDel="00000000" w:rsidP="00000000" w:rsidRDefault="00000000" w:rsidRPr="00000000" w14:paraId="00000F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11"/>
        <w:tblW w:w="937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804"/>
        <w:tblGridChange w:id="0">
          <w:tblGrid>
            <w:gridCol w:w="1575"/>
            <w:gridCol w:w="780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F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формы</w:t>
            </w:r>
          </w:p>
        </w:tc>
        <w:tc>
          <w:tcPr>
            <w:shd w:fill="auto" w:val="clear"/>
            <w:tcMar>
              <w:top w:w="0.0" w:type="dxa"/>
              <w:left w:w="108.0" w:type="dxa"/>
              <w:bottom w:w="0.0" w:type="dxa"/>
              <w:right w:w="108.0" w:type="dxa"/>
            </w:tcMar>
            <w:vAlign w:val="top"/>
          </w:tcPr>
          <w:p w:rsidR="00000000" w:rsidDel="00000000" w:rsidP="00000000" w:rsidRDefault="00000000" w:rsidRPr="00000000" w14:paraId="00000F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Название формы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КО-1</w:t>
            </w:r>
          </w:p>
        </w:tc>
        <w:tc>
          <w:tcPr>
            <w:shd w:fill="auto" w:val="clear"/>
            <w:tcMar>
              <w:top w:w="0.0" w:type="dxa"/>
              <w:left w:w="108.0" w:type="dxa"/>
              <w:bottom w:w="0.0" w:type="dxa"/>
              <w:right w:w="108.0" w:type="dxa"/>
            </w:tcMar>
            <w:vAlign w:val="top"/>
          </w:tcPr>
          <w:p w:rsidR="00000000" w:rsidDel="00000000" w:rsidP="00000000" w:rsidRDefault="00000000" w:rsidRPr="00000000" w14:paraId="00000F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Приходный кассовый ордер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КО-2</w:t>
            </w:r>
          </w:p>
        </w:tc>
        <w:tc>
          <w:tcPr>
            <w:shd w:fill="auto" w:val="clear"/>
            <w:tcMar>
              <w:top w:w="0.0" w:type="dxa"/>
              <w:left w:w="108.0" w:type="dxa"/>
              <w:bottom w:w="0.0" w:type="dxa"/>
              <w:right w:w="108.0" w:type="dxa"/>
            </w:tcMar>
            <w:vAlign w:val="top"/>
          </w:tcPr>
          <w:p w:rsidR="00000000" w:rsidDel="00000000" w:rsidP="00000000" w:rsidRDefault="00000000" w:rsidRPr="00000000" w14:paraId="00000F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Расходный кассовый ордер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КО-3</w:t>
            </w:r>
          </w:p>
        </w:tc>
        <w:tc>
          <w:tcPr>
            <w:shd w:fill="auto" w:val="clear"/>
            <w:tcMar>
              <w:top w:w="0.0" w:type="dxa"/>
              <w:left w:w="108.0" w:type="dxa"/>
              <w:bottom w:w="0.0" w:type="dxa"/>
              <w:right w:w="108.0" w:type="dxa"/>
            </w:tcMar>
            <w:vAlign w:val="top"/>
          </w:tcPr>
          <w:p w:rsidR="00000000" w:rsidDel="00000000" w:rsidP="00000000" w:rsidRDefault="00000000" w:rsidRPr="00000000" w14:paraId="00000F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Журнал регистрации приходных и расходных кассовых документов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КО-4</w:t>
            </w:r>
          </w:p>
        </w:tc>
        <w:tc>
          <w:tcPr>
            <w:shd w:fill="auto" w:val="clear"/>
            <w:tcMar>
              <w:top w:w="0.0" w:type="dxa"/>
              <w:left w:w="108.0" w:type="dxa"/>
              <w:bottom w:w="0.0" w:type="dxa"/>
              <w:right w:w="108.0" w:type="dxa"/>
            </w:tcMar>
            <w:vAlign w:val="top"/>
          </w:tcPr>
          <w:p w:rsidR="00000000" w:rsidDel="00000000" w:rsidP="00000000" w:rsidRDefault="00000000" w:rsidRPr="00000000" w14:paraId="00000F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Кассовая книга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КО-5</w:t>
            </w:r>
          </w:p>
        </w:tc>
        <w:tc>
          <w:tcPr>
            <w:shd w:fill="auto" w:val="clear"/>
            <w:tcMar>
              <w:top w:w="0.0" w:type="dxa"/>
              <w:left w:w="108.0" w:type="dxa"/>
              <w:bottom w:w="0.0" w:type="dxa"/>
              <w:right w:w="108.0" w:type="dxa"/>
            </w:tcMar>
            <w:vAlign w:val="top"/>
          </w:tcPr>
          <w:p w:rsidR="00000000" w:rsidDel="00000000" w:rsidP="00000000" w:rsidRDefault="00000000" w:rsidRPr="00000000" w14:paraId="00000F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Книга учета принятых и выданных кассиром денежных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AО-1</w:t>
            </w:r>
          </w:p>
        </w:tc>
        <w:tc>
          <w:tcPr>
            <w:shd w:fill="auto" w:val="clear"/>
            <w:tcMar>
              <w:top w:w="0.0" w:type="dxa"/>
              <w:left w:w="108.0" w:type="dxa"/>
              <w:bottom w:w="0.0" w:type="dxa"/>
              <w:right w:w="108.0" w:type="dxa"/>
            </w:tcMar>
            <w:vAlign w:val="top"/>
          </w:tcPr>
          <w:p w:rsidR="00000000" w:rsidDel="00000000" w:rsidP="00000000" w:rsidRDefault="00000000" w:rsidRPr="00000000" w14:paraId="00000F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Авансовый отчет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0402001</w:t>
            </w:r>
          </w:p>
        </w:tc>
        <w:tc>
          <w:tcPr>
            <w:shd w:fill="auto" w:val="clear"/>
            <w:tcMar>
              <w:top w:w="0.0" w:type="dxa"/>
              <w:left w:w="108.0" w:type="dxa"/>
              <w:bottom w:w="0.0" w:type="dxa"/>
              <w:right w:w="108.0" w:type="dxa"/>
            </w:tcMar>
            <w:vAlign w:val="top"/>
          </w:tcPr>
          <w:p w:rsidR="00000000" w:rsidDel="00000000" w:rsidP="00000000" w:rsidRDefault="00000000" w:rsidRPr="00000000" w14:paraId="00000F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Объявление на взнос наличными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КМ-1</w:t>
            </w:r>
          </w:p>
        </w:tc>
        <w:tc>
          <w:tcPr>
            <w:shd w:fill="auto" w:val="clear"/>
            <w:tcMar>
              <w:top w:w="0.0" w:type="dxa"/>
              <w:left w:w="108.0" w:type="dxa"/>
              <w:bottom w:w="0.0" w:type="dxa"/>
              <w:right w:w="108.0" w:type="dxa"/>
            </w:tcMar>
            <w:vAlign w:val="top"/>
          </w:tcPr>
          <w:p w:rsidR="00000000" w:rsidDel="00000000" w:rsidP="00000000" w:rsidRDefault="00000000" w:rsidRPr="00000000" w14:paraId="00000F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переводе показаний суммирующих денежных счетчиков на нули и регистрации контрольных счетчиков контрольно-кассовой машины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КМ-2</w:t>
            </w:r>
          </w:p>
        </w:tc>
        <w:tc>
          <w:tcPr>
            <w:shd w:fill="auto" w:val="clear"/>
            <w:tcMar>
              <w:top w:w="0.0" w:type="dxa"/>
              <w:left w:w="108.0" w:type="dxa"/>
              <w:bottom w:w="0.0" w:type="dxa"/>
              <w:right w:w="108.0" w:type="dxa"/>
            </w:tcMar>
            <w:vAlign w:val="top"/>
          </w:tcPr>
          <w:p w:rsidR="00000000" w:rsidDel="00000000" w:rsidP="00000000" w:rsidRDefault="00000000" w:rsidRPr="00000000" w14:paraId="00000F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снятии показаний контрольных и суммирующих денежных счетчиков при сдаче (отправке) контрольно-кассовой машины в ремонт и при возвращении ее в организацию</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КМ-3</w:t>
            </w:r>
          </w:p>
        </w:tc>
        <w:tc>
          <w:tcPr>
            <w:shd w:fill="auto" w:val="clear"/>
            <w:tcMar>
              <w:top w:w="0.0" w:type="dxa"/>
              <w:left w:w="108.0" w:type="dxa"/>
              <w:bottom w:w="0.0" w:type="dxa"/>
              <w:right w:w="108.0" w:type="dxa"/>
            </w:tcMar>
            <w:vAlign w:val="top"/>
          </w:tcPr>
          <w:p w:rsidR="00000000" w:rsidDel="00000000" w:rsidP="00000000" w:rsidRDefault="00000000" w:rsidRPr="00000000" w14:paraId="00000F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возврате денежных сумм покупателям (клиентам) по неиспользованным кассовым чекам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КМ-4</w:t>
            </w:r>
          </w:p>
        </w:tc>
        <w:tc>
          <w:tcPr>
            <w:shd w:fill="auto" w:val="clear"/>
            <w:tcMar>
              <w:top w:w="0.0" w:type="dxa"/>
              <w:left w:w="108.0" w:type="dxa"/>
              <w:bottom w:w="0.0" w:type="dxa"/>
              <w:right w:w="108.0" w:type="dxa"/>
            </w:tcMar>
            <w:vAlign w:val="top"/>
          </w:tcPr>
          <w:p w:rsidR="00000000" w:rsidDel="00000000" w:rsidP="00000000" w:rsidRDefault="00000000" w:rsidRPr="00000000" w14:paraId="00000F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Журнал кассира - операциониста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КМ-5</w:t>
            </w:r>
          </w:p>
        </w:tc>
        <w:tc>
          <w:tcPr>
            <w:shd w:fill="auto" w:val="clear"/>
            <w:tcMar>
              <w:top w:w="0.0" w:type="dxa"/>
              <w:left w:w="108.0" w:type="dxa"/>
              <w:bottom w:w="0.0" w:type="dxa"/>
              <w:right w:w="108.0" w:type="dxa"/>
            </w:tcMar>
            <w:vAlign w:val="top"/>
          </w:tcPr>
          <w:p w:rsidR="00000000" w:rsidDel="00000000" w:rsidP="00000000" w:rsidRDefault="00000000" w:rsidRPr="00000000" w14:paraId="00000F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Журнал регистрации показаний суммирующих денежных и контрольных счетчиков контрольно-кассовых машин, работающих без кассира - операциониста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КМ-6</w:t>
            </w:r>
          </w:p>
        </w:tc>
        <w:tc>
          <w:tcPr>
            <w:shd w:fill="auto" w:val="clear"/>
            <w:tcMar>
              <w:top w:w="0.0" w:type="dxa"/>
              <w:left w:w="108.0" w:type="dxa"/>
              <w:bottom w:w="0.0" w:type="dxa"/>
              <w:right w:w="108.0" w:type="dxa"/>
            </w:tcMar>
            <w:vAlign w:val="top"/>
          </w:tcPr>
          <w:p w:rsidR="00000000" w:rsidDel="00000000" w:rsidP="00000000" w:rsidRDefault="00000000" w:rsidRPr="00000000" w14:paraId="00000F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Справка - отчет кассира - операциониста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КМ-7</w:t>
            </w:r>
          </w:p>
        </w:tc>
        <w:tc>
          <w:tcPr>
            <w:shd w:fill="auto" w:val="clear"/>
            <w:tcMar>
              <w:top w:w="0.0" w:type="dxa"/>
              <w:left w:w="108.0" w:type="dxa"/>
              <w:bottom w:w="0.0" w:type="dxa"/>
              <w:right w:w="108.0" w:type="dxa"/>
            </w:tcMar>
            <w:vAlign w:val="top"/>
          </w:tcPr>
          <w:p w:rsidR="00000000" w:rsidDel="00000000" w:rsidP="00000000" w:rsidRDefault="00000000" w:rsidRPr="00000000" w14:paraId="00000F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Сведения о показаниях счетчиков ККМ и выручке организации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КМ-8</w:t>
            </w:r>
          </w:p>
          <w:p w:rsidR="00000000" w:rsidDel="00000000" w:rsidP="00000000" w:rsidRDefault="00000000" w:rsidRPr="00000000" w14:paraId="00000F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Журнал учета вызовов технических специалистов и регистрации выполненных работ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КМ-9</w:t>
            </w:r>
          </w:p>
        </w:tc>
        <w:tc>
          <w:tcPr>
            <w:shd w:fill="auto" w:val="clear"/>
            <w:tcMar>
              <w:top w:w="0.0" w:type="dxa"/>
              <w:left w:w="108.0" w:type="dxa"/>
              <w:bottom w:w="0.0" w:type="dxa"/>
              <w:right w:w="108.0" w:type="dxa"/>
            </w:tcMar>
            <w:vAlign w:val="top"/>
          </w:tcPr>
          <w:p w:rsidR="00000000" w:rsidDel="00000000" w:rsidP="00000000" w:rsidRDefault="00000000" w:rsidRPr="00000000" w14:paraId="00000F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 о проверке наличных денежных средств кассы</w:t>
            </w:r>
          </w:p>
        </w:tc>
      </w:tr>
    </w:tbl>
    <w:p w:rsidR="00000000" w:rsidDel="00000000" w:rsidP="00000000" w:rsidRDefault="00000000" w:rsidRPr="00000000" w14:paraId="00000FC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FC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FC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8</w:t>
      </w:r>
    </w:p>
    <w:p w:rsidR="00000000" w:rsidDel="00000000" w:rsidP="00000000" w:rsidRDefault="00000000" w:rsidRPr="00000000" w14:paraId="00000FC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FC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ДОЛЖНОСТНАЯ ИНСТРУКЦИЯ</w:t>
      </w:r>
    </w:p>
    <w:p w:rsidR="00000000" w:rsidDel="00000000" w:rsidP="00000000" w:rsidRDefault="00000000" w:rsidRPr="00000000" w14:paraId="00000FC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БУХГАЛТЕРА ОТДЕЛА БУХГАЛТЕРСКОГО УЧЕТА И ОТЧЕТНОСТИ ДИРЕКЦИИ ПО ЭКОНОМИКЕ И ФИНАНСАМ</w:t>
      </w:r>
    </w:p>
    <w:p w:rsidR="00000000" w:rsidDel="00000000" w:rsidP="00000000" w:rsidRDefault="00000000" w:rsidRPr="00000000" w14:paraId="00000FC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ОТКРЫТОГО АКЦИОНЕРНОГО ОБЩЕСТВА «БУРЯТЭНЕРГОСБЫТ»</w:t>
      </w:r>
    </w:p>
    <w:p w:rsidR="00000000" w:rsidDel="00000000" w:rsidP="00000000" w:rsidRDefault="00000000" w:rsidRPr="00000000" w14:paraId="00000FCD">
      <w:pPr>
        <w:widowControl w:val="0"/>
        <w:numPr>
          <w:ilvl w:val="0"/>
          <w:numId w:val="9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ОБЩИЕ ПОЛОЖЕНИЯ</w:t>
      </w:r>
    </w:p>
    <w:p w:rsidR="00000000" w:rsidDel="00000000" w:rsidP="00000000" w:rsidRDefault="00000000" w:rsidRPr="00000000" w14:paraId="00000FC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Настоящая должностная инструкция бухгалтера (далее – Работник) отдела бухгалтерского учета и отчетности (далее – Отдел) ОАО «Бурятэнергосбыт» (далее – Общество) определяет его должностные обязанности, права и ответственность в соответствии с трудовым договором Работника с Обществом.</w:t>
      </w:r>
    </w:p>
    <w:p w:rsidR="00000000" w:rsidDel="00000000" w:rsidP="00000000" w:rsidRDefault="00000000" w:rsidRPr="00000000" w14:paraId="00000F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Работник непосредственно подчиняется начальнику отдела, главному бухгалтеру, директору по экономике и финансам, Генеральному директору Общества. Контроль за оперативной работой бухгалтера осуществляет начальник соответствующего МРО.</w:t>
      </w:r>
    </w:p>
    <w:p w:rsidR="00000000" w:rsidDel="00000000" w:rsidP="00000000" w:rsidRDefault="00000000" w:rsidRPr="00000000" w14:paraId="00000F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Знание инструкции обязательно для Работника.</w:t>
      </w:r>
    </w:p>
    <w:p w:rsidR="00000000" w:rsidDel="00000000" w:rsidP="00000000" w:rsidRDefault="00000000" w:rsidRPr="00000000" w14:paraId="00000FD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Бухгалтер руководствуется в своей деятельности:</w:t>
      </w:r>
    </w:p>
    <w:p w:rsidR="00000000" w:rsidDel="00000000" w:rsidP="00000000" w:rsidRDefault="00000000" w:rsidRPr="00000000" w14:paraId="00000FD2">
      <w:pPr>
        <w:widowControl w:val="0"/>
        <w:numPr>
          <w:ilvl w:val="0"/>
          <w:numId w:val="88"/>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Действующим законодательством РФ;</w:t>
      </w:r>
    </w:p>
    <w:p w:rsidR="00000000" w:rsidDel="00000000" w:rsidP="00000000" w:rsidRDefault="00000000" w:rsidRPr="00000000" w14:paraId="00000FD3">
      <w:pPr>
        <w:widowControl w:val="0"/>
        <w:numPr>
          <w:ilvl w:val="0"/>
          <w:numId w:val="88"/>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«Федеральным законом о бухгалтерском учете» № 129-ФЗ от 2.11.96 г.;</w:t>
      </w:r>
    </w:p>
    <w:p w:rsidR="00000000" w:rsidDel="00000000" w:rsidP="00000000" w:rsidRDefault="00000000" w:rsidRPr="00000000" w14:paraId="00000FD4">
      <w:pPr>
        <w:widowControl w:val="0"/>
        <w:numPr>
          <w:ilvl w:val="0"/>
          <w:numId w:val="88"/>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«Положением по ведению бухгалтерского учета и бухгалтерской отчетности» № 34-Н от 29. 07. 98 г.;</w:t>
      </w:r>
    </w:p>
    <w:p w:rsidR="00000000" w:rsidDel="00000000" w:rsidP="00000000" w:rsidRDefault="00000000" w:rsidRPr="00000000" w14:paraId="00000FD5">
      <w:pPr>
        <w:widowControl w:val="0"/>
        <w:numPr>
          <w:ilvl w:val="0"/>
          <w:numId w:val="88"/>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Законом о налоговой системе РФ и другими нормативными документами, регулирующими порядок ведения бухгалтерского учета;</w:t>
      </w:r>
    </w:p>
    <w:p w:rsidR="00000000" w:rsidDel="00000000" w:rsidP="00000000" w:rsidRDefault="00000000" w:rsidRPr="00000000" w14:paraId="00000FD6">
      <w:pPr>
        <w:widowControl w:val="0"/>
        <w:numPr>
          <w:ilvl w:val="0"/>
          <w:numId w:val="88"/>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приказами, указаниями, распоряжениями руководства Общества;</w:t>
      </w:r>
    </w:p>
    <w:p w:rsidR="00000000" w:rsidDel="00000000" w:rsidP="00000000" w:rsidRDefault="00000000" w:rsidRPr="00000000" w14:paraId="00000FD7">
      <w:pPr>
        <w:widowControl w:val="0"/>
        <w:numPr>
          <w:ilvl w:val="0"/>
          <w:numId w:val="88"/>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Уставом Общества;</w:t>
      </w:r>
    </w:p>
    <w:p w:rsidR="00000000" w:rsidDel="00000000" w:rsidP="00000000" w:rsidRDefault="00000000" w:rsidRPr="00000000" w14:paraId="00000FD8">
      <w:pPr>
        <w:widowControl w:val="0"/>
        <w:numPr>
          <w:ilvl w:val="0"/>
          <w:numId w:val="88"/>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Положением об Отделе;</w:t>
      </w:r>
    </w:p>
    <w:p w:rsidR="00000000" w:rsidDel="00000000" w:rsidP="00000000" w:rsidRDefault="00000000" w:rsidRPr="00000000" w14:paraId="00000FD9">
      <w:pPr>
        <w:widowControl w:val="0"/>
        <w:numPr>
          <w:ilvl w:val="0"/>
          <w:numId w:val="88"/>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коллективным договором;</w:t>
      </w:r>
    </w:p>
    <w:p w:rsidR="00000000" w:rsidDel="00000000" w:rsidP="00000000" w:rsidRDefault="00000000" w:rsidRPr="00000000" w14:paraId="00000FDA">
      <w:pPr>
        <w:widowControl w:val="0"/>
        <w:numPr>
          <w:ilvl w:val="0"/>
          <w:numId w:val="88"/>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настоящей Инструкцией.</w:t>
      </w:r>
    </w:p>
    <w:p w:rsidR="00000000" w:rsidDel="00000000" w:rsidP="00000000" w:rsidRDefault="00000000" w:rsidRPr="00000000" w14:paraId="00000FD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Работник назначается и освобождается от занимаемой должности приказом Генерального директора Общества по представлению начальника отдела и согласованию с главным бухгалтером директором по экономике и финансам, Генеральным директором Общества.</w:t>
      </w:r>
    </w:p>
    <w:p w:rsidR="00000000" w:rsidDel="00000000" w:rsidP="00000000" w:rsidRDefault="00000000" w:rsidRPr="00000000" w14:paraId="00000FD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Квалификационные требования и необходимый уровень знаний:</w:t>
      </w:r>
    </w:p>
    <w:p w:rsidR="00000000" w:rsidDel="00000000" w:rsidP="00000000" w:rsidRDefault="00000000" w:rsidRPr="00000000" w14:paraId="00000FDD">
      <w:pPr>
        <w:widowControl w:val="0"/>
        <w:numPr>
          <w:ilvl w:val="0"/>
          <w:numId w:val="89"/>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 должность бухгалтера может быть назначено лицо со специальным средним или высшим экономическим образованием.</w:t>
      </w:r>
    </w:p>
    <w:p w:rsidR="00000000" w:rsidDel="00000000" w:rsidP="00000000" w:rsidRDefault="00000000" w:rsidRPr="00000000" w14:paraId="00000FDE">
      <w:pPr>
        <w:widowControl w:val="0"/>
        <w:numPr>
          <w:ilvl w:val="0"/>
          <w:numId w:val="89"/>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Бухгалтер должен знать:</w:t>
      </w:r>
    </w:p>
    <w:p w:rsidR="00000000" w:rsidDel="00000000" w:rsidP="00000000" w:rsidRDefault="00000000" w:rsidRPr="00000000" w14:paraId="00000FD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Положения по бухгалтерскому учету (ПБУ);</w:t>
      </w:r>
    </w:p>
    <w:p w:rsidR="00000000" w:rsidDel="00000000" w:rsidP="00000000" w:rsidRDefault="00000000" w:rsidRPr="00000000" w14:paraId="00000FE0">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Постановления, Распоряжения, Приказы, Указы, - законодательные и нормативные правовые акты, методические указания, и другие руководящие материалы с учетом изменений и дополнений, касающиеся работы, бухгалтера;</w:t>
      </w:r>
    </w:p>
    <w:p w:rsidR="00000000" w:rsidDel="00000000" w:rsidP="00000000" w:rsidRDefault="00000000" w:rsidRPr="00000000" w14:paraId="00000FE1">
      <w:pPr>
        <w:widowControl w:val="0"/>
        <w:numPr>
          <w:ilvl w:val="0"/>
          <w:numId w:val="90"/>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Учетную политику Общества для целей бухгалтерского учета и налогового учета;</w:t>
      </w:r>
    </w:p>
    <w:p w:rsidR="00000000" w:rsidDel="00000000" w:rsidP="00000000" w:rsidRDefault="00000000" w:rsidRPr="00000000" w14:paraId="00000FE2">
      <w:pPr>
        <w:widowControl w:val="0"/>
        <w:numPr>
          <w:ilvl w:val="0"/>
          <w:numId w:val="90"/>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Основы экономики организации производства труда и управления;</w:t>
      </w:r>
    </w:p>
    <w:p w:rsidR="00000000" w:rsidDel="00000000" w:rsidP="00000000" w:rsidRDefault="00000000" w:rsidRPr="00000000" w14:paraId="00000FE3">
      <w:pPr>
        <w:widowControl w:val="0"/>
        <w:numPr>
          <w:ilvl w:val="0"/>
          <w:numId w:val="90"/>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Правила внутреннего трудового распорядка;</w:t>
      </w:r>
    </w:p>
    <w:p w:rsidR="00000000" w:rsidDel="00000000" w:rsidP="00000000" w:rsidRDefault="00000000" w:rsidRPr="00000000" w14:paraId="00000FE4">
      <w:pPr>
        <w:widowControl w:val="0"/>
        <w:numPr>
          <w:ilvl w:val="0"/>
          <w:numId w:val="90"/>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Основы трудового кодекса РФ;</w:t>
      </w:r>
    </w:p>
    <w:p w:rsidR="00000000" w:rsidDel="00000000" w:rsidP="00000000" w:rsidRDefault="00000000" w:rsidRPr="00000000" w14:paraId="00000FE5">
      <w:pPr>
        <w:widowControl w:val="0"/>
        <w:numPr>
          <w:ilvl w:val="0"/>
          <w:numId w:val="90"/>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Правила и нормы охраны труда и пожарной безопасности на рабочем месте;</w:t>
      </w:r>
    </w:p>
    <w:p w:rsidR="00000000" w:rsidDel="00000000" w:rsidP="00000000" w:rsidRDefault="00000000" w:rsidRPr="00000000" w14:paraId="00000FE6">
      <w:pPr>
        <w:widowControl w:val="0"/>
        <w:numPr>
          <w:ilvl w:val="0"/>
          <w:numId w:val="90"/>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Правила эксплуатации компьютерной техники и информационно-компьютерные технологии в рамках базового минимума;</w:t>
      </w:r>
    </w:p>
    <w:p w:rsidR="00000000" w:rsidDel="00000000" w:rsidP="00000000" w:rsidRDefault="00000000" w:rsidRPr="00000000" w14:paraId="00000FE7">
      <w:pPr>
        <w:widowControl w:val="0"/>
        <w:numPr>
          <w:ilvl w:val="0"/>
          <w:numId w:val="90"/>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Правила и сроки хранения бухгалтерских первичных документов для сдачи их в архив предприятия.</w:t>
      </w:r>
    </w:p>
    <w:p w:rsidR="00000000" w:rsidDel="00000000" w:rsidP="00000000" w:rsidRDefault="00000000" w:rsidRPr="00000000" w14:paraId="00000FE8">
      <w:pPr>
        <w:widowControl w:val="0"/>
        <w:numPr>
          <w:ilvl w:val="0"/>
          <w:numId w:val="93"/>
        </w:numPr>
        <w:pBdr>
          <w:top w:space="0" w:sz="0" w:val="nil"/>
          <w:left w:space="0" w:sz="0" w:val="nil"/>
          <w:bottom w:space="0" w:sz="0" w:val="nil"/>
          <w:right w:space="0" w:sz="0" w:val="nil"/>
          <w:between w:space="0" w:sz="0" w:val="nil"/>
        </w:pBdr>
        <w:shd w:fill="auto" w:val="clear"/>
        <w:tabs>
          <w:tab w:val="left" w:pos="3240"/>
          <w:tab w:val="center" w:pos="4677"/>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ДОЛЖНОСТНЫЕ ОБЯЗАННОСТИ</w:t>
      </w:r>
    </w:p>
    <w:p w:rsidR="00000000" w:rsidDel="00000000" w:rsidP="00000000" w:rsidRDefault="00000000" w:rsidRPr="00000000" w14:paraId="00000FE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 обязан:</w:t>
      </w:r>
    </w:p>
    <w:p w:rsidR="00000000" w:rsidDel="00000000" w:rsidP="00000000" w:rsidRDefault="00000000" w:rsidRPr="00000000" w14:paraId="00000FEA">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Вести учет в электронном виде по программам, внедренным в Обществе;</w:t>
      </w:r>
    </w:p>
    <w:p w:rsidR="00000000" w:rsidDel="00000000" w:rsidP="00000000" w:rsidRDefault="00000000" w:rsidRPr="00000000" w14:paraId="00000FEB">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Проверять достоверность предъявленных к сдаче первичных документов, правильность их оформления, законность операций, наличие необходимых виз и подписей, иметь в запасе достаточное количество бланков по выполняемым операциям;</w:t>
      </w:r>
    </w:p>
    <w:p w:rsidR="00000000" w:rsidDel="00000000" w:rsidP="00000000" w:rsidRDefault="00000000" w:rsidRPr="00000000" w14:paraId="00000FEC">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Принимать к исполнению оригиналы первичных документов с наличием реквизиторов, всех подписей и виз в строгом соответствии со статьями 13,14 Федерального закона «О бухгалтерском учете»;</w:t>
      </w:r>
    </w:p>
    <w:p w:rsidR="00000000" w:rsidDel="00000000" w:rsidP="00000000" w:rsidRDefault="00000000" w:rsidRPr="00000000" w14:paraId="00000FED">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Строго следить за состоянием дебиторской и кредиторской задолженности, принимая все меры к ее погашению, не допуская просроченной задолженности;</w:t>
      </w:r>
    </w:p>
    <w:p w:rsidR="00000000" w:rsidDel="00000000" w:rsidP="00000000" w:rsidRDefault="00000000" w:rsidRPr="00000000" w14:paraId="00000FEE">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Ежедневно производить выгрузку выписки с расчетного счета в программу 1С;</w:t>
      </w:r>
    </w:p>
    <w:p w:rsidR="00000000" w:rsidDel="00000000" w:rsidP="00000000" w:rsidRDefault="00000000" w:rsidRPr="00000000" w14:paraId="00000FEF">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Составлять и передавать различного рода информацию пользователям, затребовавшим информацию, только с разрешения директора Общества, вести необходимую переписку;</w:t>
      </w:r>
    </w:p>
    <w:p w:rsidR="00000000" w:rsidDel="00000000" w:rsidP="00000000" w:rsidRDefault="00000000" w:rsidRPr="00000000" w14:paraId="00000FF0">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Ежемесячно проверять правильность составления оборотной ведомости, книг продаж и покупок по электроэнергии;</w:t>
      </w:r>
    </w:p>
    <w:p w:rsidR="00000000" w:rsidDel="00000000" w:rsidP="00000000" w:rsidRDefault="00000000" w:rsidRPr="00000000" w14:paraId="00000FF1">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использовании компьютерных программ давать предложения по их совершенствованию. Вносить предложения по совершенствованию учетной политики Общества;</w:t>
      </w:r>
    </w:p>
    <w:p w:rsidR="00000000" w:rsidDel="00000000" w:rsidP="00000000" w:rsidRDefault="00000000" w:rsidRPr="00000000" w14:paraId="00000FF2">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Вести бухгалтерский учет 50 Касса по агентам Городского Отделения, строго соблюдать сохранность кассовых документов, оформление и передачу их в установленном порядке в архив;</w:t>
      </w:r>
    </w:p>
    <w:p w:rsidR="00000000" w:rsidDel="00000000" w:rsidP="00000000" w:rsidRDefault="00000000" w:rsidRPr="00000000" w14:paraId="00000FF3">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Следить за всеми изменениями по ведению кассовых расчетов, знакомить с ними агентов МРО, проводить учебу;</w:t>
      </w:r>
    </w:p>
    <w:p w:rsidR="00000000" w:rsidDel="00000000" w:rsidP="00000000" w:rsidRDefault="00000000" w:rsidRPr="00000000" w14:paraId="00000FF4">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Вести бухгалтерский учет счета 62 «Расчеты с покупателями и заказчиками» по электроэнергии;</w:t>
      </w:r>
    </w:p>
    <w:p w:rsidR="00000000" w:rsidDel="00000000" w:rsidP="00000000" w:rsidRDefault="00000000" w:rsidRPr="00000000" w14:paraId="00000FF5">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Следить за всеми изменениями по ведению бухгалтерского учета и налогообложения, работая с нормативными актами, периодической литературой;</w:t>
      </w:r>
    </w:p>
    <w:p w:rsidR="00000000" w:rsidDel="00000000" w:rsidP="00000000" w:rsidRDefault="00000000" w:rsidRPr="00000000" w14:paraId="00000FF6">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 разглашать коммерческую тайну содержания регистров бухгалтерского учета и внутренней бухгалтерской и налоговой отчетности;</w:t>
      </w:r>
    </w:p>
    <w:p w:rsidR="00000000" w:rsidDel="00000000" w:rsidP="00000000" w:rsidRDefault="00000000" w:rsidRPr="00000000" w14:paraId="00000FF7">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Неукоснительно и в срок исполнять все распоряжения ведущего бухгалтера Общества;</w:t>
      </w:r>
    </w:p>
    <w:p w:rsidR="00000000" w:rsidDel="00000000" w:rsidP="00000000" w:rsidRDefault="00000000" w:rsidRPr="00000000" w14:paraId="00000FF8">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Проводить выборочные инвентаризации расчетов;</w:t>
      </w:r>
    </w:p>
    <w:p w:rsidR="00000000" w:rsidDel="00000000" w:rsidP="00000000" w:rsidRDefault="00000000" w:rsidRPr="00000000" w14:paraId="00000FF9">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Выводить регистры аналитического и синтетического учета на печать и подписывать в установленном порядке ежемесячно в полном объеме, необходимом для текущего контроля и составления квартальной, годовой финансовой и налоговой отчетности;</w:t>
      </w:r>
    </w:p>
    <w:p w:rsidR="00000000" w:rsidDel="00000000" w:rsidP="00000000" w:rsidRDefault="00000000" w:rsidRPr="00000000" w14:paraId="00000FFA">
      <w:pPr>
        <w:widowControl w:val="0"/>
        <w:numPr>
          <w:ilvl w:val="1"/>
          <w:numId w:val="9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Выполнять иные поручения начальника отдела, главного бухгалтера, директора по экономике и финансам, Генерального директора Общества.</w:t>
      </w:r>
    </w:p>
    <w:p w:rsidR="00000000" w:rsidDel="00000000" w:rsidP="00000000" w:rsidRDefault="00000000" w:rsidRPr="00000000" w14:paraId="00000FFB">
      <w:pPr>
        <w:widowControl w:val="0"/>
        <w:numPr>
          <w:ilvl w:val="0"/>
          <w:numId w:val="9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ВЗАИМОДЕЙСТВИЕ С ОТДЕЛОМ НАЛОГОВОГО УЧЕТА И ОТЧЕТНОСТИ</w:t>
      </w:r>
    </w:p>
    <w:p w:rsidR="00000000" w:rsidDel="00000000" w:rsidP="00000000" w:rsidRDefault="00000000" w:rsidRPr="00000000" w14:paraId="00000FF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По всем обработанным первичным документам передавать работникам отдела налогового учета расшифровки по проводкам, которые следует выполнить по правилу двойной записи в регистрах других счетов;</w:t>
      </w:r>
    </w:p>
    <w:p w:rsidR="00000000" w:rsidDel="00000000" w:rsidP="00000000" w:rsidRDefault="00000000" w:rsidRPr="00000000" w14:paraId="00000FF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Производить сверку расчетов по балансовому счету 79 «Внутрихозяйственные расчеты».</w:t>
      </w:r>
    </w:p>
    <w:p w:rsidR="00000000" w:rsidDel="00000000" w:rsidP="00000000" w:rsidRDefault="00000000" w:rsidRPr="00000000" w14:paraId="00000FF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 Заполнять все необходимые формы и справки, прилагаемые к бухгалтерскому балансу (ежемесячно, ежеквартально), для подготовки квартальных отчетов и годового отчета.</w:t>
      </w:r>
    </w:p>
    <w:p w:rsidR="00000000" w:rsidDel="00000000" w:rsidP="00000000" w:rsidRDefault="00000000" w:rsidRPr="00000000" w14:paraId="00000FFF">
      <w:pPr>
        <w:widowControl w:val="0"/>
        <w:pBdr>
          <w:top w:space="0" w:sz="0" w:val="nil"/>
          <w:left w:space="0" w:sz="0" w:val="nil"/>
          <w:bottom w:space="0" w:sz="0" w:val="nil"/>
          <w:right w:space="0" w:sz="0" w:val="nil"/>
          <w:between w:space="0" w:sz="0" w:val="nil"/>
        </w:pBdr>
        <w:shd w:fill="auto" w:val="clear"/>
        <w:tabs>
          <w:tab w:val="left" w:pos="2656"/>
          <w:tab w:val="center" w:pos="4818"/>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IV. ПРАВА</w:t>
      </w:r>
    </w:p>
    <w:p w:rsidR="00000000" w:rsidDel="00000000" w:rsidP="00000000" w:rsidRDefault="00000000" w:rsidRPr="00000000" w14:paraId="00001000">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Помимо прав указанных в трудовом договоре, работник при выполнении возложенных на него должностных обязанностей имеет право:</w:t>
      </w:r>
    </w:p>
    <w:p w:rsidR="00000000" w:rsidDel="00000000" w:rsidP="00000000" w:rsidRDefault="00000000" w:rsidRPr="00000000" w14:paraId="00001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запрашивать и получать по согласованию с начальником отдела, главным бухгалтером от отделов Общества документы и иные сведения, необходимые для выполнения возложенных обязанностей;</w:t>
      </w:r>
    </w:p>
    <w:p w:rsidR="00000000" w:rsidDel="00000000" w:rsidP="00000000" w:rsidRDefault="00000000" w:rsidRPr="00000000" w14:paraId="00001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4.2.запрашивать и получать по согласованию с директором по экономике и финансам Общества от других структурных подразделений Общества материалы и документы, необходимые для выполнения должностных обязанностей;</w:t>
      </w:r>
    </w:p>
    <w:p w:rsidR="00000000" w:rsidDel="00000000" w:rsidP="00000000" w:rsidRDefault="00000000" w:rsidRPr="00000000" w14:paraId="0000100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4.3. давать рекомендации через ведущего бухгалтера по изменению технологии обработки бухгалтерской информации на отдельных участках, с целью упрощения учета с соблюдением правил, описанных в учетной политике Общества, в целях бухгалтерского и налогового учета;</w:t>
      </w:r>
    </w:p>
    <w:p w:rsidR="00000000" w:rsidDel="00000000" w:rsidP="00000000" w:rsidRDefault="00000000" w:rsidRPr="00000000" w14:paraId="0000100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4.5. доводить до сведения ведущего бухгалтера о выявленных недостатках в пределах своей компетенции;</w:t>
      </w:r>
    </w:p>
    <w:p w:rsidR="00000000" w:rsidDel="00000000" w:rsidP="00000000" w:rsidRDefault="00000000" w:rsidRPr="00000000" w14:paraId="0000100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4.6.вносить предложения по совершенствованию работы, связанной с предусмотренной данной должностной инструкции обязанностям;</w:t>
      </w:r>
    </w:p>
    <w:p w:rsidR="00000000" w:rsidDel="00000000" w:rsidP="00000000" w:rsidRDefault="00000000" w:rsidRPr="00000000" w14:paraId="0000100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4.7. следить за соблюдением кассовой дисциплины агентами МРО, четкого и полного заполнения реквизитов во всех бухгалтерских документах;</w:t>
      </w:r>
    </w:p>
    <w:p w:rsidR="00000000" w:rsidDel="00000000" w:rsidP="00000000" w:rsidRDefault="00000000" w:rsidRPr="00000000" w14:paraId="0000100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4.8. проводить внезапную инвентаризацию денежных средств;</w:t>
      </w:r>
    </w:p>
    <w:p w:rsidR="00000000" w:rsidDel="00000000" w:rsidP="00000000" w:rsidRDefault="00000000" w:rsidRPr="00000000" w14:paraId="0000100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4.9. отслеживать правильное оформление всех первичных документов, кассовых операций;</w:t>
      </w:r>
    </w:p>
    <w:p w:rsidR="00000000" w:rsidDel="00000000" w:rsidP="00000000" w:rsidRDefault="00000000" w:rsidRPr="00000000" w14:paraId="00001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4.10.подписывать (визировать) документы в пределах своей компетенции;</w:t>
      </w:r>
    </w:p>
    <w:p w:rsidR="00000000" w:rsidDel="00000000" w:rsidP="00000000" w:rsidRDefault="00000000" w:rsidRPr="00000000" w14:paraId="00001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4.11.осуществлять взаимодействие с другими структурными подразделениями общества.</w:t>
      </w:r>
    </w:p>
    <w:p w:rsidR="00000000" w:rsidDel="00000000" w:rsidP="00000000" w:rsidRDefault="00000000" w:rsidRPr="00000000" w14:paraId="00001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ОТВЕТСТВЕННОСТЬ</w:t>
      </w:r>
    </w:p>
    <w:p w:rsidR="00000000" w:rsidDel="00000000" w:rsidP="00000000" w:rsidRDefault="00000000" w:rsidRPr="00000000" w14:paraId="00001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несет ответственность за:</w:t>
      </w:r>
    </w:p>
    <w:p w:rsidR="00000000" w:rsidDel="00000000" w:rsidP="00000000" w:rsidRDefault="00000000" w:rsidRPr="00000000" w14:paraId="0000100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5.1.некачественное и несвоевременное выполнение возложенных на него настоящей должностной инструкцией обязанностей;</w:t>
      </w:r>
    </w:p>
    <w:p w:rsidR="00000000" w:rsidDel="00000000" w:rsidP="00000000" w:rsidRDefault="00000000" w:rsidRPr="00000000" w14:paraId="0000100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5.2.несоблюдение правил внутреннего трудового распорядка;</w:t>
      </w:r>
    </w:p>
    <w:p w:rsidR="00000000" w:rsidDel="00000000" w:rsidP="00000000" w:rsidRDefault="00000000" w:rsidRPr="00000000" w14:paraId="0000100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5.3.разглашение коммерческой тайны и вопросов, связанных с корпоративной политикой Общества;</w:t>
      </w:r>
    </w:p>
    <w:p w:rsidR="00000000" w:rsidDel="00000000" w:rsidP="00000000" w:rsidRDefault="00000000" w:rsidRPr="00000000" w14:paraId="0000101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5.4.повреждение, утрату оборудования, хозяйственного инвентаря и прочих ТМЦ;</w:t>
      </w:r>
    </w:p>
    <w:p w:rsidR="00000000" w:rsidDel="00000000" w:rsidP="00000000" w:rsidRDefault="00000000" w:rsidRPr="00000000" w14:paraId="0000101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5.5.несоблюдение требований охраны труда, правил пожарной безопасности и техники безопасности, трудовой и производственной дисциплины;</w:t>
      </w:r>
    </w:p>
    <w:p w:rsidR="00000000" w:rsidDel="00000000" w:rsidP="00000000" w:rsidRDefault="00000000" w:rsidRPr="00000000" w14:paraId="000010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5.6.в иных случаях, предусмотренных действующим законодательством РФ.</w:t>
      </w:r>
    </w:p>
    <w:p w:rsidR="00000000" w:rsidDel="00000000" w:rsidP="00000000" w:rsidRDefault="00000000" w:rsidRPr="00000000" w14:paraId="000010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СОГЛАСОВАНО:</w:t>
      </w:r>
    </w:p>
    <w:p w:rsidR="00000000" w:rsidDel="00000000" w:rsidP="00000000" w:rsidRDefault="00000000" w:rsidRPr="00000000" w14:paraId="00001014">
      <w:pPr>
        <w:widowControl w:val="0"/>
        <w:pBdr>
          <w:top w:space="0" w:sz="0" w:val="nil"/>
          <w:left w:space="0" w:sz="0" w:val="nil"/>
          <w:bottom w:space="0" w:sz="0" w:val="nil"/>
          <w:right w:space="0" w:sz="0" w:val="nil"/>
          <w:between w:space="0" w:sz="0" w:val="nil"/>
        </w:pBdr>
        <w:shd w:fill="auto" w:val="clear"/>
        <w:tabs>
          <w:tab w:val="left" w:pos="784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Заместитель главного бухгалтера – начальник И.В. Бориева</w:t>
      </w:r>
    </w:p>
    <w:p w:rsidR="00000000" w:rsidDel="00000000" w:rsidP="00000000" w:rsidRDefault="00000000" w:rsidRPr="00000000" w14:paraId="00001015">
      <w:pPr>
        <w:widowControl w:val="0"/>
        <w:pBdr>
          <w:top w:space="0" w:sz="0" w:val="nil"/>
          <w:left w:space="0" w:sz="0" w:val="nil"/>
          <w:bottom w:space="0" w:sz="0" w:val="nil"/>
          <w:right w:space="0" w:sz="0" w:val="nil"/>
          <w:between w:space="0" w:sz="0" w:val="nil"/>
        </w:pBdr>
        <w:shd w:fill="auto" w:val="clear"/>
        <w:tabs>
          <w:tab w:val="left" w:pos="774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отдела бухгалтерского учета и отчетности</w:t>
      </w:r>
    </w:p>
    <w:p w:rsidR="00000000" w:rsidDel="00000000" w:rsidP="00000000" w:rsidRDefault="00000000" w:rsidRPr="00000000" w14:paraId="00001016">
      <w:pPr>
        <w:widowControl w:val="0"/>
        <w:pBdr>
          <w:top w:space="0" w:sz="0" w:val="nil"/>
          <w:left w:space="0" w:sz="0" w:val="nil"/>
          <w:bottom w:space="0" w:sz="0" w:val="nil"/>
          <w:right w:space="0" w:sz="0" w:val="nil"/>
          <w:between w:space="0" w:sz="0" w:val="nil"/>
        </w:pBdr>
        <w:shd w:fill="auto" w:val="clear"/>
        <w:tabs>
          <w:tab w:val="left" w:pos="774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Главный бухгалтер Л.Н.Темникова</w:t>
      </w:r>
    </w:p>
    <w:p w:rsidR="00000000" w:rsidDel="00000000" w:rsidP="00000000" w:rsidRDefault="00000000" w:rsidRPr="00000000" w14:paraId="00001017">
      <w:pPr>
        <w:widowControl w:val="0"/>
        <w:pBdr>
          <w:top w:space="0" w:sz="0" w:val="nil"/>
          <w:left w:space="0" w:sz="0" w:val="nil"/>
          <w:bottom w:space="0" w:sz="0" w:val="nil"/>
          <w:right w:space="0" w:sz="0" w:val="nil"/>
          <w:between w:space="0" w:sz="0" w:val="nil"/>
        </w:pBdr>
        <w:shd w:fill="auto" w:val="clear"/>
        <w:tabs>
          <w:tab w:val="left" w:pos="774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по экономике и финансам И.Ю. Музыка</w:t>
      </w:r>
    </w:p>
    <w:p w:rsidR="00000000" w:rsidDel="00000000" w:rsidP="00000000" w:rsidRDefault="00000000" w:rsidRPr="00000000" w14:paraId="000010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Заместитель исполнительного директора – начальник</w:t>
      </w:r>
    </w:p>
    <w:p w:rsidR="00000000" w:rsidDel="00000000" w:rsidP="00000000" w:rsidRDefault="00000000" w:rsidRPr="00000000" w14:paraId="000010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Департамента правового обеспечения С.И. Олзоева</w:t>
      </w:r>
    </w:p>
    <w:p w:rsidR="00000000" w:rsidDel="00000000" w:rsidP="00000000" w:rsidRDefault="00000000" w:rsidRPr="00000000" w14:paraId="0000101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Заместитель исполнительного директора - начальник</w:t>
      </w:r>
    </w:p>
    <w:p w:rsidR="00000000" w:rsidDel="00000000" w:rsidP="00000000" w:rsidRDefault="00000000" w:rsidRPr="00000000" w14:paraId="0000101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Департамента управления персоналом В.Е.Казазаева</w:t>
      </w:r>
    </w:p>
    <w:p w:rsidR="00000000" w:rsidDel="00000000" w:rsidP="00000000" w:rsidRDefault="00000000" w:rsidRPr="00000000" w14:paraId="000010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должностной инструкцией</w:t>
      </w:r>
    </w:p>
    <w:p w:rsidR="00000000" w:rsidDel="00000000" w:rsidP="00000000" w:rsidRDefault="00000000" w:rsidRPr="00000000" w14:paraId="0000101D">
      <w:pPr>
        <w:widowControl w:val="0"/>
        <w:pBdr>
          <w:top w:space="0" w:sz="0" w:val="nil"/>
          <w:left w:space="0" w:sz="0" w:val="nil"/>
          <w:bottom w:space="0" w:sz="0" w:val="nil"/>
          <w:right w:space="0" w:sz="0" w:val="nil"/>
          <w:between w:space="0" w:sz="0" w:val="nil"/>
        </w:pBdr>
        <w:shd w:fill="auto" w:val="clear"/>
        <w:tabs>
          <w:tab w:val="left" w:pos="756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Ознакомлен ________________ _________________</w:t>
      </w:r>
    </w:p>
    <w:p w:rsidR="00000000" w:rsidDel="00000000" w:rsidP="00000000" w:rsidRDefault="00000000" w:rsidRPr="00000000" w14:paraId="0000101E">
      <w:pPr>
        <w:widowControl w:val="0"/>
        <w:pBdr>
          <w:top w:space="0" w:sz="0" w:val="nil"/>
          <w:left w:space="0" w:sz="0" w:val="nil"/>
          <w:bottom w:space="0" w:sz="0" w:val="nil"/>
          <w:right w:space="0" w:sz="0" w:val="nil"/>
          <w:between w:space="0" w:sz="0" w:val="nil"/>
        </w:pBdr>
        <w:shd w:fill="auto" w:val="clear"/>
        <w:tabs>
          <w:tab w:val="left" w:pos="756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(Ф.И.О.)</w:t>
      </w:r>
    </w:p>
    <w:p w:rsidR="00000000" w:rsidDel="00000000" w:rsidP="00000000" w:rsidRDefault="00000000" w:rsidRPr="00000000" w14:paraId="00001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1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9</w:t>
      </w:r>
    </w:p>
    <w:p w:rsidR="00000000" w:rsidDel="00000000" w:rsidP="00000000" w:rsidRDefault="00000000" w:rsidRPr="00000000" w14:paraId="00001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Финансовый результат от основной деятельности предприятия определяется на счете 90-9 «Прибыль / убыток от продаж» ежемесячно: сумма выручки от продаж (кредитовый оборот за отчетный месяц по субсчету 90-1) уменьшается на себестоимость продаж (суммарный дебетовый оборот за отчетный месяц по субсчетам 90-2, 90-3, 90-4).</w:t>
      </w:r>
    </w:p>
    <w:p w:rsidR="00000000" w:rsidDel="00000000" w:rsidP="00000000" w:rsidRDefault="00000000" w:rsidRPr="00000000" w14:paraId="00001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Финансовый результат представляет собой разницу от сравнения сумм доходов и расходов организации. В данной организации наблюдается превышение доходов над расходами, что означает прирост имущества организации – прибыль. Полученный организацией за отчетный год финансовый результат в виде прибыли приводит к увеличению капитала, что отражается записью Д 90-9 - К 99 - отражена прибыль от продаж.</w:t>
      </w:r>
    </w:p>
    <w:p w:rsidR="00000000" w:rsidDel="00000000" w:rsidP="00000000" w:rsidRDefault="00000000" w:rsidRPr="00000000" w14:paraId="00001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окончании отчетного года все субсчета, открытые К 90 «Продажи» (кроме субсчета 90-9 «Прибыль/убыток от продаж»), закрываются внутренними записями на субсчет 90-9 «Прибыль/убыток от продаж».</w:t>
      </w:r>
    </w:p>
    <w:p w:rsidR="00000000" w:rsidDel="00000000" w:rsidP="00000000" w:rsidRDefault="00000000" w:rsidRPr="00000000" w14:paraId="00001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окончании года 31 декабря счет 99 «Прибыли и убытки» закрывается. Эта итоговая операция отчетного года называется реформацией баланса.</w:t>
      </w:r>
    </w:p>
    <w:p w:rsidR="00000000" w:rsidDel="00000000" w:rsidP="00000000" w:rsidRDefault="00000000" w:rsidRPr="00000000" w14:paraId="00001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реформацией баланса необходимо закрыть все субсчета, открытые к сч.90 «Продажи» и к сч.91 «Прочие доходы и расходы»:</w:t>
      </w:r>
    </w:p>
    <w:p w:rsidR="00000000" w:rsidDel="00000000" w:rsidP="00000000" w:rsidRDefault="00000000" w:rsidRPr="00000000" w14:paraId="00001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2"/>
        <w:tblW w:w="90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62"/>
        <w:gridCol w:w="1417.9999999999995"/>
        <w:gridCol w:w="1550"/>
        <w:tblGridChange w:id="0">
          <w:tblGrid>
            <w:gridCol w:w="6062"/>
            <w:gridCol w:w="1417.9999999999995"/>
            <w:gridCol w:w="15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 хозяйственной операции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1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Дт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1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Кт счета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Закрыт субсчет 90-1 по окончании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1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90-1</w:t>
            </w:r>
          </w:p>
        </w:tc>
        <w:tc>
          <w:tcPr>
            <w:shd w:fill="auto" w:val="clear"/>
            <w:tcMar>
              <w:top w:w="0.0" w:type="dxa"/>
              <w:left w:w="108.0" w:type="dxa"/>
              <w:bottom w:w="0.0" w:type="dxa"/>
              <w:right w:w="108.0" w:type="dxa"/>
            </w:tcMar>
            <w:vAlign w:val="top"/>
          </w:tcPr>
          <w:p w:rsidR="00000000" w:rsidDel="00000000" w:rsidP="00000000" w:rsidRDefault="00000000" w:rsidRPr="00000000" w14:paraId="00001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Закрыты субсчета 90-2, 90-3, 90-4, 90-5 по окончании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1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90-9</w:t>
            </w:r>
          </w:p>
        </w:tc>
        <w:tc>
          <w:tcPr>
            <w:shd w:fill="auto" w:val="clear"/>
            <w:tcMar>
              <w:top w:w="0.0" w:type="dxa"/>
              <w:left w:w="108.0" w:type="dxa"/>
              <w:bottom w:w="0.0" w:type="dxa"/>
              <w:right w:w="108.0" w:type="dxa"/>
            </w:tcMar>
            <w:vAlign w:val="top"/>
          </w:tcPr>
          <w:p w:rsidR="00000000" w:rsidDel="00000000" w:rsidP="00000000" w:rsidRDefault="00000000" w:rsidRPr="00000000" w14:paraId="00001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90-2,90-3, 90-4, 90-5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Закрыт субсчет 91-1 по окончании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1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91-1</w:t>
            </w:r>
          </w:p>
        </w:tc>
        <w:tc>
          <w:tcPr>
            <w:shd w:fill="auto" w:val="clear"/>
            <w:tcMar>
              <w:top w:w="0.0" w:type="dxa"/>
              <w:left w:w="108.0" w:type="dxa"/>
              <w:bottom w:w="0.0" w:type="dxa"/>
              <w:right w:w="108.0" w:type="dxa"/>
            </w:tcMar>
            <w:vAlign w:val="top"/>
          </w:tcPr>
          <w:p w:rsidR="00000000" w:rsidDel="00000000" w:rsidP="00000000" w:rsidRDefault="00000000" w:rsidRPr="00000000" w14:paraId="00001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Закрыт субсчет 91-2 по окончании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1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91-9</w:t>
            </w:r>
          </w:p>
        </w:tc>
        <w:tc>
          <w:tcPr>
            <w:shd w:fill="auto" w:val="clear"/>
            <w:tcMar>
              <w:top w:w="0.0" w:type="dxa"/>
              <w:left w:w="108.0" w:type="dxa"/>
              <w:bottom w:w="0.0" w:type="dxa"/>
              <w:right w:w="108.0" w:type="dxa"/>
            </w:tcMar>
            <w:vAlign w:val="top"/>
          </w:tcPr>
          <w:p w:rsidR="00000000" w:rsidDel="00000000" w:rsidP="00000000" w:rsidRDefault="00000000" w:rsidRPr="00000000" w14:paraId="00001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Отражена прибыль от деятельности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1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90-9,91-9</w:t>
            </w:r>
          </w:p>
        </w:tc>
        <w:tc>
          <w:tcPr>
            <w:shd w:fill="auto" w:val="clear"/>
            <w:tcMar>
              <w:top w:w="0.0" w:type="dxa"/>
              <w:left w:w="108.0" w:type="dxa"/>
              <w:bottom w:w="0.0" w:type="dxa"/>
              <w:right w:w="108.0" w:type="dxa"/>
            </w:tcMar>
            <w:vAlign w:val="top"/>
          </w:tcPr>
          <w:p w:rsidR="00000000" w:rsidDel="00000000" w:rsidP="00000000" w:rsidRDefault="00000000" w:rsidRPr="00000000" w14:paraId="00001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Предприятие получило прибыль и списало чистую (нераспределенную) прибыль отчетного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1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w:t>
            </w:r>
          </w:p>
        </w:tc>
        <w:tc>
          <w:tcPr>
            <w:shd w:fill="auto" w:val="clear"/>
            <w:tcMar>
              <w:top w:w="0.0" w:type="dxa"/>
              <w:left w:w="108.0" w:type="dxa"/>
              <w:bottom w:w="0.0" w:type="dxa"/>
              <w:right w:w="108.0" w:type="dxa"/>
            </w:tcMar>
            <w:vAlign w:val="top"/>
          </w:tcPr>
          <w:p w:rsidR="00000000" w:rsidDel="00000000" w:rsidP="00000000" w:rsidRDefault="00000000" w:rsidRPr="00000000" w14:paraId="00001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Отражен убыток от деятельности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1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99-1</w:t>
            </w:r>
          </w:p>
        </w:tc>
        <w:tc>
          <w:tcPr>
            <w:shd w:fill="auto" w:val="clear"/>
            <w:tcMar>
              <w:top w:w="0.0" w:type="dxa"/>
              <w:left w:w="108.0" w:type="dxa"/>
              <w:bottom w:w="0.0" w:type="dxa"/>
              <w:right w:w="108.0" w:type="dxa"/>
            </w:tcMar>
            <w:vAlign w:val="top"/>
          </w:tcPr>
          <w:p w:rsidR="00000000" w:rsidDel="00000000" w:rsidP="00000000" w:rsidRDefault="00000000" w:rsidRPr="00000000" w14:paraId="00001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90-9,91-9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итогам отчетного года предприятие получило убыток и списало чистый (непокрытый) убыток</w:t>
            </w:r>
          </w:p>
        </w:tc>
        <w:tc>
          <w:tcPr>
            <w:shd w:fill="auto" w:val="clear"/>
            <w:tcMar>
              <w:top w:w="0.0" w:type="dxa"/>
              <w:left w:w="108.0" w:type="dxa"/>
              <w:bottom w:w="0.0" w:type="dxa"/>
              <w:right w:w="108.0" w:type="dxa"/>
            </w:tcMar>
            <w:vAlign w:val="top"/>
          </w:tcPr>
          <w:p w:rsidR="00000000" w:rsidDel="00000000" w:rsidP="00000000" w:rsidRDefault="00000000" w:rsidRPr="00000000" w14:paraId="00001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1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w:t>
            </w:r>
          </w:p>
        </w:tc>
      </w:tr>
    </w:tbl>
    <w:p w:rsidR="00000000" w:rsidDel="00000000" w:rsidP="00000000" w:rsidRDefault="00000000" w:rsidRPr="00000000" w14:paraId="00001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Чистая прибыль, полученная в результате финансово- хозяйственной деятельности, может быть направлена на покрытие убытков прошлых лет, на производственное развитие организации, на выплату дивидендов (доходов), на открытие новых магазинов и другие цели. </w:t>
      </w:r>
    </w:p>
    <w:p w:rsidR="00000000" w:rsidDel="00000000" w:rsidP="00000000" w:rsidRDefault="00000000" w:rsidRPr="00000000" w14:paraId="000010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43" w:type="default"/>
      <w:footerReference r:id="rId44" w:type="default"/>
      <w:pgSz w:h="16840" w:w="11900"/>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2280" w:hanging="22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3000" w:hanging="30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3720" w:hanging="37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4440" w:hanging="44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5160" w:hanging="51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880" w:hanging="58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6600" w:hanging="66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7320" w:hanging="73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8040" w:hanging="804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2149" w:hanging="214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869" w:hanging="286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4309" w:hanging="430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5029" w:hanging="502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6469" w:hanging="646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7189" w:hanging="718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909" w:hanging="7909"/>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1637" w:hanging="1637"/>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357" w:hanging="2357"/>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3077" w:hanging="3077"/>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797" w:hanging="3797"/>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517" w:hanging="4517"/>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237" w:hanging="5237"/>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957" w:hanging="5957"/>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677" w:hanging="6677"/>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397" w:hanging="7397"/>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1069" w:hanging="10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6">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7">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8">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9">
    <w:lvl w:ilvl="0">
      <w:start w:val="1"/>
      <w:numFmt w:val="bullet"/>
      <w:lvlText w:val="∙"/>
      <w:lvlJc w:val="left"/>
      <w:pPr>
        <w:ind w:left="1344" w:hanging="1344"/>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064" w:hanging="2064"/>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84" w:hanging="2784"/>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04" w:hanging="3504"/>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224" w:hanging="4224"/>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944" w:hanging="4944"/>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664" w:hanging="5664"/>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384" w:hanging="6384"/>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04" w:hanging="7104"/>
      </w:pPr>
      <w:rPr>
        <w:rFonts w:ascii="Verdana" w:cs="Verdana" w:eastAsia="Verdana" w:hAnsi="Verdana"/>
        <w:b w:val="0"/>
        <w:i w:val="0"/>
        <w:smallCaps w:val="0"/>
        <w:strike w:val="0"/>
        <w:color w:val="000000"/>
        <w:sz w:val="20"/>
        <w:szCs w:val="20"/>
        <w:u w:val="none"/>
        <w:shd w:fill="auto" w:val="clear"/>
        <w:vertAlign w:val="baseline"/>
      </w:rPr>
    </w:lvl>
  </w:abstractNum>
  <w:abstractNum w:abstractNumId="20">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1">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22">
    <w:lvl w:ilvl="0">
      <w:start w:val="1"/>
      <w:numFmt w:val="bullet"/>
      <w:lvlText w:val="∙"/>
      <w:lvlJc w:val="left"/>
      <w:pPr>
        <w:ind w:left="786" w:hanging="786"/>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506" w:hanging="1506"/>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26" w:hanging="2226"/>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46" w:hanging="2946"/>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66" w:hanging="3666"/>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86" w:hanging="4386"/>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106" w:hanging="5106"/>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26" w:hanging="5826"/>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46" w:hanging="6546"/>
      </w:pPr>
      <w:rPr>
        <w:rFonts w:ascii="Verdana" w:cs="Verdana" w:eastAsia="Verdana" w:hAnsi="Verdana"/>
        <w:b w:val="0"/>
        <w:i w:val="0"/>
        <w:smallCaps w:val="0"/>
        <w:strike w:val="0"/>
        <w:color w:val="000000"/>
        <w:sz w:val="20"/>
        <w:szCs w:val="20"/>
        <w:u w:val="none"/>
        <w:shd w:fill="auto" w:val="clear"/>
        <w:vertAlign w:val="baseline"/>
      </w:rPr>
    </w:lvl>
  </w:abstractNum>
  <w:abstractNum w:abstractNumId="2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4">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084" w:hanging="10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778" w:hanging="177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2487" w:hanging="24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836" w:hanging="283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3545" w:hanging="354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3894" w:hanging="389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4603" w:hanging="460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5312" w:hanging="531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5">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6">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7">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28">
    <w:lvl w:ilvl="0">
      <w:start w:val="1"/>
      <w:numFmt w:val="bullet"/>
      <w:lvlText w:val="−"/>
      <w:lvlJc w:val="left"/>
      <w:pPr>
        <w:ind w:left="2073" w:hanging="2073"/>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793" w:hanging="2793"/>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3513" w:hanging="3513"/>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4233" w:hanging="4233"/>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953" w:hanging="4953"/>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673" w:hanging="5673"/>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6393" w:hanging="6393"/>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7113" w:hanging="7113"/>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833" w:hanging="7833"/>
      </w:pPr>
      <w:rPr>
        <w:rFonts w:ascii="Verdana" w:cs="Verdana" w:eastAsia="Verdana" w:hAnsi="Verdana"/>
        <w:b w:val="0"/>
        <w:i w:val="0"/>
        <w:smallCaps w:val="0"/>
        <w:strike w:val="0"/>
        <w:color w:val="000000"/>
        <w:sz w:val="20"/>
        <w:szCs w:val="20"/>
        <w:u w:val="none"/>
        <w:shd w:fill="auto" w:val="clear"/>
        <w:vertAlign w:val="baseline"/>
      </w:rPr>
    </w:lvl>
  </w:abstractNum>
  <w:abstractNum w:abstractNumId="29">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30">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1">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32">
    <w:lvl w:ilvl="0">
      <w:start w:val="1"/>
      <w:numFmt w:val="bullet"/>
      <w:lvlText w:val="∙"/>
      <w:lvlJc w:val="left"/>
      <w:pPr>
        <w:ind w:left="862" w:hanging="862"/>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582" w:hanging="1582"/>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302" w:hanging="2302"/>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022" w:hanging="3022"/>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742" w:hanging="3742"/>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462" w:hanging="4462"/>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182" w:hanging="5182"/>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902" w:hanging="5902"/>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622" w:hanging="6622"/>
      </w:pPr>
      <w:rPr>
        <w:rFonts w:ascii="Verdana" w:cs="Verdana" w:eastAsia="Verdana" w:hAnsi="Verdana"/>
        <w:b w:val="0"/>
        <w:i w:val="0"/>
        <w:smallCaps w:val="0"/>
        <w:strike w:val="0"/>
        <w:color w:val="000000"/>
        <w:sz w:val="20"/>
        <w:szCs w:val="20"/>
        <w:u w:val="none"/>
        <w:shd w:fill="auto" w:val="clear"/>
        <w:vertAlign w:val="baseline"/>
      </w:rPr>
    </w:lvl>
  </w:abstractNum>
  <w:abstractNum w:abstractNumId="33">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34">
    <w:lvl w:ilvl="0">
      <w:start w:val="1"/>
      <w:numFmt w:val="decimal"/>
      <w:lvlText w:val="%1)"/>
      <w:lvlJc w:val="left"/>
      <w:pPr>
        <w:ind w:left="1089" w:hanging="10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9" w:hanging="17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09" w:hanging="25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hanging="32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hanging="39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69" w:hanging="46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hanging="53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hanging="61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29" w:hanging="682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5">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36">
    <w:lvl w:ilvl="0">
      <w:start w:val="1"/>
      <w:numFmt w:val="decimal"/>
      <w:lvlText w:val="%1)"/>
      <w:lvlJc w:val="left"/>
      <w:pPr>
        <w:ind w:left="1089" w:hanging="10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9" w:hanging="17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09" w:hanging="25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hanging="32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hanging="39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69" w:hanging="46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hanging="53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hanging="61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29" w:hanging="682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7">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38">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39">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40">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41">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2060" w:hanging="20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4">
    <w:lvl w:ilvl="0">
      <w:start w:val="1"/>
      <w:numFmt w:val="decimal"/>
      <w:lvlText w:val="%1."/>
      <w:lvlJc w:val="left"/>
      <w:pPr>
        <w:ind w:left="644" w:hanging="6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364" w:hanging="13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084" w:hanging="20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04" w:hanging="28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524" w:hanging="35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244" w:hanging="42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964" w:hanging="49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684" w:hanging="56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04" w:hanging="6404"/>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5">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6">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center"/>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3.%4."/>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3.%4.%5."/>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708" w:hanging="70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lowerRoman"/>
      <w:lvlText w:val="(%7)"/>
      <w:lvlJc w:val="left"/>
      <w:pPr>
        <w:ind w:left="1416" w:hanging="141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2124" w:hanging="21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2832" w:hanging="283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7">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48">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49">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0">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1">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2">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3">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4">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5">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6">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7">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8">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9">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0">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1">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2">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3">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4">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5">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6">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7">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8">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69">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0">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1">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2">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3">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4">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5">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6">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7">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8">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9">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80">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81">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82">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83">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84">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85">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86">
    <w:lvl w:ilvl="0">
      <w:start w:val="1"/>
      <w:numFmt w:val="bullet"/>
      <w:lvlText w:val="∙"/>
      <w:lvlJc w:val="left"/>
      <w:pPr>
        <w:ind w:left="1500" w:hanging="150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220" w:hanging="222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940" w:hanging="294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60" w:hanging="36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80" w:hanging="438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100" w:hanging="510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820" w:hanging="582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540" w:hanging="654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60" w:hanging="7260"/>
      </w:pPr>
      <w:rPr>
        <w:rFonts w:ascii="Verdana" w:cs="Verdana" w:eastAsia="Verdana" w:hAnsi="Verdana"/>
        <w:b w:val="0"/>
        <w:i w:val="0"/>
        <w:smallCaps w:val="0"/>
        <w:strike w:val="0"/>
        <w:color w:val="000000"/>
        <w:sz w:val="20"/>
        <w:szCs w:val="20"/>
        <w:u w:val="none"/>
        <w:shd w:fill="auto" w:val="clear"/>
        <w:vertAlign w:val="baseline"/>
      </w:rPr>
    </w:lvl>
  </w:abstractNum>
  <w:abstractNum w:abstractNumId="87">
    <w:lvl w:ilvl="0">
      <w:start w:val="1"/>
      <w:numFmt w:val="bullet"/>
      <w:lvlText w:val="∙"/>
      <w:lvlJc w:val="left"/>
      <w:pPr>
        <w:ind w:left="1713" w:hanging="1713"/>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433" w:hanging="2433"/>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3153" w:hanging="3153"/>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873" w:hanging="3873"/>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593" w:hanging="4593"/>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313" w:hanging="5313"/>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6033" w:hanging="6033"/>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753" w:hanging="6753"/>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473" w:hanging="7473"/>
      </w:pPr>
      <w:rPr>
        <w:rFonts w:ascii="Verdana" w:cs="Verdana" w:eastAsia="Verdana" w:hAnsi="Verdana"/>
        <w:b w:val="0"/>
        <w:i w:val="0"/>
        <w:smallCaps w:val="0"/>
        <w:strike w:val="0"/>
        <w:color w:val="000000"/>
        <w:sz w:val="20"/>
        <w:szCs w:val="20"/>
        <w:u w:val="none"/>
        <w:shd w:fill="auto" w:val="clear"/>
        <w:vertAlign w:val="baseline"/>
      </w:rPr>
    </w:lvl>
  </w:abstractNum>
  <w:abstractNum w:abstractNumId="8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8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90">
    <w:lvl w:ilvl="0">
      <w:start w:val="1"/>
      <w:numFmt w:val="bullet"/>
      <w:lvlText w:val="-"/>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91">
    <w:lvl w:ilvl="0">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2">
    <w:lvl w:ilvl="0">
      <w:start w:val="1"/>
      <w:numFmt w:val="upperRoman"/>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3">
    <w:lvl w:ilvl="0">
      <w:start w:val="1"/>
      <w:numFmt w:val="upperRoman"/>
      <w:lvlText w:val="%1."/>
      <w:lvlJc w:val="righ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4">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95">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96">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97">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98">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9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0">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1">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2">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before="480" w:lineRule="auto"/>
    </w:pPr>
    <w:rPr>
      <w:rFonts w:ascii="Calibri" w:cs="Calibri" w:eastAsia="Calibri" w:hAnsi="Calibri"/>
      <w:b w:val="1"/>
      <w:smallCaps w:val="0"/>
      <w:color w:val="345a8a"/>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ind w:firstLine="720"/>
      <w:jc w:val="both"/>
    </w:pPr>
    <w:rPr>
      <w:rFonts w:ascii="Times New Roman" w:cs="Times New Roman" w:eastAsia="Times New Roman" w:hAnsi="Times New Roman"/>
      <w:b w:val="1"/>
      <w:i w:val="1"/>
      <w:smallCaps w:val="0"/>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before="200" w:lineRule="auto"/>
    </w:pPr>
    <w:rPr>
      <w:rFonts w:ascii="Calibri" w:cs="Calibri" w:eastAsia="Calibri" w:hAnsi="Calibri"/>
      <w:b w:val="1"/>
      <w:smallCaps w:val="0"/>
      <w:color w:val="4f81bd"/>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hd w:fill="auto" w:val="clear"/>
      <w:spacing w:before="200" w:lineRule="auto"/>
      <w:ind w:firstLine="720"/>
      <w:jc w:val="both"/>
    </w:pPr>
    <w:rPr>
      <w:rFonts w:ascii="Calibri" w:cs="Calibri" w:eastAsia="Calibri" w:hAnsi="Calibri"/>
      <w:b w:val="1"/>
      <w:i w:val="1"/>
      <w:smallCaps w:val="0"/>
      <w:color w:val="4f81bd"/>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hd w:fill="auto" w:val="clear"/>
      <w:spacing w:before="200" w:lineRule="auto"/>
      <w:ind w:firstLine="720"/>
      <w:jc w:val="both"/>
    </w:pPr>
    <w:rPr>
      <w:rFonts w:ascii="Calibri" w:cs="Calibri" w:eastAsia="Calibri" w:hAnsi="Calibri"/>
      <w:smallCaps w:val="0"/>
      <w:color w:val="243f6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line="360" w:lineRule="auto"/>
      <w:jc w:val="center"/>
    </w:pPr>
    <w:rPr>
      <w:rFonts w:ascii="Arial" w:cs="Arial" w:eastAsia="Arial" w:hAnsi="Arial"/>
      <w:b w:val="1"/>
      <w:smallCaps w:val="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ind w:firstLine="720"/>
      <w:jc w:val="center"/>
    </w:pPr>
    <w:rPr>
      <w:smallCaps w:val="0"/>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up.ru/books/m180/6.htm" TargetMode="External"/><Relationship Id="rId20" Type="http://schemas.openxmlformats.org/officeDocument/2006/relationships/hyperlink" Target="http://www.pravoteka.ru/enc/4356.html" TargetMode="External"/><Relationship Id="rId42" Type="http://schemas.openxmlformats.org/officeDocument/2006/relationships/hyperlink" Target="http://www.snezhana.ru/os/" TargetMode="External"/><Relationship Id="rId41" Type="http://schemas.openxmlformats.org/officeDocument/2006/relationships/hyperlink" Target="http://www.snezhana.ru/nma/" TargetMode="External"/><Relationship Id="rId22" Type="http://schemas.openxmlformats.org/officeDocument/2006/relationships/hyperlink" Target="http://www.pravoteka.ru/enc/6324.html" TargetMode="External"/><Relationship Id="rId44" Type="http://schemas.openxmlformats.org/officeDocument/2006/relationships/footer" Target="footer1.xml"/><Relationship Id="rId21" Type="http://schemas.openxmlformats.org/officeDocument/2006/relationships/hyperlink" Target="http://www.pravoteka.ru/enc/4003.html" TargetMode="External"/><Relationship Id="rId43" Type="http://schemas.openxmlformats.org/officeDocument/2006/relationships/header" Target="header1.xml"/><Relationship Id="rId24" Type="http://schemas.openxmlformats.org/officeDocument/2006/relationships/hyperlink" Target="http://www.pravoteka.ru/enc/682.html" TargetMode="External"/><Relationship Id="rId23" Type="http://schemas.openxmlformats.org/officeDocument/2006/relationships/hyperlink" Target="http://www.pravoteka.ru/enc/4586.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www.snezhana.ru/nma_5_2/" TargetMode="External"/><Relationship Id="rId25" Type="http://schemas.openxmlformats.org/officeDocument/2006/relationships/hyperlink" Target="http://www.snezhana.ru/nma_5_1/" TargetMode="External"/><Relationship Id="rId28" Type="http://schemas.openxmlformats.org/officeDocument/2006/relationships/hyperlink" Target="http://ru.wikipedia.org/wiki/%D0%A1%D1%87%D1%91%D1%82" TargetMode="External"/><Relationship Id="rId27" Type="http://schemas.openxmlformats.org/officeDocument/2006/relationships/hyperlink" Target="http://ru.wikipedia.org/wiki/%D0%91%D1%83%D1%85%D0%B3%D0%B0%D0%BB%D1%82%D0%B5%D1%80%D1%81%D0%BA%D0%B8%D0%B9_%D1%83%D1%87%D1%91%D1%82" TargetMode="External"/><Relationship Id="rId5" Type="http://schemas.openxmlformats.org/officeDocument/2006/relationships/styles" Target="styles.xml"/><Relationship Id="rId6" Type="http://schemas.openxmlformats.org/officeDocument/2006/relationships/hyperlink" Target="http://ru.wikipedia.org/wiki/%D0%AD%D0%BB%D0%B5%D0%BA%D1%82%D1%80%D0%B8%D1%87%D0%B5%D1%81%D0%BA%D0%B0%D1%8F_%D1%8D%D0%BD%D0%B5%D1%80%D0%B3%D0%B8%D1%8F" TargetMode="External"/><Relationship Id="rId29" Type="http://schemas.openxmlformats.org/officeDocument/2006/relationships/hyperlink" Target="http://ru.wikipedia.org/wiki/%D0%91%D1%83%D1%85%D0%B3%D0%B0%D0%BB%D1%82%D0%B5%D1%80%D1%81%D0%BA%D0%B8%D0%B9_%D0%B1%D0%B0%D0%BB%D0%B0%D0%BD%D1%81" TargetMode="External"/><Relationship Id="rId7" Type="http://schemas.openxmlformats.org/officeDocument/2006/relationships/hyperlink" Target="http://ru.wikipedia.org/wiki/%D0%A2%D0%B5%D0%BF%D0%BB%D0%BE%D0%B2%D0%B0%D1%8F_%D1%8D%D0%BD%D0%B5%D1%80%D0%B3%D0%B8%D1%8F" TargetMode="External"/><Relationship Id="rId8" Type="http://schemas.openxmlformats.org/officeDocument/2006/relationships/image" Target="media/image1.jpg"/><Relationship Id="rId31" Type="http://schemas.openxmlformats.org/officeDocument/2006/relationships/hyperlink" Target="http://ru.wikipedia.org/wiki/%D0%A3%D0%B1%D1%8B%D1%82%D0%BE%D0%BA" TargetMode="External"/><Relationship Id="rId30" Type="http://schemas.openxmlformats.org/officeDocument/2006/relationships/hyperlink" Target="http://ru.wikipedia.org/wiki/%D0%9F%D1%80%D0%B8%D0%B1%D1%8B%D0%BB%D1%8C" TargetMode="External"/><Relationship Id="rId11" Type="http://schemas.openxmlformats.org/officeDocument/2006/relationships/hyperlink" Target="http://www.consultant.ru/document/cons_doc_LAW_71763/?dst=100001" TargetMode="External"/><Relationship Id="rId33" Type="http://schemas.openxmlformats.org/officeDocument/2006/relationships/hyperlink" Target="http://snezhana.ru/results_5/" TargetMode="External"/><Relationship Id="rId10" Type="http://schemas.openxmlformats.org/officeDocument/2006/relationships/hyperlink" Target="http://ru.wikipedia.org/wiki/%D0%91%D1%83%D1%85%D0%B3%D0%B0%D0%BB%D1%82%D0%B5%D1%80%D1%81%D0%BA%D0%B8%D0%B9_%D1%83%D1%87%D1%91%D1%82" TargetMode="External"/><Relationship Id="rId32" Type="http://schemas.openxmlformats.org/officeDocument/2006/relationships/hyperlink" Target="http://snezhana.ru/results_4/" TargetMode="External"/><Relationship Id="rId13" Type="http://schemas.openxmlformats.org/officeDocument/2006/relationships/hyperlink" Target="http://www.pravoteka.ru/enc/4356.html" TargetMode="External"/><Relationship Id="rId35" Type="http://schemas.openxmlformats.org/officeDocument/2006/relationships/hyperlink" Target="http://snezhana.ru/results_6_3/" TargetMode="External"/><Relationship Id="rId12" Type="http://schemas.openxmlformats.org/officeDocument/2006/relationships/hyperlink" Target="http://ru.wikipedia.org/wiki/%D0%91%D1%83%D1%85%D0%B3%D0%B0%D0%BB%D1%82%D0%B5%D1%80%D1%81%D0%BA%D0%B8%D0%B9_%D1%81%D1%87%D1%91%D1%82" TargetMode="External"/><Relationship Id="rId34" Type="http://schemas.openxmlformats.org/officeDocument/2006/relationships/hyperlink" Target="http://snezhana.ru/results_6_2/" TargetMode="External"/><Relationship Id="rId15" Type="http://schemas.openxmlformats.org/officeDocument/2006/relationships/hyperlink" Target="http://www.pravoteka.ru/enc/233.html" TargetMode="External"/><Relationship Id="rId37" Type="http://schemas.openxmlformats.org/officeDocument/2006/relationships/hyperlink" Target="http://ru.wikipedia.org/wiki/%D0%93%D0%BE%D0%B4" TargetMode="External"/><Relationship Id="rId14" Type="http://schemas.openxmlformats.org/officeDocument/2006/relationships/hyperlink" Target="http://www.pravoteka.ru/enc/4007.html" TargetMode="External"/><Relationship Id="rId36" Type="http://schemas.openxmlformats.org/officeDocument/2006/relationships/hyperlink" Target="http://ru.wikipedia.org/wiki/%D0%9C%D0%B5%D1%81%D1%8F%D1%86" TargetMode="External"/><Relationship Id="rId17" Type="http://schemas.openxmlformats.org/officeDocument/2006/relationships/hyperlink" Target="http://www.pravoteka.ru/enc/5894.html" TargetMode="External"/><Relationship Id="rId39" Type="http://schemas.openxmlformats.org/officeDocument/2006/relationships/hyperlink" Target="http://ru.wikipedia.org/wiki/%C2%ED%E5%F8%ED%E5%FD%EA%EE%ED%EE%EC%E8%F7%E5%F1%EA%E0%FF_%E4%E5%FF%F2%E5%EB%FC%ED%EE%F1%F2%FC" TargetMode="External"/><Relationship Id="rId16" Type="http://schemas.openxmlformats.org/officeDocument/2006/relationships/hyperlink" Target="http://www.pravoteka.ru/enc/682.html" TargetMode="External"/><Relationship Id="rId38" Type="http://schemas.openxmlformats.org/officeDocument/2006/relationships/hyperlink" Target="http://www.aup.ru/books/m194/10_1.htm" TargetMode="External"/><Relationship Id="rId19" Type="http://schemas.openxmlformats.org/officeDocument/2006/relationships/hyperlink" Target="http://www.pravoteka.ru/enc/4070.html" TargetMode="External"/><Relationship Id="rId18" Type="http://schemas.openxmlformats.org/officeDocument/2006/relationships/hyperlink" Target="http://www.pravoteka.ru/enc/4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