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83" w:rsidRPr="003C6983" w:rsidRDefault="003C6983" w:rsidP="00DB382C">
      <w:pPr>
        <w:spacing w:line="240" w:lineRule="auto"/>
        <w:rPr>
          <w:rFonts w:ascii="Arial Black" w:hAnsi="Arial Black" w:cs="Times New Roman"/>
          <w:sz w:val="20"/>
          <w:szCs w:val="20"/>
        </w:rPr>
      </w:pPr>
    </w:p>
    <w:p w:rsidR="003C6983" w:rsidRPr="003C6983" w:rsidRDefault="001A5CA0" w:rsidP="003C6983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Московский</w:t>
      </w:r>
      <w:r w:rsidR="003C6983" w:rsidRPr="003C6983">
        <w:rPr>
          <w:rFonts w:ascii="Arial Black" w:hAnsi="Arial Black"/>
          <w:sz w:val="20"/>
          <w:szCs w:val="20"/>
        </w:rPr>
        <w:t xml:space="preserve"> государственный медицинский университет</w:t>
      </w:r>
    </w:p>
    <w:p w:rsidR="003C6983" w:rsidRDefault="003C6983" w:rsidP="003C6983">
      <w:pPr>
        <w:pStyle w:val="1"/>
        <w:ind w:left="180" w:hanging="180"/>
        <w:jc w:val="center"/>
        <w:rPr>
          <w:rFonts w:ascii="Arial" w:hAnsi="Arial" w:cs="Arial"/>
          <w:sz w:val="56"/>
          <w:szCs w:val="56"/>
        </w:rPr>
      </w:pPr>
    </w:p>
    <w:p w:rsidR="003C6983" w:rsidRDefault="003C6983" w:rsidP="003C6983">
      <w:pPr>
        <w:pStyle w:val="1"/>
        <w:ind w:left="180" w:hanging="180"/>
        <w:jc w:val="center"/>
        <w:rPr>
          <w:rFonts w:ascii="Arial" w:hAnsi="Arial" w:cs="Arial"/>
          <w:sz w:val="56"/>
          <w:szCs w:val="56"/>
        </w:rPr>
      </w:pPr>
    </w:p>
    <w:p w:rsidR="003C6983" w:rsidRPr="003C6983" w:rsidRDefault="003C6983" w:rsidP="003C6983">
      <w:pPr>
        <w:pStyle w:val="1"/>
        <w:ind w:left="180" w:hanging="180"/>
        <w:jc w:val="center"/>
        <w:rPr>
          <w:rFonts w:ascii="Arial" w:eastAsia="Times New Roman" w:hAnsi="Arial" w:cs="Arial"/>
          <w:color w:val="auto"/>
          <w:sz w:val="96"/>
          <w:szCs w:val="96"/>
        </w:rPr>
      </w:pPr>
      <w:r w:rsidRPr="003C6983">
        <w:rPr>
          <w:rFonts w:ascii="Arial" w:eastAsia="Times New Roman" w:hAnsi="Arial" w:cs="Arial"/>
          <w:color w:val="auto"/>
          <w:sz w:val="96"/>
          <w:szCs w:val="96"/>
        </w:rPr>
        <w:t>Дневник</w:t>
      </w:r>
      <w:r w:rsidRPr="003C6983">
        <w:rPr>
          <w:rFonts w:ascii="Arial" w:hAnsi="Arial" w:cs="Arial"/>
          <w:color w:val="auto"/>
          <w:sz w:val="96"/>
          <w:szCs w:val="96"/>
        </w:rPr>
        <w:t xml:space="preserve"> </w:t>
      </w:r>
      <w:r w:rsidRPr="003C6983">
        <w:rPr>
          <w:rFonts w:ascii="Arial" w:eastAsia="Times New Roman" w:hAnsi="Arial" w:cs="Arial"/>
          <w:color w:val="auto"/>
          <w:sz w:val="96"/>
          <w:szCs w:val="96"/>
        </w:rPr>
        <w:t>практик</w:t>
      </w:r>
      <w:r w:rsidRPr="003C6983">
        <w:rPr>
          <w:rFonts w:ascii="Arial" w:hAnsi="Arial" w:cs="Arial"/>
          <w:color w:val="auto"/>
          <w:sz w:val="96"/>
          <w:szCs w:val="96"/>
        </w:rPr>
        <w:t>и.</w:t>
      </w:r>
    </w:p>
    <w:p w:rsidR="003C6983" w:rsidRDefault="003C6983" w:rsidP="003C6983">
      <w:pPr>
        <w:ind w:left="180" w:hanging="180"/>
        <w:rPr>
          <w:rFonts w:ascii="Calibri" w:eastAsia="Times New Roman" w:hAnsi="Calibri" w:cs="Times New Roman"/>
        </w:rPr>
      </w:pPr>
    </w:p>
    <w:p w:rsidR="003C6983" w:rsidRDefault="003C6983" w:rsidP="003C6983">
      <w:pPr>
        <w:ind w:left="180" w:hanging="180"/>
        <w:rPr>
          <w:rFonts w:ascii="Calibri" w:eastAsia="Times New Roman" w:hAnsi="Calibri" w:cs="Times New Roman"/>
        </w:rPr>
      </w:pPr>
    </w:p>
    <w:p w:rsidR="003C6983" w:rsidRDefault="003C6983" w:rsidP="003C6983">
      <w:pPr>
        <w:ind w:left="180" w:hanging="180"/>
        <w:rPr>
          <w:rFonts w:ascii="Calibri" w:eastAsia="Times New Roman" w:hAnsi="Calibri" w:cs="Times New Roman"/>
        </w:rPr>
      </w:pPr>
    </w:p>
    <w:p w:rsidR="003C6983" w:rsidRDefault="003C6983" w:rsidP="003C6983">
      <w:pPr>
        <w:ind w:left="180" w:hanging="180"/>
        <w:jc w:val="right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:  </w:t>
      </w:r>
    </w:p>
    <w:p w:rsidR="003C6983" w:rsidRDefault="003C6983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6983" w:rsidRDefault="003C6983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6983" w:rsidRDefault="003C6983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6983" w:rsidRDefault="003C6983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5CA0" w:rsidRDefault="00D96944" w:rsidP="001A5CA0">
      <w:pPr>
        <w:spacing w:line="240" w:lineRule="auto"/>
        <w:ind w:left="4253" w:hanging="284"/>
        <w:rPr>
          <w:rFonts w:ascii="Times New Roman" w:hAnsi="Times New Roman" w:cs="Times New Roman"/>
          <w:sz w:val="28"/>
          <w:szCs w:val="28"/>
        </w:rPr>
      </w:pPr>
      <w:r w:rsidRPr="003C6983">
        <w:rPr>
          <w:rFonts w:ascii="Times New Roman" w:hAnsi="Times New Roman" w:cs="Times New Roman"/>
          <w:sz w:val="28"/>
          <w:szCs w:val="28"/>
        </w:rPr>
        <w:t xml:space="preserve">База практики: </w:t>
      </w:r>
      <w:r w:rsidR="001A5CA0">
        <w:rPr>
          <w:rFonts w:ascii="Times New Roman" w:hAnsi="Times New Roman" w:cs="Times New Roman"/>
          <w:sz w:val="28"/>
          <w:szCs w:val="28"/>
        </w:rPr>
        <w:t>136 поликлиника г. Москва</w:t>
      </w:r>
    </w:p>
    <w:p w:rsidR="002A446E" w:rsidRPr="003C6983" w:rsidRDefault="002A446E" w:rsidP="001A5CA0">
      <w:pPr>
        <w:spacing w:line="240" w:lineRule="auto"/>
        <w:ind w:left="425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врача:</w:t>
      </w:r>
    </w:p>
    <w:p w:rsidR="003C6983" w:rsidRPr="003C6983" w:rsidRDefault="003C6983" w:rsidP="001A5CA0">
      <w:pPr>
        <w:ind w:left="4253" w:hanging="284"/>
        <w:rPr>
          <w:rFonts w:ascii="Times New Roman" w:eastAsia="Times New Roman" w:hAnsi="Times New Roman" w:cs="Times New Roman"/>
          <w:sz w:val="28"/>
          <w:szCs w:val="28"/>
        </w:rPr>
      </w:pPr>
      <w:r w:rsidRPr="003C6983">
        <w:rPr>
          <w:rFonts w:ascii="Times New Roman" w:eastAsia="Times New Roman" w:hAnsi="Times New Roman" w:cs="Times New Roman"/>
          <w:sz w:val="28"/>
          <w:szCs w:val="28"/>
        </w:rPr>
        <w:t xml:space="preserve">Время практики: с  </w:t>
      </w:r>
      <w:r w:rsidR="004A73C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A5C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3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5CA0">
        <w:rPr>
          <w:rFonts w:ascii="Times New Roman" w:eastAsia="Times New Roman" w:hAnsi="Times New Roman" w:cs="Times New Roman"/>
          <w:sz w:val="28"/>
          <w:szCs w:val="28"/>
        </w:rPr>
        <w:t>7.11</w:t>
      </w:r>
      <w:r w:rsidRPr="003C6983">
        <w:rPr>
          <w:rFonts w:ascii="Times New Roman" w:eastAsia="Times New Roman" w:hAnsi="Times New Roman" w:cs="Times New Roman"/>
          <w:sz w:val="28"/>
          <w:szCs w:val="28"/>
        </w:rPr>
        <w:t xml:space="preserve"> по  </w:t>
      </w:r>
      <w:r w:rsidR="001A5CA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D73FB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1A5CA0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3C6983" w:rsidRPr="00A56065" w:rsidRDefault="003C6983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6C6D" w:rsidRPr="00A56065" w:rsidRDefault="00FA6C6D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6C6D" w:rsidRPr="00A56065" w:rsidRDefault="00FA6C6D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6C6D" w:rsidRPr="00A56065" w:rsidRDefault="00FA6C6D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6C6D" w:rsidRDefault="00FA6C6D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0B1A" w:rsidRPr="00A56065" w:rsidRDefault="00D10B1A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6C6D" w:rsidRDefault="00FA6C6D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1866" w:rsidRDefault="00F21866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1866" w:rsidRDefault="00F21866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1866" w:rsidRDefault="00F21866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1866" w:rsidRDefault="00F21866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1866" w:rsidRPr="00A56065" w:rsidRDefault="00F21866" w:rsidP="00F218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МОСКВА 2011 г.</w:t>
      </w:r>
    </w:p>
    <w:tbl>
      <w:tblPr>
        <w:tblStyle w:val="a3"/>
        <w:tblW w:w="11123" w:type="dxa"/>
        <w:tblInd w:w="-1168" w:type="dxa"/>
        <w:tblLayout w:type="fixed"/>
        <w:tblLook w:val="04A0"/>
      </w:tblPr>
      <w:tblGrid>
        <w:gridCol w:w="425"/>
        <w:gridCol w:w="6663"/>
        <w:gridCol w:w="2693"/>
        <w:gridCol w:w="1342"/>
      </w:tblGrid>
      <w:tr w:rsidR="00053331" w:rsidRPr="00A56065" w:rsidTr="00961110">
        <w:trPr>
          <w:trHeight w:val="1274"/>
        </w:trPr>
        <w:tc>
          <w:tcPr>
            <w:tcW w:w="425" w:type="dxa"/>
            <w:textDirection w:val="btLr"/>
          </w:tcPr>
          <w:p w:rsidR="00053331" w:rsidRPr="00A56065" w:rsidRDefault="00053331" w:rsidP="001A5CA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0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6663" w:type="dxa"/>
          </w:tcPr>
          <w:p w:rsidR="00053331" w:rsidRPr="00A56065" w:rsidRDefault="00053331" w:rsidP="00D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331" w:rsidRPr="00DB382C" w:rsidRDefault="00053331" w:rsidP="00DB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Отчество. Год рождения.</w:t>
            </w:r>
          </w:p>
          <w:p w:rsidR="00053331" w:rsidRPr="00DB382C" w:rsidRDefault="00053331" w:rsidP="00DB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331" w:rsidRPr="00A56065" w:rsidRDefault="00053331" w:rsidP="00D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C">
              <w:rPr>
                <w:rFonts w:ascii="Times New Roman" w:hAnsi="Times New Roman" w:cs="Times New Roman"/>
                <w:b/>
                <w:sz w:val="24"/>
                <w:szCs w:val="24"/>
              </w:rPr>
              <w:t>Жалобы и Диагноз</w:t>
            </w:r>
          </w:p>
        </w:tc>
        <w:tc>
          <w:tcPr>
            <w:tcW w:w="2693" w:type="dxa"/>
          </w:tcPr>
          <w:p w:rsidR="00053331" w:rsidRPr="00DB382C" w:rsidRDefault="00053331" w:rsidP="00DB38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3331" w:rsidRPr="00A56065" w:rsidRDefault="00053331" w:rsidP="00D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C">
              <w:rPr>
                <w:rFonts w:ascii="Times New Roman" w:hAnsi="Times New Roman" w:cs="Times New Roman"/>
                <w:b/>
                <w:sz w:val="32"/>
                <w:szCs w:val="32"/>
              </w:rPr>
              <w:t>лечение</w:t>
            </w:r>
          </w:p>
        </w:tc>
        <w:tc>
          <w:tcPr>
            <w:tcW w:w="1342" w:type="dxa"/>
          </w:tcPr>
          <w:p w:rsidR="00053331" w:rsidRPr="00A56065" w:rsidRDefault="00053331" w:rsidP="00D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331" w:rsidRPr="00DB382C" w:rsidRDefault="00053331" w:rsidP="00DB3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82C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руководителя практики Примечания</w:t>
            </w:r>
          </w:p>
        </w:tc>
      </w:tr>
      <w:tr w:rsidR="00053331" w:rsidRPr="00E367D2" w:rsidTr="00961110">
        <w:trPr>
          <w:trHeight w:val="2397"/>
        </w:trPr>
        <w:tc>
          <w:tcPr>
            <w:tcW w:w="425" w:type="dxa"/>
            <w:vMerge w:val="restart"/>
            <w:textDirection w:val="btLr"/>
          </w:tcPr>
          <w:p w:rsidR="00053331" w:rsidRPr="00E367D2" w:rsidRDefault="004A73CD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Мелентьев Михаил Алексеевич 1936,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Предъявляет жалобы на давящие, сжимающие боли за грудиной, сердцебиение, появляющиеся при прохождении 100 метров или подъёме на 2 этаж, постоянную одышку смешанного типа, возникающие во время физической нагрузки, периодические отёки на ногах.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АД 135/90 мм. рт. ст.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ИБС, стенокардия напряжения, 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ФК. Мерцательная аритмия, тахисистолическая форма. Недостаточность кровообращения 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 степени.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сопутствующие заболевания</w:t>
            </w:r>
            <w:r w:rsidRPr="00E36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Эмфизема легких, умеренная. ДН 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степени.</w:t>
            </w:r>
          </w:p>
        </w:tc>
        <w:tc>
          <w:tcPr>
            <w:tcW w:w="2693" w:type="dxa"/>
          </w:tcPr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 “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Isosorbide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Mononitrate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” 0,02 №20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.Принимать по 1 таблетке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2 раза в день после еды.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Digoxini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0,00025 №50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.Принимать по 1 таблетке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2 раза в день.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 “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Diltiazem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” 0,03 № 50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.Принимать внутрь по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1 таблетке 3 раза в день.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Aerosolum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Atrovent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” 15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 По 2 вдоха 3 раза в день.</w:t>
            </w:r>
          </w:p>
        </w:tc>
        <w:tc>
          <w:tcPr>
            <w:tcW w:w="1342" w:type="dxa"/>
            <w:vMerge w:val="restart"/>
          </w:tcPr>
          <w:p w:rsidR="00053331" w:rsidRPr="00E367D2" w:rsidRDefault="00053331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4CA8" w:rsidRPr="00E367D2" w:rsidTr="00961110">
        <w:trPr>
          <w:trHeight w:val="740"/>
        </w:trPr>
        <w:tc>
          <w:tcPr>
            <w:tcW w:w="425" w:type="dxa"/>
            <w:vMerge/>
            <w:textDirection w:val="btLr"/>
          </w:tcPr>
          <w:p w:rsidR="003B4CA8" w:rsidRPr="00E367D2" w:rsidRDefault="003B4CA8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3B4CA8" w:rsidRPr="00E367D2" w:rsidRDefault="003B4CA8" w:rsidP="00DF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Зубова Нина Ивановна 1945</w:t>
            </w:r>
          </w:p>
          <w:p w:rsidR="003B4CA8" w:rsidRPr="00E367D2" w:rsidRDefault="003B4CA8" w:rsidP="00DF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 в сердце</w:t>
            </w:r>
          </w:p>
          <w:p w:rsidR="003B4CA8" w:rsidRPr="00E367D2" w:rsidRDefault="003B4CA8" w:rsidP="00DF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ИБС стенонакардия напряжения 3й функциональный класс</w:t>
            </w:r>
          </w:p>
        </w:tc>
        <w:tc>
          <w:tcPr>
            <w:tcW w:w="2693" w:type="dxa"/>
          </w:tcPr>
          <w:p w:rsidR="003B4CA8" w:rsidRPr="00E367D2" w:rsidRDefault="003B4CA8" w:rsidP="00DF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Симвастатин 1 т наноч</w:t>
            </w:r>
          </w:p>
          <w:p w:rsidR="003B4CA8" w:rsidRPr="00E367D2" w:rsidRDefault="003B4CA8" w:rsidP="00DF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Нитрамид, при боле в сердце Налипрел форте 2т утром</w:t>
            </w:r>
          </w:p>
        </w:tc>
        <w:tc>
          <w:tcPr>
            <w:tcW w:w="1342" w:type="dxa"/>
            <w:vMerge/>
          </w:tcPr>
          <w:p w:rsidR="003B4CA8" w:rsidRPr="00E367D2" w:rsidRDefault="003B4CA8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935"/>
        </w:trPr>
        <w:tc>
          <w:tcPr>
            <w:tcW w:w="425" w:type="dxa"/>
            <w:vMerge/>
            <w:textDirection w:val="btLr"/>
          </w:tcPr>
          <w:p w:rsidR="007622F4" w:rsidRPr="00E367D2" w:rsidRDefault="007622F4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622F4" w:rsidRPr="00E367D2" w:rsidRDefault="007622F4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Селезнев Дмитрий борисович 72</w:t>
            </w:r>
          </w:p>
          <w:p w:rsidR="007622F4" w:rsidRPr="00E367D2" w:rsidRDefault="007622F4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ИБС, инфаркт миокарда от 8,05,09</w:t>
            </w:r>
          </w:p>
        </w:tc>
        <w:tc>
          <w:tcPr>
            <w:tcW w:w="2693" w:type="dxa"/>
          </w:tcPr>
          <w:p w:rsidR="007622F4" w:rsidRPr="00E367D2" w:rsidRDefault="007622F4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Симвастатин 1 т наноч</w:t>
            </w:r>
          </w:p>
          <w:p w:rsidR="007622F4" w:rsidRPr="00E367D2" w:rsidRDefault="007622F4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Налипрел форте 2т утром</w:t>
            </w:r>
          </w:p>
          <w:p w:rsidR="007622F4" w:rsidRPr="00E367D2" w:rsidRDefault="007622F4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Тромбаз 100мг вечером</w:t>
            </w:r>
          </w:p>
          <w:p w:rsidR="007622F4" w:rsidRPr="00E367D2" w:rsidRDefault="007622F4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Нитрамид, при боле в сердце</w:t>
            </w:r>
          </w:p>
        </w:tc>
        <w:tc>
          <w:tcPr>
            <w:tcW w:w="1342" w:type="dxa"/>
            <w:vMerge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835"/>
        </w:trPr>
        <w:tc>
          <w:tcPr>
            <w:tcW w:w="425" w:type="dxa"/>
            <w:vMerge w:val="restart"/>
            <w:textDirection w:val="btLr"/>
          </w:tcPr>
          <w:p w:rsidR="007622F4" w:rsidRPr="00E367D2" w:rsidRDefault="004A73CD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7622F4" w:rsidRPr="00E367D2" w:rsidRDefault="007622F4" w:rsidP="007C1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Пешков В.В.1980</w:t>
            </w:r>
          </w:p>
          <w:p w:rsidR="007622F4" w:rsidRPr="00E367D2" w:rsidRDefault="007622F4" w:rsidP="007C1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 до 39, боли в голове, головокружение при подъёме температуры.</w:t>
            </w:r>
          </w:p>
          <w:p w:rsidR="007622F4" w:rsidRPr="00E367D2" w:rsidRDefault="007622F4" w:rsidP="007C1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ОРВИ. </w:t>
            </w:r>
          </w:p>
        </w:tc>
        <w:tc>
          <w:tcPr>
            <w:tcW w:w="2693" w:type="dxa"/>
          </w:tcPr>
          <w:p w:rsidR="007622F4" w:rsidRPr="00E367D2" w:rsidRDefault="007622F4" w:rsidP="007C1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</w:tc>
        <w:tc>
          <w:tcPr>
            <w:tcW w:w="1342" w:type="dxa"/>
            <w:vMerge w:val="restart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693"/>
        </w:trPr>
        <w:tc>
          <w:tcPr>
            <w:tcW w:w="425" w:type="dxa"/>
            <w:vMerge/>
            <w:textDirection w:val="btLr"/>
          </w:tcPr>
          <w:p w:rsidR="007622F4" w:rsidRPr="00E367D2" w:rsidRDefault="007622F4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622F4" w:rsidRPr="00E367D2" w:rsidRDefault="007622F4" w:rsidP="00B9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Григорьева Роза Тимофеевна 1933</w:t>
            </w:r>
          </w:p>
          <w:p w:rsidR="007622F4" w:rsidRPr="00E367D2" w:rsidRDefault="007622F4" w:rsidP="00B9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Оформление сан кур карты</w:t>
            </w:r>
          </w:p>
        </w:tc>
        <w:tc>
          <w:tcPr>
            <w:tcW w:w="2693" w:type="dxa"/>
          </w:tcPr>
          <w:p w:rsidR="007622F4" w:rsidRPr="00E367D2" w:rsidRDefault="007622F4" w:rsidP="00B9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сдачу анализов</w:t>
            </w:r>
          </w:p>
        </w:tc>
        <w:tc>
          <w:tcPr>
            <w:tcW w:w="1342" w:type="dxa"/>
            <w:vMerge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418"/>
        </w:trPr>
        <w:tc>
          <w:tcPr>
            <w:tcW w:w="425" w:type="dxa"/>
            <w:vMerge/>
            <w:textDirection w:val="btLr"/>
          </w:tcPr>
          <w:p w:rsidR="007622F4" w:rsidRPr="00E367D2" w:rsidRDefault="007622F4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622F4" w:rsidRPr="00E367D2" w:rsidRDefault="007622F4" w:rsidP="008F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Полчанинов Виктор Петрович 1950</w:t>
            </w:r>
          </w:p>
          <w:p w:rsidR="007622F4" w:rsidRPr="00E367D2" w:rsidRDefault="007622F4" w:rsidP="008F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кашель в течении 2 месяцев без подъёма температуры</w:t>
            </w:r>
          </w:p>
        </w:tc>
        <w:tc>
          <w:tcPr>
            <w:tcW w:w="2693" w:type="dxa"/>
          </w:tcPr>
          <w:p w:rsidR="007622F4" w:rsidRPr="00E367D2" w:rsidRDefault="007622F4" w:rsidP="008F03EA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Открыт больничный </w:t>
            </w:r>
          </w:p>
          <w:p w:rsidR="007622F4" w:rsidRPr="00E367D2" w:rsidRDefault="007622F4" w:rsidP="008F03EA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 на ЭКГ, ОАМ, ОАМ, флюрография</w:t>
            </w:r>
          </w:p>
        </w:tc>
        <w:tc>
          <w:tcPr>
            <w:tcW w:w="1342" w:type="dxa"/>
            <w:vMerge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7622F4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Годасс Аделаида Васильевна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1929 г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Жалобы на слабость, сухость во рту, обильное мочеиспускание, зябкость, онемение стоп, покалывание в ногах.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повышение АД до 170/100.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снижение зрения в последние 2 года.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Артериальное давление на момент осмотра 150/90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36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Диагноз: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заболевание: СД 2 типа средней степени тяжести в фазе декомпенсации</w:t>
            </w:r>
          </w:p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</w:rPr>
              <w:t>Осложнения: Диабетическая микроангиопатия: Диабетическая нефропатия на стадии микроальбуминурии. Диабетическая периферическая полинейропатия, дистальный тип, сенсорная, симметричная форма. Диабетическая макроангиопатия: Артериальная гипертензия.</w:t>
            </w:r>
          </w:p>
        </w:tc>
        <w:tc>
          <w:tcPr>
            <w:tcW w:w="2693" w:type="dxa"/>
          </w:tcPr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</w:rPr>
              <w:t>Диета. Учитывая, что в данный момент пациентка имеет ИМТ = 21, то показана нормакалорийная диета. Необходимо снизить потребление белка, поваренной соли с целью предотвращения прогрессирования диабетической нефропатии. Ограничение потребления жиров и ХС с целью предотвращения прогрессирования атеросклеротических процессов</w:t>
            </w:r>
          </w:p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  <w:lang w:val="en-US"/>
              </w:rPr>
              <w:t>Amaril</w:t>
            </w:r>
            <w:r w:rsidRPr="00E367D2">
              <w:rPr>
                <w:sz w:val="20"/>
                <w:szCs w:val="20"/>
              </w:rPr>
              <w:t xml:space="preserve"> 6 </w:t>
            </w:r>
            <w:r w:rsidRPr="00E367D2">
              <w:rPr>
                <w:sz w:val="20"/>
                <w:szCs w:val="20"/>
                <w:lang w:val="en-US"/>
              </w:rPr>
              <w:t>mg</w:t>
            </w:r>
            <w:r w:rsidRPr="00E367D2">
              <w:rPr>
                <w:sz w:val="20"/>
                <w:szCs w:val="20"/>
              </w:rPr>
              <w:t xml:space="preserve"> утром</w:t>
            </w:r>
          </w:p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  <w:lang w:val="en-US"/>
              </w:rPr>
              <w:t>Siofor</w:t>
            </w:r>
            <w:r w:rsidRPr="00E367D2">
              <w:rPr>
                <w:sz w:val="20"/>
                <w:szCs w:val="20"/>
              </w:rPr>
              <w:t xml:space="preserve"> 500 </w:t>
            </w:r>
            <w:r w:rsidRPr="00E367D2">
              <w:rPr>
                <w:sz w:val="20"/>
                <w:szCs w:val="20"/>
                <w:lang w:val="en-US"/>
              </w:rPr>
              <w:t>mg</w:t>
            </w:r>
            <w:r w:rsidRPr="00E367D2">
              <w:rPr>
                <w:sz w:val="20"/>
                <w:szCs w:val="20"/>
              </w:rPr>
              <w:t xml:space="preserve"> 1 т утром</w:t>
            </w:r>
          </w:p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  <w:lang w:val="en-US"/>
              </w:rPr>
              <w:t>Ednit</w:t>
            </w:r>
            <w:r w:rsidRPr="00E367D2">
              <w:rPr>
                <w:sz w:val="20"/>
                <w:szCs w:val="20"/>
              </w:rPr>
              <w:t xml:space="preserve"> 10 </w:t>
            </w:r>
            <w:r w:rsidRPr="00E367D2">
              <w:rPr>
                <w:sz w:val="20"/>
                <w:szCs w:val="20"/>
                <w:lang w:val="en-US"/>
              </w:rPr>
              <w:t>mg</w:t>
            </w:r>
            <w:r w:rsidRPr="00E367D2">
              <w:rPr>
                <w:sz w:val="20"/>
                <w:szCs w:val="20"/>
              </w:rPr>
              <w:t xml:space="preserve"> 0,5 т </w:t>
            </w:r>
            <w:r w:rsidRPr="00E367D2">
              <w:rPr>
                <w:sz w:val="20"/>
                <w:szCs w:val="20"/>
                <w:lang w:val="en-US"/>
              </w:rPr>
              <w:sym w:font="Symbol" w:char="F0B4"/>
            </w:r>
            <w:r w:rsidRPr="00E367D2">
              <w:rPr>
                <w:sz w:val="20"/>
                <w:szCs w:val="20"/>
              </w:rPr>
              <w:t xml:space="preserve"> 2 раза в день</w:t>
            </w:r>
          </w:p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  <w:lang w:val="en-US"/>
              </w:rPr>
              <w:t>Atenolol</w:t>
            </w:r>
            <w:r w:rsidRPr="00E367D2">
              <w:rPr>
                <w:sz w:val="20"/>
                <w:szCs w:val="20"/>
              </w:rPr>
              <w:t xml:space="preserve"> 50 </w:t>
            </w:r>
            <w:r w:rsidRPr="00E367D2">
              <w:rPr>
                <w:sz w:val="20"/>
                <w:szCs w:val="20"/>
                <w:lang w:val="en-US"/>
              </w:rPr>
              <w:t>mg</w:t>
            </w:r>
            <w:r w:rsidRPr="00E367D2">
              <w:rPr>
                <w:sz w:val="20"/>
                <w:szCs w:val="20"/>
              </w:rPr>
              <w:t xml:space="preserve"> 0,5 т </w:t>
            </w:r>
            <w:r w:rsidRPr="00E367D2">
              <w:rPr>
                <w:sz w:val="20"/>
                <w:szCs w:val="20"/>
                <w:lang w:val="en-US"/>
              </w:rPr>
              <w:sym w:font="Symbol" w:char="F0B4"/>
            </w:r>
            <w:r w:rsidRPr="00E367D2">
              <w:rPr>
                <w:sz w:val="20"/>
                <w:szCs w:val="20"/>
              </w:rPr>
              <w:t xml:space="preserve"> 1 раз в день</w:t>
            </w:r>
          </w:p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  <w:lang w:val="en-US"/>
              </w:rPr>
              <w:lastRenderedPageBreak/>
              <w:t>Arifon</w:t>
            </w:r>
            <w:r w:rsidRPr="00E367D2">
              <w:rPr>
                <w:sz w:val="20"/>
                <w:szCs w:val="20"/>
              </w:rPr>
              <w:t xml:space="preserve"> 1,5 </w:t>
            </w:r>
            <w:r w:rsidRPr="00E367D2">
              <w:rPr>
                <w:sz w:val="20"/>
                <w:szCs w:val="20"/>
                <w:lang w:val="en-US"/>
              </w:rPr>
              <w:t>mg</w:t>
            </w:r>
            <w:r w:rsidRPr="00E367D2">
              <w:rPr>
                <w:sz w:val="20"/>
                <w:szCs w:val="20"/>
              </w:rPr>
              <w:t xml:space="preserve"> 1т </w:t>
            </w:r>
            <w:r w:rsidRPr="00E367D2">
              <w:rPr>
                <w:sz w:val="20"/>
                <w:szCs w:val="20"/>
                <w:lang w:val="en-US"/>
              </w:rPr>
              <w:sym w:font="Symbol" w:char="F0B4"/>
            </w:r>
            <w:r w:rsidRPr="00E367D2">
              <w:rPr>
                <w:sz w:val="20"/>
                <w:szCs w:val="20"/>
              </w:rPr>
              <w:t xml:space="preserve"> 1 раз в день</w:t>
            </w:r>
          </w:p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</w:rPr>
              <w:t xml:space="preserve">Эспа-липон </w:t>
            </w:r>
            <w:r w:rsidRPr="00E367D2">
              <w:rPr>
                <w:sz w:val="20"/>
                <w:szCs w:val="20"/>
                <w:lang w:val="en-US"/>
              </w:rPr>
              <w:t>per</w:t>
            </w:r>
            <w:r w:rsidRPr="00E367D2">
              <w:rPr>
                <w:sz w:val="20"/>
                <w:szCs w:val="20"/>
              </w:rPr>
              <w:t xml:space="preserve"> </w:t>
            </w:r>
            <w:r w:rsidRPr="00E367D2">
              <w:rPr>
                <w:sz w:val="20"/>
                <w:szCs w:val="20"/>
                <w:lang w:val="en-US"/>
              </w:rPr>
              <w:t>os</w:t>
            </w:r>
            <w:r w:rsidRPr="00E367D2">
              <w:rPr>
                <w:sz w:val="20"/>
                <w:szCs w:val="20"/>
              </w:rPr>
              <w:t xml:space="preserve"> 600 мг в день</w:t>
            </w:r>
          </w:p>
          <w:p w:rsidR="007622F4" w:rsidRPr="00E367D2" w:rsidRDefault="007622F4" w:rsidP="00DB382C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sz w:val="20"/>
                <w:szCs w:val="20"/>
              </w:rPr>
              <w:t>Статины (Зокор)</w:t>
            </w:r>
          </w:p>
        </w:tc>
        <w:tc>
          <w:tcPr>
            <w:tcW w:w="1342" w:type="dxa"/>
            <w:vMerge w:val="restart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7622F4" w:rsidRPr="00E367D2" w:rsidRDefault="007622F4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Селивёрстова Елизавета Васильевна 1991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Оформление справки форма 085</w:t>
            </w:r>
          </w:p>
        </w:tc>
        <w:tc>
          <w:tcPr>
            <w:tcW w:w="2693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к специалистам и сдачу анализов</w:t>
            </w:r>
          </w:p>
        </w:tc>
        <w:tc>
          <w:tcPr>
            <w:tcW w:w="1342" w:type="dxa"/>
            <w:vMerge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7622F4" w:rsidRPr="00E367D2" w:rsidRDefault="007622F4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622F4" w:rsidRPr="00E367D2" w:rsidRDefault="007622F4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Феклина Ирина Алексеевна 1954</w:t>
            </w:r>
          </w:p>
          <w:p w:rsidR="007622F4" w:rsidRPr="00E367D2" w:rsidRDefault="007622F4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головную боль, головокружение, тяжесть в голове АД 170/110</w:t>
            </w:r>
          </w:p>
        </w:tc>
        <w:tc>
          <w:tcPr>
            <w:tcW w:w="2693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ЭКГ, ОАМ, ОАК, флюрография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консультацию к невропатологу</w:t>
            </w:r>
          </w:p>
        </w:tc>
        <w:tc>
          <w:tcPr>
            <w:tcW w:w="1342" w:type="dxa"/>
            <w:vMerge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550"/>
        </w:trPr>
        <w:tc>
          <w:tcPr>
            <w:tcW w:w="425" w:type="dxa"/>
            <w:vMerge w:val="restart"/>
            <w:textDirection w:val="btLr"/>
          </w:tcPr>
          <w:p w:rsidR="007622F4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7622F4" w:rsidRPr="00E367D2" w:rsidRDefault="007622F4" w:rsidP="00DB382C">
            <w:pPr>
              <w:pStyle w:val="5"/>
              <w:ind w:firstLine="0"/>
              <w:jc w:val="left"/>
              <w:outlineLvl w:val="4"/>
              <w:rPr>
                <w:sz w:val="20"/>
              </w:rPr>
            </w:pPr>
            <w:r w:rsidRPr="00E367D2">
              <w:rPr>
                <w:sz w:val="20"/>
              </w:rPr>
              <w:t>Дмитриева Ольга Валентиновна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74 года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b/>
                <w:sz w:val="20"/>
                <w:szCs w:val="20"/>
              </w:rPr>
              <w:t>Жалобы: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головную боль, головокружение, шум в ушах, слабость, чувство сердцебиения, боли за грудиной, одышку.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Головная боль ноющего характера в области затылка, появляется при повышении артериального давления.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Головокружение и слабость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 постоянно, усиливаются при повышении артериального давления.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Шум в ушах – постоянный, не мешает различать отдельный звуки, усиливается при повышении артериального давления.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Сердцебиение, чувство сдавления за грудиной возникают после небольшой физической нагрузки (подъем на 1-2 этаж), проходят после отдыха.</w:t>
            </w:r>
          </w:p>
          <w:p w:rsidR="007622F4" w:rsidRPr="00E367D2" w:rsidRDefault="007622F4" w:rsidP="00DB382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Боли за грудиной сжимающего характера, иррадиируют в левый сосок, ключицу, лопатку, возникают после психоэмоционального напряжения, небольшой физической нагрузки (подъем на 1-2 этаж), снимаются Верапамилом. Так же появляются в ночное время, нарушая сон, купируются Верапамилом.</w:t>
            </w:r>
          </w:p>
          <w:p w:rsidR="007622F4" w:rsidRPr="00E367D2" w:rsidRDefault="007622F4" w:rsidP="00DB382C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Одышка смешанного характера, появляющаяся после небольшой физической нагрузки (подъем на 1-2 этаж), ходьба на 500 м, проходящая после отдыха</w:t>
            </w:r>
          </w:p>
          <w:p w:rsidR="007622F4" w:rsidRPr="00E367D2" w:rsidRDefault="007622F4" w:rsidP="00DB382C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</w:t>
            </w:r>
          </w:p>
          <w:p w:rsidR="007622F4" w:rsidRPr="00E367D2" w:rsidRDefault="007622F4" w:rsidP="00DB382C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ИБС: прогрессирующая стенокардия напряжения, постинфаркт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ный кардиосклероз (январь 2008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поражение задней стенки левого желудочка), синусовая аритмия, недостаточность кровообращения I степени. </w:t>
            </w:r>
            <w:r w:rsidRPr="00E36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Гипертоническая болезнь </w:t>
            </w:r>
            <w:r w:rsidRPr="00E36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E36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стадии, риск 3.</w:t>
            </w:r>
          </w:p>
        </w:tc>
        <w:tc>
          <w:tcPr>
            <w:tcW w:w="2693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Атенолол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Atenololi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0,05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Dtd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 по 1 таблетке 2 раза в день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Верапамил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Rp.: Verapamili 0,04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Dtd N 50 in tabulettis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 по 1 таблетке 4 раза в день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Дигоксин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Digoxini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0,00025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Dtd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 по 0,5 таблетки 2 раза в день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Рибоксин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: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Rp.: Riboxini 0,2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Dtd N 50 in tabulettis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 по 1 таблетке 3 раза в день</w:t>
            </w:r>
          </w:p>
        </w:tc>
        <w:tc>
          <w:tcPr>
            <w:tcW w:w="1342" w:type="dxa"/>
            <w:vMerge w:val="restart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7622F4" w:rsidRPr="00E367D2" w:rsidRDefault="007622F4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Шадыханова Тамара Петровна 1938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тяжесть в области сердца, головные боли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ИБС стенокардия</w:t>
            </w:r>
          </w:p>
        </w:tc>
        <w:tc>
          <w:tcPr>
            <w:tcW w:w="2693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ЭКГ, ОАМ, ОАК, кровь на глюкозу</w:t>
            </w:r>
          </w:p>
        </w:tc>
        <w:tc>
          <w:tcPr>
            <w:tcW w:w="1342" w:type="dxa"/>
            <w:vMerge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7622F4" w:rsidRPr="00E367D2" w:rsidRDefault="007622F4" w:rsidP="00DB382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622F4" w:rsidRPr="00E367D2" w:rsidRDefault="007622F4" w:rsidP="00C30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Жижова Анна Никоноровна</w:t>
            </w:r>
            <w:r w:rsidRPr="00E3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E3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1936</w:t>
            </w:r>
          </w:p>
          <w:p w:rsidR="007622F4" w:rsidRPr="00E367D2" w:rsidRDefault="007622F4" w:rsidP="00C30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Жалобы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уплотнения в левой молочной железе d=1,5см, эластическое, подвижное. На границе верхних квадратов диффузное уплотнение d=3.5 см.</w:t>
            </w:r>
          </w:p>
          <w:p w:rsidR="007622F4" w:rsidRPr="00E367D2" w:rsidRDefault="007622F4" w:rsidP="00C3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на  чувство тяжести, жжения в области сердца, на  одышку и сердцебиение, возникающие при малейшей физической нагрузке, “ шум в ушах”, общую слабость.</w:t>
            </w:r>
          </w:p>
          <w:p w:rsidR="007622F4" w:rsidRPr="00E367D2" w:rsidRDefault="007622F4" w:rsidP="00C3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c-r левой молочной железы Т 2 N1-N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622F4" w:rsidRPr="00E367D2" w:rsidRDefault="007622F4" w:rsidP="00C3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Направленна в онкодиспансер</w:t>
            </w:r>
          </w:p>
        </w:tc>
        <w:tc>
          <w:tcPr>
            <w:tcW w:w="1342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782"/>
        </w:trPr>
        <w:tc>
          <w:tcPr>
            <w:tcW w:w="425" w:type="dxa"/>
            <w:vMerge w:val="restart"/>
            <w:textDirection w:val="btLr"/>
          </w:tcPr>
          <w:p w:rsidR="007622F4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Ферин Сергей Петрович.1953 </w:t>
            </w:r>
          </w:p>
          <w:p w:rsidR="007622F4" w:rsidRPr="00E367D2" w:rsidRDefault="007622F4" w:rsidP="00DB3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Жалобы: 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тяжесть в правом подреберье, снижение аппетита, горечь во рту, тошнота, незначительная потеря веса (с 62 кг до 59 кг), головные боли.</w:t>
            </w:r>
          </w:p>
          <w:p w:rsidR="007622F4" w:rsidRPr="00E367D2" w:rsidRDefault="007622F4" w:rsidP="006D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: хронический холецистит, стадия обострения.</w:t>
            </w:r>
          </w:p>
        </w:tc>
        <w:tc>
          <w:tcPr>
            <w:tcW w:w="2693" w:type="dxa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анальгин     2,0 2р/д.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папаверин  2,0 2р/д.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димедрол    1,0  2р/д.</w:t>
            </w:r>
          </w:p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клафорам   1,0  3р/д</w:t>
            </w:r>
          </w:p>
          <w:p w:rsidR="007622F4" w:rsidRPr="00E367D2" w:rsidRDefault="007622F4" w:rsidP="006D4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кеторол      1,0   3р/д</w:t>
            </w:r>
          </w:p>
        </w:tc>
        <w:tc>
          <w:tcPr>
            <w:tcW w:w="1342" w:type="dxa"/>
            <w:vMerge w:val="restart"/>
          </w:tcPr>
          <w:p w:rsidR="007622F4" w:rsidRPr="00E367D2" w:rsidRDefault="007622F4" w:rsidP="00DB38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22F4" w:rsidRPr="00E367D2" w:rsidTr="00961110">
        <w:trPr>
          <w:trHeight w:val="536"/>
        </w:trPr>
        <w:tc>
          <w:tcPr>
            <w:tcW w:w="425" w:type="dxa"/>
            <w:vMerge/>
            <w:textDirection w:val="btLr"/>
          </w:tcPr>
          <w:p w:rsidR="007622F4" w:rsidRPr="00E367D2" w:rsidRDefault="007622F4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622F4" w:rsidRPr="00E367D2" w:rsidRDefault="007622F4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Игнатьев Александр Игорьевич 1986</w:t>
            </w:r>
          </w:p>
          <w:p w:rsidR="007622F4" w:rsidRPr="00E367D2" w:rsidRDefault="007622F4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кажель с мокротой</w:t>
            </w:r>
          </w:p>
          <w:p w:rsidR="007622F4" w:rsidRPr="00E367D2" w:rsidRDefault="007622F4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Острый трахеобронхит</w:t>
            </w:r>
          </w:p>
        </w:tc>
        <w:tc>
          <w:tcPr>
            <w:tcW w:w="2693" w:type="dxa"/>
          </w:tcPr>
          <w:p w:rsidR="007622F4" w:rsidRPr="00E367D2" w:rsidRDefault="007622F4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/>
          </w:tcPr>
          <w:p w:rsidR="007622F4" w:rsidRPr="00E367D2" w:rsidRDefault="007622F4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Савин А.П. 24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Отравился арбузом, жалобы на боли в животе, жидкий стул, рвоту. ПТИ.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Диета,смекта, энтерос гель.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076168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Ковешникова Валентина Михайловна 1985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Жалобы: на кашель, першение в горле, зуд в обдасти висков и затылка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 herpes zoster</w:t>
            </w:r>
          </w:p>
        </w:tc>
        <w:tc>
          <w:tcPr>
            <w:tcW w:w="2693" w:type="dxa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в кож-вен диспансер</w:t>
            </w:r>
          </w:p>
        </w:tc>
        <w:tc>
          <w:tcPr>
            <w:tcW w:w="1342" w:type="dxa"/>
            <w:vMerge w:val="restart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Григорьева Роза Тимофеевна 1933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Оформление сан кур карты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Сан кур карта оформлена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Полчанинов Виктор Петрович 1950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кашель в течении 2 месяцев без подъёма температуры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Хронический бронхит в стадии обострения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1686"/>
        </w:trPr>
        <w:tc>
          <w:tcPr>
            <w:tcW w:w="425" w:type="dxa"/>
            <w:vMerge w:val="restart"/>
            <w:textDirection w:val="btLr"/>
          </w:tcPr>
          <w:p w:rsidR="00076168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Минаев Валерий Андреевич 1936,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Предъявляет жалобы на давящие, сжимающие боли за грудиной, сердцебиение, появляющиеся при прохождении 100 метров или подъёме на 2 этаж, постоянную одышку смешанного типа, возникающие во время физической нагрузки, периодические отёки на ногах.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АД 135/90 мм. рт. ст.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ИБС, стенокардия напряжения, 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ФК. Мерцательная аритмия, тахисистолическая форма. Недостаточность кровообращения 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E367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 степени.</w:t>
            </w:r>
          </w:p>
          <w:p w:rsidR="00076168" w:rsidRPr="00E367D2" w:rsidRDefault="00076168" w:rsidP="007622F4">
            <w:pPr>
              <w:pStyle w:val="a4"/>
              <w:jc w:val="left"/>
              <w:rPr>
                <w:sz w:val="20"/>
                <w:szCs w:val="20"/>
              </w:rPr>
            </w:pPr>
            <w:r w:rsidRPr="00E367D2">
              <w:rPr>
                <w:b/>
                <w:sz w:val="20"/>
                <w:szCs w:val="20"/>
              </w:rPr>
              <w:t xml:space="preserve">- </w:t>
            </w:r>
            <w:r w:rsidRPr="00E367D2">
              <w:rPr>
                <w:sz w:val="20"/>
                <w:szCs w:val="20"/>
              </w:rPr>
              <w:t>сопутствующие заболевания</w:t>
            </w:r>
            <w:r w:rsidRPr="00E367D2">
              <w:rPr>
                <w:b/>
                <w:sz w:val="20"/>
                <w:szCs w:val="20"/>
              </w:rPr>
              <w:t xml:space="preserve">: </w:t>
            </w:r>
            <w:r w:rsidRPr="00E367D2">
              <w:rPr>
                <w:b/>
                <w:i/>
                <w:sz w:val="20"/>
                <w:szCs w:val="20"/>
              </w:rPr>
              <w:t xml:space="preserve">Эмфизема легких, умеренная. ДН </w:t>
            </w:r>
            <w:r w:rsidRPr="00E367D2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E367D2">
              <w:rPr>
                <w:b/>
                <w:i/>
                <w:sz w:val="20"/>
                <w:szCs w:val="20"/>
              </w:rPr>
              <w:t xml:space="preserve"> степени.</w:t>
            </w:r>
          </w:p>
        </w:tc>
        <w:tc>
          <w:tcPr>
            <w:tcW w:w="2693" w:type="dxa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 “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Isosorbide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Mononitrate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” 0,02 №20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.Принимать по 1 таблетке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2 раза в день после еды.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Digoxini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0,00025 №50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.Принимать по 1 таблетке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2 раза в день.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 “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Diltiazem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” 0,03 № 50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.Принимать внутрь по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1 таблетке 3 раза в день.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Aerosolum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Atrovent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” 15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 По 2 вдоха 3 раза в день.</w:t>
            </w:r>
          </w:p>
        </w:tc>
        <w:tc>
          <w:tcPr>
            <w:tcW w:w="1342" w:type="dxa"/>
            <w:vMerge w:val="restart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Селивёрстова Елизавета Васильевна 1991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Оформление справки форма 085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Справка 085 оформлена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Савин А.П. 24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Больничный закрыт в связи с улучшением состояния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Больничный закрыт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076168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076168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Михейкина Юлия Борисовна 1982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кашель, головные боли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  <w:p w:rsidR="00076168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ОАМ, ОАК, ЭКГ, флюрография</w:t>
            </w:r>
          </w:p>
        </w:tc>
        <w:tc>
          <w:tcPr>
            <w:tcW w:w="1342" w:type="dxa"/>
            <w:vMerge w:val="restart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Шадыханова Тамара Петровна 1938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тяжесть в области сердца, головные боли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ИБС стенокардия</w:t>
            </w:r>
          </w:p>
        </w:tc>
        <w:tc>
          <w:tcPr>
            <w:tcW w:w="2693" w:type="dxa"/>
          </w:tcPr>
          <w:p w:rsidR="00076168" w:rsidRPr="00E367D2" w:rsidRDefault="00076168" w:rsidP="0007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 “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Isosorbide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Mononitrate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” 0,02 №20</w:t>
            </w:r>
          </w:p>
          <w:p w:rsidR="00076168" w:rsidRPr="00E367D2" w:rsidRDefault="00076168" w:rsidP="0007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.Принимать по 1 таблетке</w:t>
            </w:r>
          </w:p>
          <w:p w:rsidR="00076168" w:rsidRPr="00E367D2" w:rsidRDefault="00076168" w:rsidP="0007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2 раза в день после еды.</w:t>
            </w:r>
          </w:p>
          <w:p w:rsidR="00076168" w:rsidRPr="00E367D2" w:rsidRDefault="00076168" w:rsidP="00076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68" w:rsidRPr="00E367D2" w:rsidRDefault="00076168" w:rsidP="0007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Digoxini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0,00025 №50</w:t>
            </w:r>
          </w:p>
          <w:p w:rsidR="00076168" w:rsidRPr="00E367D2" w:rsidRDefault="00076168" w:rsidP="0007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.Принимать по 1 таблетке</w:t>
            </w:r>
          </w:p>
          <w:p w:rsidR="00076168" w:rsidRPr="00E367D2" w:rsidRDefault="00076168" w:rsidP="0007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2 раза в день.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Фролоф Валентин Дмитриевич, 72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ИБС, инфаркт миокарда от 8,05,09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Налипрел форте 2т утром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Симвастатин 1 т наноч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Тромбаз 100мг вечером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Нитрамид, при боле в сердце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076168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076168" w:rsidRPr="00E367D2" w:rsidRDefault="00AA5E13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Лукин Виктор Петрович 1983</w:t>
            </w:r>
          </w:p>
          <w:p w:rsidR="00AA5E13" w:rsidRPr="00E367D2" w:rsidRDefault="00AA5E13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кашель, головные боли</w:t>
            </w:r>
          </w:p>
          <w:p w:rsidR="00AA5E13" w:rsidRPr="00E367D2" w:rsidRDefault="00AA5E13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AA5E13" w:rsidRPr="00E367D2" w:rsidRDefault="00AA5E13" w:rsidP="00A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  <w:p w:rsidR="00076168" w:rsidRPr="00E367D2" w:rsidRDefault="00AA5E13" w:rsidP="00A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 на ОАМ, ОАК, ЭКГ, флюрография</w:t>
            </w:r>
          </w:p>
        </w:tc>
        <w:tc>
          <w:tcPr>
            <w:tcW w:w="1342" w:type="dxa"/>
            <w:vMerge w:val="restart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Игнатьев Александр Игорьевич 1986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кажель с мокротой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Острый трахеобронхит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Венина Валентина Михайловна 1985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Жалобы: Сухость ворту, большое потребление жидкости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анализ мочи и крови на сахар</w:t>
            </w:r>
          </w:p>
        </w:tc>
        <w:tc>
          <w:tcPr>
            <w:tcW w:w="1342" w:type="dxa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186"/>
        </w:trPr>
        <w:tc>
          <w:tcPr>
            <w:tcW w:w="425" w:type="dxa"/>
            <w:vMerge w:val="restart"/>
            <w:textDirection w:val="btLr"/>
          </w:tcPr>
          <w:p w:rsidR="00076168" w:rsidRPr="00E367D2" w:rsidRDefault="00A81C90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076168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Капустина Ольга Викторовна 1967</w:t>
            </w:r>
          </w:p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головные боли, кашель</w:t>
            </w:r>
          </w:p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076168" w:rsidRPr="00E367D2" w:rsidRDefault="00961110" w:rsidP="007622F4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  <w:p w:rsidR="00961110" w:rsidRPr="00E367D2" w:rsidRDefault="00961110" w:rsidP="007622F4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ОАК, ОАМ, ЭКГ, флюрография</w:t>
            </w:r>
          </w:p>
        </w:tc>
        <w:tc>
          <w:tcPr>
            <w:tcW w:w="1342" w:type="dxa"/>
            <w:vMerge w:val="restart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Полчанинов Виктор Петрович 1950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кашель в течении 2 месяцев без подъёма температуры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Хронический бронхит в стадии обострения</w:t>
            </w:r>
          </w:p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Больничный закрыт в связи с улучшением самочувствия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Больничный закрыт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Маркелова Вера Ивановна 1967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головные боли, кашель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961110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  <w:p w:rsidR="00076168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ОАК, ОАМ, ЭКГ, флюрография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076168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076168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Рыжова Антанина Константиновна 1964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головные боли, кашель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961110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  <w:p w:rsidR="00076168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ОАК, ОАМ, ЭКГ, флюрография</w:t>
            </w:r>
          </w:p>
        </w:tc>
        <w:tc>
          <w:tcPr>
            <w:tcW w:w="1342" w:type="dxa"/>
            <w:vMerge w:val="restart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Кухтенков Александр Михайлович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1960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ОАК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Эритроциты 4,0*10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Гемоглобин 122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ЦП 0,91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Лейкоциты 7,2*10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Эозинофилы 2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Палочкоядерные 1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Сегментоядерные 53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Лимфоциты 38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Моноциты 6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СОЭ 37мм/час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диагноз: хронический панкреатит в стадии обострения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Госпитализация в хирургический стационар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гемодез + лазекс в/в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 + вит. С, В6 в/в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 + цефабол в/в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литическая смесь в/м</w:t>
            </w: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октреотид п/к по 50-100 мкг 2 раза в сутки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68" w:rsidRPr="00E367D2" w:rsidRDefault="00076168" w:rsidP="00BB6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 на эпигастральную область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реланиум 5-10 мг за 30 минут до сна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AA5E13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Гаврина Тамара Сергеевна 1975</w:t>
            </w:r>
          </w:p>
          <w:p w:rsidR="00AA5E13" w:rsidRPr="00E367D2" w:rsidRDefault="00AA5E13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нав повышение температу ры, кашель</w:t>
            </w:r>
          </w:p>
          <w:p w:rsidR="00AA5E13" w:rsidRPr="00E367D2" w:rsidRDefault="00AA5E13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076168" w:rsidRPr="00E367D2" w:rsidRDefault="00AA5E13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  <w:p w:rsidR="00AA5E13" w:rsidRPr="00E367D2" w:rsidRDefault="00AA5E13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ОАМ, ОАК, ЭКГ, флюрография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076168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81C9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Михейкина Юлия Борисовна 1982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кашель, головные боли</w:t>
            </w:r>
          </w:p>
          <w:p w:rsidR="00076168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076168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 w:val="restart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Молотова Нина Ивановна 1938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 в сердце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ИБС стенонакардия напряжения 3й функциональный класс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Нитрамид, при боле в сердце Налипрел форте 2т утром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Симвастатин 1 т наноч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1A5CA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Копейка Анатолий Алексеевич 1959</w:t>
            </w:r>
          </w:p>
          <w:p w:rsidR="001A5CA0" w:rsidRPr="00E367D2" w:rsidRDefault="001A5CA0" w:rsidP="001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кашель, головные боли</w:t>
            </w:r>
          </w:p>
          <w:p w:rsidR="001A5CA0" w:rsidRPr="00E367D2" w:rsidRDefault="001A5CA0" w:rsidP="001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1A5CA0" w:rsidRPr="00E367D2" w:rsidRDefault="001A5CA0" w:rsidP="001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Открыт больничный</w:t>
            </w:r>
          </w:p>
          <w:p w:rsidR="00076168" w:rsidRPr="00E367D2" w:rsidRDefault="001A5CA0" w:rsidP="001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Направлена на ОАМ, ОАК, ЭКГ, флюрография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076168" w:rsidRPr="00E367D2" w:rsidRDefault="004A73CD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876A7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Игнатьев Александр Игорьевич 1986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Больничный закрыт в связи с улучшением состояния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Острый трахеобронхит</w:t>
            </w:r>
          </w:p>
        </w:tc>
        <w:tc>
          <w:tcPr>
            <w:tcW w:w="269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Больничный закрыт</w:t>
            </w:r>
          </w:p>
        </w:tc>
        <w:tc>
          <w:tcPr>
            <w:tcW w:w="1342" w:type="dxa"/>
            <w:vMerge w:val="restart"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6168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076168" w:rsidRPr="00E367D2" w:rsidRDefault="00076168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Венина Валентина Михайловна 1985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Жалобы: Сухость ворту, большое потребление жидкости</w:t>
            </w:r>
          </w:p>
          <w:p w:rsidR="00076168" w:rsidRPr="00E367D2" w:rsidRDefault="00076168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сахарный диабет</w:t>
            </w:r>
          </w:p>
        </w:tc>
        <w:tc>
          <w:tcPr>
            <w:tcW w:w="2693" w:type="dxa"/>
          </w:tcPr>
          <w:p w:rsidR="00076168" w:rsidRPr="00E367D2" w:rsidRDefault="00076168" w:rsidP="00076168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Rp.:Insulin Rapid Pro inject 1 ml(1 ml=40ED )        D.T.D. №10</w:t>
            </w:r>
          </w:p>
          <w:p w:rsidR="00076168" w:rsidRPr="00E367D2" w:rsidRDefault="00076168" w:rsidP="00076168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 Вводить подкожно за 45 мин до еды.</w:t>
            </w:r>
          </w:p>
          <w:p w:rsidR="00076168" w:rsidRPr="00E367D2" w:rsidRDefault="00076168" w:rsidP="00076168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Rp.:Insulin Basal Pro inject 1 ml(1 ml=40ED )</w:t>
            </w:r>
          </w:p>
          <w:p w:rsidR="00076168" w:rsidRPr="00E367D2" w:rsidRDefault="00076168" w:rsidP="00076168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 №10</w:t>
            </w:r>
          </w:p>
          <w:p w:rsidR="00076168" w:rsidRPr="00E367D2" w:rsidRDefault="00076168" w:rsidP="00076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. Вводить подкожно 2 раза в день (утром и вечером).</w:t>
            </w:r>
          </w:p>
        </w:tc>
        <w:tc>
          <w:tcPr>
            <w:tcW w:w="1342" w:type="dxa"/>
            <w:vMerge/>
          </w:tcPr>
          <w:p w:rsidR="00076168" w:rsidRPr="00E367D2" w:rsidRDefault="00076168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61110" w:rsidRPr="00E367D2" w:rsidRDefault="00961110" w:rsidP="00DC2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Ображенов Юрий Петрович.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1953 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тяжесть в правом подреберье, снижение аппетита, горечь во рту, тошнота, незначительная потеря веса (с 62 кг до 59 кг), головные боли.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7D2">
              <w:rPr>
                <w:rFonts w:ascii="Times New Roman" w:eastAsia="Times New Roman" w:hAnsi="Times New Roman" w:cs="Times New Roman"/>
                <w:sz w:val="20"/>
                <w:szCs w:val="20"/>
              </w:rPr>
              <w:t>: хронический холецистит, стадия обострения.</w:t>
            </w:r>
          </w:p>
        </w:tc>
        <w:tc>
          <w:tcPr>
            <w:tcW w:w="269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 в хирургический стационар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анальгин     2,0 2р/д.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папаверин  2,0 2р/д.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димедрол    1,0  2р/д.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клафорам   1,0  3р/д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кеторол      1,0   3р/д</w:t>
            </w:r>
          </w:p>
        </w:tc>
        <w:tc>
          <w:tcPr>
            <w:tcW w:w="1342" w:type="dxa"/>
            <w:vMerge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961110" w:rsidRPr="00E367D2" w:rsidRDefault="004A73CD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6111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961110" w:rsidRPr="00E367D2" w:rsidRDefault="00961110" w:rsidP="00A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Лукин Виктор Петрович 1983</w:t>
            </w:r>
          </w:p>
          <w:p w:rsidR="00961110" w:rsidRPr="00E367D2" w:rsidRDefault="00961110" w:rsidP="00A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кашель, головные боли</w:t>
            </w:r>
          </w:p>
          <w:p w:rsidR="00961110" w:rsidRPr="00E367D2" w:rsidRDefault="00961110" w:rsidP="00AA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 w:val="restart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trHeight w:val="467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Фатина А. С. 1988</w:t>
            </w:r>
          </w:p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Боли в животе.</w:t>
            </w:r>
          </w:p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Х.р. холецистит</w:t>
            </w:r>
          </w:p>
        </w:tc>
        <w:tc>
          <w:tcPr>
            <w:tcW w:w="2693" w:type="dxa"/>
          </w:tcPr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Тепло, бондаж</w:t>
            </w:r>
          </w:p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Направлен на консультацию к хирургу</w:t>
            </w:r>
          </w:p>
        </w:tc>
        <w:tc>
          <w:tcPr>
            <w:tcW w:w="1342" w:type="dxa"/>
            <w:vMerge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Маркелова Вера Ивановна 1967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головные боли, кашель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trHeight w:val="70"/>
        </w:trPr>
        <w:tc>
          <w:tcPr>
            <w:tcW w:w="425" w:type="dxa"/>
            <w:vMerge w:val="restart"/>
            <w:textDirection w:val="btLr"/>
          </w:tcPr>
          <w:p w:rsidR="00961110" w:rsidRPr="00E367D2" w:rsidRDefault="004A73CD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61110"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Капустина Ольга Викторовна 1967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головные боли, кашель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DC2444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 w:val="restart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Гаврина Тамара Сергеевна 1975</w:t>
            </w:r>
          </w:p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нав повышение температу ры, кашель</w:t>
            </w:r>
          </w:p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  <w:p w:rsidR="00961110" w:rsidRPr="00E367D2" w:rsidRDefault="00961110" w:rsidP="00BB6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trHeight w:val="70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Рыжова Антанина Константиновна 1964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Жалобы на повышение температуры, головные боли, кашель</w:t>
            </w:r>
          </w:p>
          <w:p w:rsidR="00961110" w:rsidRPr="00E367D2" w:rsidRDefault="00961110" w:rsidP="00961110">
            <w:pPr>
              <w:tabs>
                <w:tab w:val="center" w:pos="36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больничном</w:t>
            </w:r>
          </w:p>
        </w:tc>
        <w:tc>
          <w:tcPr>
            <w:tcW w:w="1342" w:type="dxa"/>
            <w:vMerge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cantSplit/>
          <w:trHeight w:val="70"/>
        </w:trPr>
        <w:tc>
          <w:tcPr>
            <w:tcW w:w="425" w:type="dxa"/>
            <w:vMerge w:val="restart"/>
            <w:textDirection w:val="btLr"/>
          </w:tcPr>
          <w:p w:rsidR="00961110" w:rsidRPr="00E367D2" w:rsidRDefault="00961110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A7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Божанов Валентин Дмитриевич, 72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периодические боли в сердце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ИБС, инфаркт миокарда от 8,05,09</w:t>
            </w:r>
          </w:p>
        </w:tc>
        <w:tc>
          <w:tcPr>
            <w:tcW w:w="269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Налипрел форте 2т утром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Симвастатин 1 т наноч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Тромбаз 100мг вечером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Нитрамид, при боле в сердце</w:t>
            </w:r>
          </w:p>
        </w:tc>
        <w:tc>
          <w:tcPr>
            <w:tcW w:w="1342" w:type="dxa"/>
            <w:vMerge w:val="restart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cantSplit/>
          <w:trHeight w:val="70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Михейкина Юлия Борисовна 1982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кашель, головные боли</w:t>
            </w:r>
          </w:p>
          <w:p w:rsidR="00961110" w:rsidRPr="00E367D2" w:rsidRDefault="00961110" w:rsidP="0096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cantSplit/>
          <w:trHeight w:val="70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1A5CA0" w:rsidRPr="00E367D2" w:rsidRDefault="001A5CA0" w:rsidP="001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Копейка Анатолий Алексеевич 1959</w:t>
            </w:r>
          </w:p>
          <w:p w:rsidR="001A5CA0" w:rsidRPr="00E367D2" w:rsidRDefault="001A5CA0" w:rsidP="001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кашель, головные боли</w:t>
            </w:r>
          </w:p>
          <w:p w:rsidR="00961110" w:rsidRPr="00E367D2" w:rsidRDefault="001A5CA0" w:rsidP="001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1A5CA0" w:rsidP="0076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cantSplit/>
          <w:trHeight w:val="70"/>
        </w:trPr>
        <w:tc>
          <w:tcPr>
            <w:tcW w:w="425" w:type="dxa"/>
            <w:vMerge w:val="restart"/>
            <w:textDirection w:val="btLr"/>
          </w:tcPr>
          <w:p w:rsidR="00961110" w:rsidRPr="00E367D2" w:rsidRDefault="00961110" w:rsidP="004A73C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7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.07.2011</w:t>
            </w:r>
          </w:p>
        </w:tc>
        <w:tc>
          <w:tcPr>
            <w:tcW w:w="666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Капустина Ольга Викторовна 1967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 на повышение температуры, головные боли, кашель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 xml:space="preserve"> ОРВИ</w:t>
            </w:r>
          </w:p>
        </w:tc>
        <w:tc>
          <w:tcPr>
            <w:tcW w:w="2693" w:type="dxa"/>
          </w:tcPr>
          <w:p w:rsidR="00961110" w:rsidRPr="00E367D2" w:rsidRDefault="00961110" w:rsidP="00DC2444">
            <w:pPr>
              <w:pStyle w:val="2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 больничном</w:t>
            </w:r>
          </w:p>
        </w:tc>
        <w:tc>
          <w:tcPr>
            <w:tcW w:w="1342" w:type="dxa"/>
            <w:vMerge w:val="restart"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cantSplit/>
          <w:trHeight w:val="70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Аверина Раиса Ивановна 1938</w:t>
            </w:r>
          </w:p>
          <w:p w:rsidR="00961110" w:rsidRPr="00E367D2" w:rsidRDefault="00961110" w:rsidP="00DC2444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Боль в сердце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ИБС стенонакардия напряжения 3й функциональный класс</w:t>
            </w:r>
          </w:p>
        </w:tc>
        <w:tc>
          <w:tcPr>
            <w:tcW w:w="269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Налипрел форте 2т утром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Симвастатин 1 т наноч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Нитрамид, при боле в сердце</w:t>
            </w:r>
          </w:p>
        </w:tc>
        <w:tc>
          <w:tcPr>
            <w:tcW w:w="1342" w:type="dxa"/>
            <w:vMerge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1110" w:rsidRPr="00E367D2" w:rsidTr="00961110">
        <w:trPr>
          <w:cantSplit/>
          <w:trHeight w:val="70"/>
        </w:trPr>
        <w:tc>
          <w:tcPr>
            <w:tcW w:w="425" w:type="dxa"/>
            <w:vMerge/>
            <w:textDirection w:val="btLr"/>
          </w:tcPr>
          <w:p w:rsidR="00961110" w:rsidRPr="00E367D2" w:rsidRDefault="00961110" w:rsidP="007622F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Назаров Александр Евгеньевич 1956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Жалобы. На повышенное давление.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ГБ впервые выявленная Давление 145 и 80</w:t>
            </w:r>
          </w:p>
        </w:tc>
        <w:tc>
          <w:tcPr>
            <w:tcW w:w="2693" w:type="dxa"/>
          </w:tcPr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Налипрел форте 2т утром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Симвастатин 1 т наноч</w:t>
            </w:r>
          </w:p>
          <w:p w:rsidR="00961110" w:rsidRPr="00E367D2" w:rsidRDefault="00961110" w:rsidP="00DC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D2">
              <w:rPr>
                <w:rFonts w:ascii="Times New Roman" w:hAnsi="Times New Roman" w:cs="Times New Roman"/>
                <w:sz w:val="20"/>
                <w:szCs w:val="20"/>
              </w:rPr>
              <w:t>Нитрамид, при боле в сердце</w:t>
            </w:r>
          </w:p>
        </w:tc>
        <w:tc>
          <w:tcPr>
            <w:tcW w:w="1342" w:type="dxa"/>
            <w:vMerge/>
          </w:tcPr>
          <w:p w:rsidR="00961110" w:rsidRPr="00E367D2" w:rsidRDefault="00961110" w:rsidP="00762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A6C6D" w:rsidRPr="00A56065" w:rsidRDefault="00FA6C6D" w:rsidP="00DB38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A6C6D" w:rsidRPr="00A56065" w:rsidSect="00FA6C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3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2B189E"/>
    <w:multiLevelType w:val="hybridMultilevel"/>
    <w:tmpl w:val="44527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21FA"/>
    <w:rsid w:val="000135F8"/>
    <w:rsid w:val="00053331"/>
    <w:rsid w:val="00076168"/>
    <w:rsid w:val="000D5915"/>
    <w:rsid w:val="000D73FB"/>
    <w:rsid w:val="001A5CA0"/>
    <w:rsid w:val="00280E80"/>
    <w:rsid w:val="002A446E"/>
    <w:rsid w:val="002B53DA"/>
    <w:rsid w:val="002C3C6B"/>
    <w:rsid w:val="003B4CA8"/>
    <w:rsid w:val="003C6983"/>
    <w:rsid w:val="003D2A8E"/>
    <w:rsid w:val="003F137E"/>
    <w:rsid w:val="00474F4D"/>
    <w:rsid w:val="004A73CD"/>
    <w:rsid w:val="004C471B"/>
    <w:rsid w:val="00574B90"/>
    <w:rsid w:val="00597E0E"/>
    <w:rsid w:val="005D73E0"/>
    <w:rsid w:val="006A1631"/>
    <w:rsid w:val="006A7CC0"/>
    <w:rsid w:val="006D4A74"/>
    <w:rsid w:val="007622F4"/>
    <w:rsid w:val="00790A7E"/>
    <w:rsid w:val="008025F9"/>
    <w:rsid w:val="008367AF"/>
    <w:rsid w:val="00900CE5"/>
    <w:rsid w:val="00961110"/>
    <w:rsid w:val="009975AD"/>
    <w:rsid w:val="00A56065"/>
    <w:rsid w:val="00A65B56"/>
    <w:rsid w:val="00A81C90"/>
    <w:rsid w:val="00AA5E13"/>
    <w:rsid w:val="00AB6D37"/>
    <w:rsid w:val="00B006E0"/>
    <w:rsid w:val="00B17DBA"/>
    <w:rsid w:val="00B450C8"/>
    <w:rsid w:val="00BE21FA"/>
    <w:rsid w:val="00C60419"/>
    <w:rsid w:val="00C70137"/>
    <w:rsid w:val="00D10B1A"/>
    <w:rsid w:val="00D96944"/>
    <w:rsid w:val="00DB35DB"/>
    <w:rsid w:val="00DB382C"/>
    <w:rsid w:val="00E35777"/>
    <w:rsid w:val="00E367D2"/>
    <w:rsid w:val="00E60555"/>
    <w:rsid w:val="00EE0779"/>
    <w:rsid w:val="00F21866"/>
    <w:rsid w:val="00F476B1"/>
    <w:rsid w:val="00F876A7"/>
    <w:rsid w:val="00FA03B5"/>
    <w:rsid w:val="00FA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7"/>
  </w:style>
  <w:style w:type="paragraph" w:styleId="1">
    <w:name w:val="heading 1"/>
    <w:basedOn w:val="a"/>
    <w:next w:val="a"/>
    <w:link w:val="10"/>
    <w:uiPriority w:val="9"/>
    <w:qFormat/>
    <w:rsid w:val="002B5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70137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70137"/>
    <w:rPr>
      <w:rFonts w:ascii="Times New Roman" w:eastAsia="Times New Roman" w:hAnsi="Times New Roman" w:cs="Times New Roman"/>
      <w:sz w:val="44"/>
      <w:szCs w:val="20"/>
    </w:rPr>
  </w:style>
  <w:style w:type="character" w:customStyle="1" w:styleId="10">
    <w:name w:val="Заголовок 1 Знак"/>
    <w:basedOn w:val="a0"/>
    <w:link w:val="1"/>
    <w:uiPriority w:val="9"/>
    <w:rsid w:val="002B5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B53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2B53D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Основной текст Знак"/>
    <w:basedOn w:val="a0"/>
    <w:link w:val="a4"/>
    <w:rsid w:val="002B53DA"/>
    <w:rPr>
      <w:rFonts w:ascii="Times New Roman" w:eastAsia="Times New Roman" w:hAnsi="Times New Roman" w:cs="Times New Roman"/>
      <w:sz w:val="40"/>
      <w:szCs w:val="24"/>
    </w:rPr>
  </w:style>
  <w:style w:type="paragraph" w:styleId="2">
    <w:name w:val="Body Text Indent 2"/>
    <w:basedOn w:val="a"/>
    <w:link w:val="20"/>
    <w:rsid w:val="002B53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53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2B53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280E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80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RWT</cp:lastModifiedBy>
  <cp:revision>8</cp:revision>
  <cp:lastPrinted>2009-07-24T10:48:00Z</cp:lastPrinted>
  <dcterms:created xsi:type="dcterms:W3CDTF">2011-07-23T06:12:00Z</dcterms:created>
  <dcterms:modified xsi:type="dcterms:W3CDTF">2011-07-29T12:08:00Z</dcterms:modified>
</cp:coreProperties>
</file>