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85B" w:rsidRPr="00033776" w:rsidRDefault="00BD285B" w:rsidP="00033776">
      <w:pPr>
        <w:pStyle w:val="1"/>
        <w:keepNext w:val="0"/>
        <w:spacing w:before="0" w:after="0"/>
        <w:ind w:firstLine="709"/>
        <w:jc w:val="both"/>
        <w:rPr>
          <w:rFonts w:cs="Times New Roman"/>
          <w:color w:val="000000"/>
          <w:sz w:val="28"/>
        </w:rPr>
      </w:pPr>
      <w:bookmarkStart w:id="0" w:name="_Toc210389889"/>
      <w:r w:rsidRPr="002836BA">
        <w:rPr>
          <w:rFonts w:cs="Times New Roman"/>
          <w:i w:val="0"/>
          <w:color w:val="000000"/>
          <w:sz w:val="28"/>
        </w:rPr>
        <w:t>Введение</w:t>
      </w:r>
      <w:bookmarkEnd w:id="0"/>
    </w:p>
    <w:p w:rsidR="00F77106" w:rsidRPr="00033776" w:rsidRDefault="00F77106" w:rsidP="00033776">
      <w:pPr>
        <w:spacing w:line="360" w:lineRule="auto"/>
        <w:ind w:firstLine="709"/>
        <w:rPr>
          <w:color w:val="000000"/>
        </w:rPr>
      </w:pPr>
    </w:p>
    <w:p w:rsidR="00E52E02" w:rsidRPr="00033776" w:rsidRDefault="00E52E02" w:rsidP="00033776">
      <w:pPr>
        <w:spacing w:line="360" w:lineRule="auto"/>
        <w:ind w:firstLine="709"/>
        <w:rPr>
          <w:color w:val="000000"/>
        </w:rPr>
      </w:pPr>
      <w:r w:rsidRPr="00033776">
        <w:rPr>
          <w:color w:val="000000"/>
        </w:rPr>
        <w:t>В современных условиях хозяйствования главной задачей любого предприятия является умелое распоряжение имеющимися финансовыми и иными ресурсами для осуществления эффективной деятельности, приносящей желаемый результат – получение прибыли.</w:t>
      </w:r>
    </w:p>
    <w:p w:rsidR="00E52E02" w:rsidRPr="00033776" w:rsidRDefault="001F7AD2" w:rsidP="00033776">
      <w:pPr>
        <w:spacing w:line="360" w:lineRule="auto"/>
        <w:ind w:firstLine="709"/>
        <w:rPr>
          <w:color w:val="000000"/>
        </w:rPr>
      </w:pPr>
      <w:r w:rsidRPr="00033776">
        <w:rPr>
          <w:color w:val="000000"/>
        </w:rPr>
        <w:t>Организацией управления финансовыми ресурсами на предприятии в целях наиболее эффективного использования собственного и привлеченного капитала занимается финансовый менеджмент.</w:t>
      </w:r>
    </w:p>
    <w:p w:rsidR="001F7AD2" w:rsidRPr="00033776" w:rsidRDefault="001F7AD2" w:rsidP="00033776">
      <w:pPr>
        <w:spacing w:line="360" w:lineRule="auto"/>
        <w:ind w:firstLine="709"/>
        <w:rPr>
          <w:color w:val="000000"/>
        </w:rPr>
      </w:pPr>
      <w:r w:rsidRPr="00033776">
        <w:rPr>
          <w:color w:val="000000"/>
        </w:rPr>
        <w:t>Финансовый менеджер осуществляет руководство финансовой деятельностью предприятия. Он организует финансовую работу на предприятии, проводит анализ финансового состояния предприятия, на основе результатов которого разрабатываются планы и прогнозы использования финансовых ресурсов.</w:t>
      </w:r>
    </w:p>
    <w:p w:rsidR="00C520CA" w:rsidRPr="00033776" w:rsidRDefault="00167868" w:rsidP="00033776">
      <w:pPr>
        <w:spacing w:line="360" w:lineRule="auto"/>
        <w:ind w:firstLine="709"/>
        <w:rPr>
          <w:color w:val="000000"/>
        </w:rPr>
      </w:pPr>
      <w:r w:rsidRPr="00033776">
        <w:rPr>
          <w:color w:val="000000"/>
        </w:rPr>
        <w:t>Планирование финансовой деятельности сводится к предвидению доходов, расходов и получаемых результатов деятельности предприятия на перспективу.</w:t>
      </w:r>
    </w:p>
    <w:p w:rsidR="00C520CA" w:rsidRPr="00033776" w:rsidRDefault="00C520CA" w:rsidP="00033776">
      <w:pPr>
        <w:spacing w:line="360" w:lineRule="auto"/>
        <w:ind w:firstLine="709"/>
        <w:rPr>
          <w:color w:val="000000"/>
        </w:rPr>
      </w:pPr>
      <w:r w:rsidRPr="00033776">
        <w:rPr>
          <w:color w:val="000000"/>
        </w:rPr>
        <w:t>Финансовое планирование представляет собой процесс разработки финансовых планов и плановых показателей, по обеспечению предприятия финансовыми ресурсами и увеличению эффективности его деятельности на определенном отрезке времени.</w:t>
      </w:r>
    </w:p>
    <w:p w:rsidR="00167868" w:rsidRPr="00033776" w:rsidRDefault="00C520CA" w:rsidP="00033776">
      <w:pPr>
        <w:spacing w:line="360" w:lineRule="auto"/>
        <w:ind w:firstLine="709"/>
        <w:rPr>
          <w:color w:val="000000"/>
        </w:rPr>
      </w:pPr>
      <w:r w:rsidRPr="00033776">
        <w:rPr>
          <w:color w:val="000000"/>
        </w:rPr>
        <w:t>Вопросы финансового планирования особенно актуальны сегодня, так как осуществление эффективной деятельности более удается предприятиям, руководство которых смотрит на два шага вперед, не допуская непредвиденных ситуаций.</w:t>
      </w:r>
    </w:p>
    <w:p w:rsidR="00BD285B" w:rsidRPr="00033776" w:rsidRDefault="00F77106" w:rsidP="00033776">
      <w:pPr>
        <w:spacing w:line="360" w:lineRule="auto"/>
        <w:ind w:firstLine="709"/>
        <w:rPr>
          <w:color w:val="000000"/>
        </w:rPr>
      </w:pPr>
      <w:r w:rsidRPr="00033776">
        <w:rPr>
          <w:color w:val="000000"/>
        </w:rPr>
        <w:t>Но, к сожалению, часто значение планирования на предприятиях недооценивается. Особенно дефицит предприятий, осознанно организующих систему финансового планирования, наблюдается в отрасли сельского хозяйства</w:t>
      </w:r>
      <w:r w:rsidR="005D2877" w:rsidRPr="00033776">
        <w:rPr>
          <w:color w:val="000000"/>
        </w:rPr>
        <w:t>, еще полностью не перешедших в пору рыночных отношений</w:t>
      </w:r>
      <w:r w:rsidRPr="00033776">
        <w:rPr>
          <w:color w:val="000000"/>
        </w:rPr>
        <w:t>.</w:t>
      </w:r>
    </w:p>
    <w:p w:rsidR="005D2877" w:rsidRPr="00033776" w:rsidRDefault="005D2877" w:rsidP="00033776">
      <w:pPr>
        <w:spacing w:line="360" w:lineRule="auto"/>
        <w:ind w:firstLine="709"/>
        <w:rPr>
          <w:color w:val="000000"/>
        </w:rPr>
      </w:pPr>
      <w:r w:rsidRPr="00033776">
        <w:rPr>
          <w:color w:val="000000"/>
        </w:rPr>
        <w:t>Поэтому целесообразно изучить организацию финансовой работы и финансового планирования в ходе практики на одном из сельскохозяйственных предприятий.</w:t>
      </w:r>
    </w:p>
    <w:p w:rsidR="00C520CA" w:rsidRPr="00033776" w:rsidRDefault="005D2877" w:rsidP="00033776">
      <w:pPr>
        <w:spacing w:line="360" w:lineRule="auto"/>
        <w:ind w:firstLine="709"/>
        <w:rPr>
          <w:color w:val="000000"/>
        </w:rPr>
      </w:pPr>
      <w:r w:rsidRPr="00033776">
        <w:rPr>
          <w:color w:val="000000"/>
        </w:rPr>
        <w:t xml:space="preserve">Объектом исследования выбрано учебно-опытное хозяйство </w:t>
      </w:r>
      <w:r w:rsidR="007C55F0">
        <w:rPr>
          <w:color w:val="000000"/>
        </w:rPr>
        <w:t>«</w:t>
      </w:r>
      <w:r w:rsidR="007C55F0" w:rsidRPr="00033776">
        <w:rPr>
          <w:color w:val="000000"/>
        </w:rPr>
        <w:t>П</w:t>
      </w:r>
      <w:r w:rsidRPr="00033776">
        <w:rPr>
          <w:color w:val="000000"/>
        </w:rPr>
        <w:t>ригородное</w:t>
      </w:r>
      <w:r w:rsidR="007C55F0">
        <w:rPr>
          <w:color w:val="000000"/>
        </w:rPr>
        <w:t>»</w:t>
      </w:r>
      <w:r w:rsidR="007C55F0" w:rsidRPr="00033776">
        <w:rPr>
          <w:color w:val="000000"/>
        </w:rPr>
        <w:t xml:space="preserve"> </w:t>
      </w:r>
      <w:r w:rsidRPr="00033776">
        <w:rPr>
          <w:color w:val="000000"/>
        </w:rPr>
        <w:t>Алтайского государственного аграрного университета.</w:t>
      </w:r>
    </w:p>
    <w:p w:rsidR="005D2877" w:rsidRPr="00033776" w:rsidRDefault="005D2877" w:rsidP="00033776">
      <w:pPr>
        <w:spacing w:line="360" w:lineRule="auto"/>
        <w:ind w:firstLine="709"/>
        <w:rPr>
          <w:color w:val="000000"/>
        </w:rPr>
      </w:pPr>
      <w:r w:rsidRPr="00033776">
        <w:rPr>
          <w:color w:val="000000"/>
        </w:rPr>
        <w:t>Период исследования охватывает 2005</w:t>
      </w:r>
      <w:r w:rsidR="007C55F0">
        <w:rPr>
          <w:color w:val="000000"/>
        </w:rPr>
        <w:t>–</w:t>
      </w:r>
      <w:r w:rsidR="007C55F0" w:rsidRPr="00033776">
        <w:rPr>
          <w:color w:val="000000"/>
        </w:rPr>
        <w:t>2</w:t>
      </w:r>
      <w:r w:rsidRPr="00033776">
        <w:rPr>
          <w:color w:val="000000"/>
        </w:rPr>
        <w:t>007 годы.</w:t>
      </w:r>
    </w:p>
    <w:p w:rsidR="0070492F" w:rsidRPr="00033776" w:rsidRDefault="0070492F" w:rsidP="00033776">
      <w:pPr>
        <w:spacing w:line="360" w:lineRule="auto"/>
        <w:ind w:firstLine="709"/>
        <w:rPr>
          <w:color w:val="000000"/>
        </w:rPr>
      </w:pPr>
      <w:r w:rsidRPr="00033776">
        <w:rPr>
          <w:color w:val="000000"/>
        </w:rPr>
        <w:t>Предметом исследования является общая организация финансовой работы и порядок осуществления финансового планирования, а также финансовое состояние рассматриваемого предприятия.</w:t>
      </w:r>
    </w:p>
    <w:p w:rsidR="005D2877" w:rsidRPr="00033776" w:rsidRDefault="005D2877" w:rsidP="00033776">
      <w:pPr>
        <w:spacing w:line="360" w:lineRule="auto"/>
        <w:ind w:firstLine="709"/>
        <w:rPr>
          <w:color w:val="000000"/>
        </w:rPr>
      </w:pPr>
      <w:r w:rsidRPr="00033776">
        <w:rPr>
          <w:color w:val="000000"/>
        </w:rPr>
        <w:t xml:space="preserve">Целью </w:t>
      </w:r>
      <w:r w:rsidR="0070492F" w:rsidRPr="00033776">
        <w:rPr>
          <w:color w:val="000000"/>
        </w:rPr>
        <w:t>практики является закрепление теоретических знаний и получение практических навыков по организации финансовой работы на предприятии.</w:t>
      </w:r>
    </w:p>
    <w:p w:rsidR="00033776" w:rsidRDefault="0070492F" w:rsidP="00033776">
      <w:pPr>
        <w:spacing w:line="360" w:lineRule="auto"/>
        <w:ind w:firstLine="709"/>
        <w:rPr>
          <w:color w:val="000000"/>
        </w:rPr>
      </w:pPr>
      <w:r w:rsidRPr="00033776">
        <w:rPr>
          <w:color w:val="000000"/>
        </w:rPr>
        <w:t>Задачами прохождения практики являются:</w:t>
      </w:r>
    </w:p>
    <w:p w:rsidR="00033776" w:rsidRDefault="0070492F" w:rsidP="00033776">
      <w:pPr>
        <w:numPr>
          <w:ilvl w:val="0"/>
          <w:numId w:val="10"/>
        </w:numPr>
        <w:tabs>
          <w:tab w:val="clear" w:pos="1440"/>
          <w:tab w:val="num" w:pos="900"/>
        </w:tabs>
        <w:spacing w:line="360" w:lineRule="auto"/>
        <w:ind w:left="0" w:firstLine="709"/>
        <w:rPr>
          <w:color w:val="000000"/>
        </w:rPr>
      </w:pPr>
      <w:r w:rsidRPr="00033776">
        <w:rPr>
          <w:color w:val="000000"/>
        </w:rPr>
        <w:t xml:space="preserve">определение общей экономической характеристики </w:t>
      </w:r>
      <w:r w:rsidR="002C5D98" w:rsidRPr="00033776">
        <w:rPr>
          <w:color w:val="000000"/>
        </w:rPr>
        <w:t>рассматриваемо</w:t>
      </w:r>
      <w:r w:rsidR="002836BA">
        <w:rPr>
          <w:color w:val="000000"/>
        </w:rPr>
        <w:t xml:space="preserve">го объекта - </w:t>
      </w:r>
      <w:r w:rsidR="002C5D98" w:rsidRPr="00033776">
        <w:rPr>
          <w:color w:val="000000"/>
        </w:rPr>
        <w:t xml:space="preserve">учебно-опытного хозяйства </w:t>
      </w:r>
      <w:r w:rsidR="007C55F0">
        <w:rPr>
          <w:color w:val="000000"/>
        </w:rPr>
        <w:t>«</w:t>
      </w:r>
      <w:r w:rsidR="007C55F0" w:rsidRPr="00033776">
        <w:rPr>
          <w:color w:val="000000"/>
        </w:rPr>
        <w:t>П</w:t>
      </w:r>
      <w:r w:rsidR="002C5D98" w:rsidRPr="00033776">
        <w:rPr>
          <w:color w:val="000000"/>
        </w:rPr>
        <w:t>ригородное</w:t>
      </w:r>
      <w:r w:rsidR="007C55F0">
        <w:rPr>
          <w:color w:val="000000"/>
        </w:rPr>
        <w:t>»</w:t>
      </w:r>
      <w:r w:rsidR="007C55F0" w:rsidRPr="00033776">
        <w:rPr>
          <w:color w:val="000000"/>
        </w:rPr>
        <w:t xml:space="preserve"> </w:t>
      </w:r>
      <w:r w:rsidR="002C5D98" w:rsidRPr="00033776">
        <w:rPr>
          <w:color w:val="000000"/>
        </w:rPr>
        <w:t>АГАУ;</w:t>
      </w:r>
    </w:p>
    <w:p w:rsidR="00033776" w:rsidRDefault="002C5D98" w:rsidP="00033776">
      <w:pPr>
        <w:numPr>
          <w:ilvl w:val="0"/>
          <w:numId w:val="10"/>
        </w:numPr>
        <w:tabs>
          <w:tab w:val="clear" w:pos="1440"/>
          <w:tab w:val="num" w:pos="900"/>
        </w:tabs>
        <w:spacing w:line="360" w:lineRule="auto"/>
        <w:ind w:left="0" w:firstLine="709"/>
        <w:rPr>
          <w:color w:val="000000"/>
        </w:rPr>
      </w:pPr>
      <w:r w:rsidRPr="00033776">
        <w:rPr>
          <w:color w:val="000000"/>
        </w:rPr>
        <w:t>ознакомление со структурой финансовой службы предприятия;</w:t>
      </w:r>
    </w:p>
    <w:p w:rsidR="00033776" w:rsidRDefault="002C5D98" w:rsidP="00033776">
      <w:pPr>
        <w:numPr>
          <w:ilvl w:val="0"/>
          <w:numId w:val="10"/>
        </w:numPr>
        <w:tabs>
          <w:tab w:val="clear" w:pos="1440"/>
          <w:tab w:val="num" w:pos="900"/>
        </w:tabs>
        <w:spacing w:line="360" w:lineRule="auto"/>
        <w:ind w:left="0" w:firstLine="709"/>
        <w:rPr>
          <w:color w:val="000000"/>
        </w:rPr>
      </w:pPr>
      <w:r w:rsidRPr="00033776">
        <w:rPr>
          <w:color w:val="000000"/>
        </w:rPr>
        <w:t>изучение порядка осуществления финансового планирования на предприятии и предложение мер по повышению его эффективности;</w:t>
      </w:r>
    </w:p>
    <w:p w:rsidR="00033776" w:rsidRDefault="002C5D98" w:rsidP="00033776">
      <w:pPr>
        <w:numPr>
          <w:ilvl w:val="0"/>
          <w:numId w:val="10"/>
        </w:numPr>
        <w:tabs>
          <w:tab w:val="clear" w:pos="1440"/>
          <w:tab w:val="num" w:pos="900"/>
        </w:tabs>
        <w:spacing w:line="360" w:lineRule="auto"/>
        <w:ind w:left="0" w:firstLine="709"/>
        <w:rPr>
          <w:color w:val="000000"/>
        </w:rPr>
      </w:pPr>
      <w:r w:rsidRPr="00033776">
        <w:rPr>
          <w:color w:val="000000"/>
        </w:rPr>
        <w:t>ознакомление с содержанием оперативно-финансовой работы по открытию счетов в банке и осуществлению операций по ним;</w:t>
      </w:r>
    </w:p>
    <w:p w:rsidR="00033776" w:rsidRDefault="002C5D98" w:rsidP="00033776">
      <w:pPr>
        <w:numPr>
          <w:ilvl w:val="0"/>
          <w:numId w:val="10"/>
        </w:numPr>
        <w:tabs>
          <w:tab w:val="clear" w:pos="1440"/>
          <w:tab w:val="num" w:pos="900"/>
        </w:tabs>
        <w:spacing w:line="360" w:lineRule="auto"/>
        <w:ind w:left="0" w:firstLine="709"/>
        <w:rPr>
          <w:color w:val="000000"/>
        </w:rPr>
      </w:pPr>
      <w:r w:rsidRPr="00033776">
        <w:rPr>
          <w:color w:val="000000"/>
        </w:rPr>
        <w:t>оценка результатов финансово-хозяйственной деятельности и финансового состояния предприятия;</w:t>
      </w:r>
    </w:p>
    <w:p w:rsidR="00A33C33" w:rsidRPr="00033776" w:rsidRDefault="002C5D98" w:rsidP="00033776">
      <w:pPr>
        <w:numPr>
          <w:ilvl w:val="0"/>
          <w:numId w:val="10"/>
        </w:numPr>
        <w:tabs>
          <w:tab w:val="clear" w:pos="1440"/>
          <w:tab w:val="num" w:pos="900"/>
        </w:tabs>
        <w:spacing w:line="360" w:lineRule="auto"/>
        <w:ind w:left="0" w:firstLine="709"/>
        <w:rPr>
          <w:color w:val="000000"/>
        </w:rPr>
      </w:pPr>
      <w:r w:rsidRPr="00033776">
        <w:rPr>
          <w:color w:val="000000"/>
        </w:rPr>
        <w:t xml:space="preserve">обобщение сделанных в ходе практики выводов </w:t>
      </w:r>
      <w:r w:rsidR="00A33C33" w:rsidRPr="00033776">
        <w:rPr>
          <w:color w:val="000000"/>
        </w:rPr>
        <w:t xml:space="preserve">о сложившемся финансовом положении предприятия </w:t>
      </w:r>
      <w:r w:rsidRPr="00033776">
        <w:rPr>
          <w:color w:val="000000"/>
        </w:rPr>
        <w:t xml:space="preserve">и предложений по </w:t>
      </w:r>
      <w:r w:rsidR="00A33C33" w:rsidRPr="00033776">
        <w:rPr>
          <w:color w:val="000000"/>
        </w:rPr>
        <w:t>совершенствованию финансовой работы.</w:t>
      </w:r>
    </w:p>
    <w:p w:rsidR="00033776" w:rsidRDefault="00A33C33" w:rsidP="00033776">
      <w:pPr>
        <w:spacing w:line="360" w:lineRule="auto"/>
        <w:ind w:firstLine="709"/>
        <w:rPr>
          <w:color w:val="000000"/>
        </w:rPr>
      </w:pPr>
      <w:r w:rsidRPr="00033776">
        <w:rPr>
          <w:color w:val="000000"/>
        </w:rPr>
        <w:t>В ходе практики использовались методы</w:t>
      </w:r>
      <w:r w:rsidR="00D02AB7" w:rsidRPr="00033776">
        <w:rPr>
          <w:color w:val="000000"/>
        </w:rPr>
        <w:t xml:space="preserve"> синтеза и анализа, табличный метод, методы горизонтального и вертикального анализа, метод финансовых коэффициентов, метод группировок, метод комплексной оценки.</w:t>
      </w:r>
    </w:p>
    <w:p w:rsidR="00BD285B" w:rsidRPr="002836BA" w:rsidRDefault="002836BA" w:rsidP="002836BA">
      <w:pPr>
        <w:spacing w:line="360" w:lineRule="auto"/>
        <w:ind w:firstLine="709"/>
        <w:rPr>
          <w:b/>
        </w:rPr>
      </w:pPr>
      <w:r>
        <w:br w:type="page"/>
      </w:r>
      <w:bookmarkStart w:id="1" w:name="_Toc210389890"/>
      <w:r w:rsidRPr="002836BA">
        <w:rPr>
          <w:b/>
        </w:rPr>
        <w:t xml:space="preserve">1. </w:t>
      </w:r>
      <w:r w:rsidR="00BD285B" w:rsidRPr="002836BA">
        <w:rPr>
          <w:b/>
        </w:rPr>
        <w:t>Организация финансовой работы на предприятии</w:t>
      </w:r>
      <w:bookmarkEnd w:id="1"/>
    </w:p>
    <w:p w:rsidR="002836BA" w:rsidRDefault="002836BA" w:rsidP="00033776">
      <w:pPr>
        <w:pStyle w:val="2"/>
        <w:keepNext w:val="0"/>
        <w:spacing w:before="0" w:after="0"/>
        <w:ind w:firstLine="709"/>
        <w:jc w:val="both"/>
        <w:rPr>
          <w:rFonts w:cs="Times New Roman"/>
          <w:b/>
          <w:i w:val="0"/>
          <w:color w:val="000000"/>
        </w:rPr>
      </w:pPr>
      <w:bookmarkStart w:id="2" w:name="_Toc210389891"/>
    </w:p>
    <w:p w:rsidR="00BD285B" w:rsidRPr="002836BA" w:rsidRDefault="00BD285B" w:rsidP="00033776">
      <w:pPr>
        <w:pStyle w:val="2"/>
        <w:keepNext w:val="0"/>
        <w:spacing w:before="0" w:after="0"/>
        <w:ind w:firstLine="709"/>
        <w:jc w:val="both"/>
        <w:rPr>
          <w:rFonts w:cs="Times New Roman"/>
          <w:b/>
          <w:i w:val="0"/>
          <w:color w:val="000000"/>
        </w:rPr>
      </w:pPr>
      <w:r w:rsidRPr="002836BA">
        <w:rPr>
          <w:rFonts w:cs="Times New Roman"/>
          <w:b/>
          <w:i w:val="0"/>
          <w:color w:val="000000"/>
        </w:rPr>
        <w:t xml:space="preserve">1.1 Краткая характеристика учебно-опытного хозяйства </w:t>
      </w:r>
      <w:r w:rsidR="007C55F0" w:rsidRPr="002836BA">
        <w:rPr>
          <w:rFonts w:cs="Times New Roman"/>
          <w:b/>
          <w:i w:val="0"/>
          <w:color w:val="000000"/>
        </w:rPr>
        <w:t>«Пригородное»</w:t>
      </w:r>
      <w:bookmarkEnd w:id="2"/>
    </w:p>
    <w:p w:rsidR="00EA248B" w:rsidRPr="00033776" w:rsidRDefault="00EA248B" w:rsidP="00033776">
      <w:pPr>
        <w:spacing w:line="360" w:lineRule="auto"/>
        <w:ind w:firstLine="709"/>
        <w:rPr>
          <w:color w:val="000000"/>
        </w:rPr>
      </w:pPr>
    </w:p>
    <w:p w:rsidR="00EA248B" w:rsidRPr="00033776" w:rsidRDefault="00EA248B" w:rsidP="00033776">
      <w:pPr>
        <w:pStyle w:val="a4"/>
        <w:spacing w:after="0"/>
        <w:ind w:firstLine="709"/>
        <w:rPr>
          <w:color w:val="000000"/>
          <w:szCs w:val="28"/>
        </w:rPr>
      </w:pPr>
      <w:r w:rsidRPr="00033776">
        <w:rPr>
          <w:color w:val="000000"/>
          <w:szCs w:val="28"/>
        </w:rPr>
        <w:t xml:space="preserve">Федеральное государственное унитарное предприятие учебно-опытное хозяйство </w:t>
      </w:r>
      <w:r w:rsidR="007C55F0">
        <w:rPr>
          <w:color w:val="000000"/>
          <w:szCs w:val="28"/>
        </w:rPr>
        <w:t>«</w:t>
      </w:r>
      <w:r w:rsidR="007C55F0" w:rsidRPr="00033776">
        <w:rPr>
          <w:color w:val="000000"/>
          <w:szCs w:val="28"/>
        </w:rPr>
        <w:t>П</w:t>
      </w:r>
      <w:r w:rsidRPr="00033776">
        <w:rPr>
          <w:color w:val="000000"/>
          <w:szCs w:val="28"/>
        </w:rPr>
        <w:t>ригородное</w:t>
      </w:r>
      <w:r w:rsidR="007C55F0">
        <w:rPr>
          <w:color w:val="000000"/>
          <w:szCs w:val="28"/>
        </w:rPr>
        <w:t>»</w:t>
      </w:r>
      <w:r w:rsidR="007C55F0" w:rsidRPr="00033776">
        <w:rPr>
          <w:color w:val="000000"/>
          <w:szCs w:val="28"/>
        </w:rPr>
        <w:t xml:space="preserve"> </w:t>
      </w:r>
      <w:r w:rsidRPr="00033776">
        <w:rPr>
          <w:color w:val="000000"/>
          <w:szCs w:val="28"/>
        </w:rPr>
        <w:t xml:space="preserve">Алтайского государственного аграрного университета, далее именуемое Учхоз </w:t>
      </w:r>
      <w:r w:rsidR="007C55F0">
        <w:rPr>
          <w:color w:val="000000"/>
          <w:szCs w:val="28"/>
        </w:rPr>
        <w:t>«</w:t>
      </w:r>
      <w:r w:rsidR="007C55F0" w:rsidRPr="00033776">
        <w:rPr>
          <w:color w:val="000000"/>
          <w:szCs w:val="28"/>
        </w:rPr>
        <w:t>П</w:t>
      </w:r>
      <w:r w:rsidRPr="00033776">
        <w:rPr>
          <w:color w:val="000000"/>
          <w:szCs w:val="28"/>
        </w:rPr>
        <w:t>ригородное</w:t>
      </w:r>
      <w:r w:rsidR="007C55F0">
        <w:rPr>
          <w:color w:val="000000"/>
          <w:szCs w:val="28"/>
        </w:rPr>
        <w:t>»</w:t>
      </w:r>
      <w:r w:rsidR="007C55F0" w:rsidRPr="00033776">
        <w:rPr>
          <w:color w:val="000000"/>
          <w:szCs w:val="28"/>
        </w:rPr>
        <w:t>,</w:t>
      </w:r>
      <w:r w:rsidRPr="00033776">
        <w:rPr>
          <w:color w:val="000000"/>
          <w:szCs w:val="28"/>
        </w:rPr>
        <w:t xml:space="preserve"> приобрело настоящий статус в соответствии с Гражданским кодексом Российской Федерации и оформлено приказом Министерства сельского хозяйства и продовольствия Российской Федерации (Минсельхозпрод России) от 1 августа 1997 года №345.</w:t>
      </w:r>
    </w:p>
    <w:p w:rsidR="00EA248B" w:rsidRPr="00033776" w:rsidRDefault="00EA248B" w:rsidP="00033776">
      <w:pPr>
        <w:pStyle w:val="a4"/>
        <w:spacing w:after="0"/>
        <w:ind w:firstLine="709"/>
        <w:rPr>
          <w:color w:val="000000"/>
          <w:szCs w:val="28"/>
        </w:rPr>
      </w:pPr>
      <w:r w:rsidRPr="00033776">
        <w:rPr>
          <w:color w:val="000000"/>
          <w:szCs w:val="28"/>
        </w:rPr>
        <w:t xml:space="preserve">В 1956 году в пригороде Барнаула на базе четырех экономически слабых колхозов с добавлением земель государственного фонда был образован молочно-овощной совхоз </w:t>
      </w:r>
      <w:r w:rsidR="007C55F0">
        <w:rPr>
          <w:color w:val="000000"/>
          <w:szCs w:val="28"/>
        </w:rPr>
        <w:t>«</w:t>
      </w:r>
      <w:r w:rsidR="007C55F0" w:rsidRPr="00033776">
        <w:rPr>
          <w:color w:val="000000"/>
          <w:szCs w:val="28"/>
        </w:rPr>
        <w:t>П</w:t>
      </w:r>
      <w:r w:rsidRPr="00033776">
        <w:rPr>
          <w:color w:val="000000"/>
          <w:szCs w:val="28"/>
        </w:rPr>
        <w:t>ригородный</w:t>
      </w:r>
      <w:r w:rsidR="007C55F0">
        <w:rPr>
          <w:color w:val="000000"/>
          <w:szCs w:val="28"/>
        </w:rPr>
        <w:t>»</w:t>
      </w:r>
      <w:r w:rsidR="007C55F0" w:rsidRPr="00033776">
        <w:rPr>
          <w:color w:val="000000"/>
          <w:szCs w:val="28"/>
        </w:rPr>
        <w:t>,</w:t>
      </w:r>
      <w:r w:rsidRPr="00033776">
        <w:rPr>
          <w:color w:val="000000"/>
          <w:szCs w:val="28"/>
        </w:rPr>
        <w:t xml:space="preserve"> который в 1958 году был передан Алтайскому сельскохозяйственному институту для организации на его базе учебно-опытного хозяйства </w:t>
      </w:r>
      <w:r w:rsidR="007C55F0">
        <w:rPr>
          <w:color w:val="000000"/>
          <w:szCs w:val="28"/>
        </w:rPr>
        <w:t>«</w:t>
      </w:r>
      <w:r w:rsidR="007C55F0" w:rsidRPr="00033776">
        <w:rPr>
          <w:color w:val="000000"/>
          <w:szCs w:val="28"/>
        </w:rPr>
        <w:t>П</w:t>
      </w:r>
      <w:r w:rsidRPr="00033776">
        <w:rPr>
          <w:color w:val="000000"/>
          <w:szCs w:val="28"/>
        </w:rPr>
        <w:t>ригородное</w:t>
      </w:r>
      <w:r w:rsidR="007C55F0">
        <w:rPr>
          <w:color w:val="000000"/>
          <w:szCs w:val="28"/>
        </w:rPr>
        <w:t>»</w:t>
      </w:r>
      <w:r w:rsidR="007C55F0" w:rsidRPr="00033776">
        <w:rPr>
          <w:color w:val="000000"/>
          <w:szCs w:val="28"/>
        </w:rPr>
        <w:t>.</w:t>
      </w:r>
    </w:p>
    <w:p w:rsidR="00EA248B" w:rsidRPr="00033776" w:rsidRDefault="00EA248B" w:rsidP="00033776">
      <w:pPr>
        <w:pStyle w:val="a4"/>
        <w:spacing w:after="0"/>
        <w:ind w:firstLine="709"/>
        <w:rPr>
          <w:color w:val="000000"/>
          <w:szCs w:val="28"/>
        </w:rPr>
      </w:pPr>
      <w:r w:rsidRPr="00033776">
        <w:rPr>
          <w:color w:val="000000"/>
          <w:szCs w:val="28"/>
        </w:rPr>
        <w:t xml:space="preserve">В момент организации учхоз </w:t>
      </w:r>
      <w:r w:rsidR="007C55F0">
        <w:rPr>
          <w:color w:val="000000"/>
          <w:szCs w:val="28"/>
        </w:rPr>
        <w:t>«</w:t>
      </w:r>
      <w:r w:rsidR="007C55F0" w:rsidRPr="00033776">
        <w:rPr>
          <w:color w:val="000000"/>
          <w:szCs w:val="28"/>
        </w:rPr>
        <w:t>П</w:t>
      </w:r>
      <w:r w:rsidRPr="00033776">
        <w:rPr>
          <w:color w:val="000000"/>
          <w:szCs w:val="28"/>
        </w:rPr>
        <w:t>ригородное</w:t>
      </w:r>
      <w:r w:rsidR="007C55F0">
        <w:rPr>
          <w:color w:val="000000"/>
          <w:szCs w:val="28"/>
        </w:rPr>
        <w:t>»</w:t>
      </w:r>
      <w:r w:rsidR="007C55F0" w:rsidRPr="00033776">
        <w:rPr>
          <w:color w:val="000000"/>
          <w:szCs w:val="28"/>
        </w:rPr>
        <w:t xml:space="preserve"> </w:t>
      </w:r>
      <w:r w:rsidRPr="00033776">
        <w:rPr>
          <w:color w:val="000000"/>
          <w:szCs w:val="28"/>
        </w:rPr>
        <w:t xml:space="preserve">имел </w:t>
      </w:r>
      <w:smartTag w:uri="urn:schemas-microsoft-com:office:smarttags" w:element="metricconverter">
        <w:smartTagPr>
          <w:attr w:name="ProductID" w:val="30720 га"/>
        </w:smartTagPr>
        <w:r w:rsidRPr="00033776">
          <w:rPr>
            <w:color w:val="000000"/>
            <w:szCs w:val="28"/>
          </w:rPr>
          <w:t>30720 га</w:t>
        </w:r>
      </w:smartTag>
      <w:r w:rsidRPr="00033776">
        <w:rPr>
          <w:color w:val="000000"/>
          <w:szCs w:val="28"/>
        </w:rPr>
        <w:t xml:space="preserve"> земли, в том числе </w:t>
      </w:r>
      <w:smartTag w:uri="urn:schemas-microsoft-com:office:smarttags" w:element="metricconverter">
        <w:smartTagPr>
          <w:attr w:name="ProductID" w:val="16629 га"/>
        </w:smartTagPr>
        <w:r w:rsidRPr="00033776">
          <w:rPr>
            <w:color w:val="000000"/>
            <w:szCs w:val="28"/>
          </w:rPr>
          <w:t>16629 га</w:t>
        </w:r>
      </w:smartTag>
      <w:r w:rsidRPr="00033776">
        <w:rPr>
          <w:color w:val="000000"/>
          <w:szCs w:val="28"/>
        </w:rPr>
        <w:t xml:space="preserve"> пашни.</w:t>
      </w:r>
    </w:p>
    <w:p w:rsidR="00EA248B" w:rsidRPr="00033776" w:rsidRDefault="00EA248B" w:rsidP="00033776">
      <w:pPr>
        <w:spacing w:line="360" w:lineRule="auto"/>
        <w:ind w:firstLine="709"/>
        <w:rPr>
          <w:color w:val="000000"/>
          <w:szCs w:val="28"/>
        </w:rPr>
      </w:pPr>
      <w:r w:rsidRPr="00033776">
        <w:rPr>
          <w:color w:val="000000"/>
          <w:szCs w:val="28"/>
        </w:rPr>
        <w:t xml:space="preserve">Земли были размещены некомпактно, управление столь крупным хозяйством было сложным и малоэффективным. Поэтому в 1961 году началось его разукрупнение. В 2005 году из состава учхоза был выделен совхоз </w:t>
      </w:r>
      <w:r w:rsidR="007C55F0">
        <w:rPr>
          <w:color w:val="000000"/>
          <w:szCs w:val="28"/>
        </w:rPr>
        <w:t>«</w:t>
      </w:r>
      <w:r w:rsidR="007C55F0" w:rsidRPr="00033776">
        <w:rPr>
          <w:color w:val="000000"/>
          <w:szCs w:val="28"/>
        </w:rPr>
        <w:t>Б</w:t>
      </w:r>
      <w:r w:rsidRPr="00033776">
        <w:rPr>
          <w:color w:val="000000"/>
          <w:szCs w:val="28"/>
        </w:rPr>
        <w:t>арнаульский</w:t>
      </w:r>
      <w:r w:rsidR="007C55F0">
        <w:rPr>
          <w:color w:val="000000"/>
          <w:szCs w:val="28"/>
        </w:rPr>
        <w:t>»</w:t>
      </w:r>
      <w:r w:rsidR="007C55F0" w:rsidRPr="00033776">
        <w:rPr>
          <w:color w:val="000000"/>
          <w:szCs w:val="28"/>
        </w:rPr>
        <w:t>,</w:t>
      </w:r>
      <w:r w:rsidRPr="00033776">
        <w:rPr>
          <w:color w:val="000000"/>
          <w:szCs w:val="28"/>
        </w:rPr>
        <w:t xml:space="preserve"> в результате чего земельная площадь учхоза сократилась почти в 2 раза.</w:t>
      </w:r>
    </w:p>
    <w:p w:rsidR="00EA248B" w:rsidRPr="00033776" w:rsidRDefault="00EA248B" w:rsidP="00033776">
      <w:pPr>
        <w:spacing w:line="360" w:lineRule="auto"/>
        <w:ind w:firstLine="709"/>
        <w:rPr>
          <w:color w:val="000000"/>
          <w:szCs w:val="28"/>
        </w:rPr>
      </w:pPr>
      <w:r w:rsidRPr="00033776">
        <w:rPr>
          <w:color w:val="000000"/>
          <w:szCs w:val="28"/>
        </w:rPr>
        <w:t xml:space="preserve">В настоящее время общая земельная площадь учхоза </w:t>
      </w:r>
      <w:r w:rsidR="007C55F0">
        <w:rPr>
          <w:color w:val="000000"/>
          <w:szCs w:val="28"/>
        </w:rPr>
        <w:t>«</w:t>
      </w:r>
      <w:r w:rsidR="007C55F0" w:rsidRPr="00033776">
        <w:rPr>
          <w:color w:val="000000"/>
          <w:szCs w:val="28"/>
        </w:rPr>
        <w:t>П</w:t>
      </w:r>
      <w:r w:rsidRPr="00033776">
        <w:rPr>
          <w:color w:val="000000"/>
          <w:szCs w:val="28"/>
        </w:rPr>
        <w:t>ригородное</w:t>
      </w:r>
      <w:r w:rsidR="007C55F0">
        <w:rPr>
          <w:color w:val="000000"/>
          <w:szCs w:val="28"/>
        </w:rPr>
        <w:t>»</w:t>
      </w:r>
      <w:r w:rsidR="007C55F0" w:rsidRPr="00033776">
        <w:rPr>
          <w:color w:val="000000"/>
          <w:szCs w:val="28"/>
        </w:rPr>
        <w:t xml:space="preserve"> </w:t>
      </w:r>
      <w:r w:rsidRPr="00033776">
        <w:rPr>
          <w:color w:val="000000"/>
          <w:szCs w:val="28"/>
        </w:rPr>
        <w:t xml:space="preserve">составляет </w:t>
      </w:r>
      <w:smartTag w:uri="urn:schemas-microsoft-com:office:smarttags" w:element="metricconverter">
        <w:smartTagPr>
          <w:attr w:name="ProductID" w:val="10429 га"/>
        </w:smartTagPr>
        <w:r w:rsidRPr="00033776">
          <w:rPr>
            <w:color w:val="000000"/>
            <w:szCs w:val="28"/>
          </w:rPr>
          <w:t>10429 га</w:t>
        </w:r>
      </w:smartTag>
      <w:r w:rsidRPr="00033776">
        <w:rPr>
          <w:color w:val="000000"/>
          <w:szCs w:val="28"/>
        </w:rPr>
        <w:t xml:space="preserve">, в том числе </w:t>
      </w:r>
      <w:smartTag w:uri="urn:schemas-microsoft-com:office:smarttags" w:element="metricconverter">
        <w:smartTagPr>
          <w:attr w:name="ProductID" w:val="9144 га"/>
        </w:smartTagPr>
        <w:r w:rsidRPr="00033776">
          <w:rPr>
            <w:color w:val="000000"/>
            <w:szCs w:val="28"/>
          </w:rPr>
          <w:t>9144 га</w:t>
        </w:r>
      </w:smartTag>
      <w:r w:rsidRPr="00033776">
        <w:rPr>
          <w:color w:val="000000"/>
          <w:szCs w:val="28"/>
        </w:rPr>
        <w:t xml:space="preserve"> сельскохозяйственных угодий, из них </w:t>
      </w:r>
      <w:smartTag w:uri="urn:schemas-microsoft-com:office:smarttags" w:element="metricconverter">
        <w:smartTagPr>
          <w:attr w:name="ProductID" w:val="7209 га"/>
        </w:smartTagPr>
        <w:r w:rsidRPr="00033776">
          <w:rPr>
            <w:color w:val="000000"/>
            <w:szCs w:val="28"/>
          </w:rPr>
          <w:t>7209 га</w:t>
        </w:r>
      </w:smartTag>
      <w:r w:rsidRPr="00033776">
        <w:rPr>
          <w:color w:val="000000"/>
          <w:szCs w:val="28"/>
        </w:rPr>
        <w:t xml:space="preserve"> занимает пашня. Такая структура землепользования свидетельствует о высокой степени использования земли.</w:t>
      </w:r>
    </w:p>
    <w:p w:rsidR="00EA248B" w:rsidRPr="00033776" w:rsidRDefault="00EA248B" w:rsidP="00033776">
      <w:pPr>
        <w:spacing w:line="360" w:lineRule="auto"/>
        <w:ind w:firstLine="709"/>
        <w:rPr>
          <w:color w:val="000000"/>
          <w:szCs w:val="28"/>
        </w:rPr>
      </w:pPr>
      <w:r w:rsidRPr="00033776">
        <w:rPr>
          <w:color w:val="000000"/>
          <w:szCs w:val="28"/>
        </w:rPr>
        <w:t>Земельные угодья представлены преимущественно среднесуглинистыми выщелоченными черноземами и серыми лесными почвами.</w:t>
      </w:r>
    </w:p>
    <w:p w:rsidR="00EA248B" w:rsidRPr="00033776" w:rsidRDefault="00EA248B" w:rsidP="00033776">
      <w:pPr>
        <w:spacing w:line="360" w:lineRule="auto"/>
        <w:ind w:firstLine="709"/>
        <w:rPr>
          <w:color w:val="000000"/>
          <w:szCs w:val="28"/>
        </w:rPr>
      </w:pPr>
      <w:r w:rsidRPr="00033776">
        <w:rPr>
          <w:color w:val="000000"/>
          <w:szCs w:val="28"/>
        </w:rPr>
        <w:t>По климатическим условиям территория учебно-опытного хозяйства относится к недостаточно увлажненной лесостепной зоне.</w:t>
      </w:r>
    </w:p>
    <w:p w:rsidR="00EA248B" w:rsidRPr="00033776" w:rsidRDefault="00EA248B" w:rsidP="00033776">
      <w:pPr>
        <w:spacing w:line="360" w:lineRule="auto"/>
        <w:ind w:firstLine="709"/>
        <w:rPr>
          <w:color w:val="000000"/>
          <w:szCs w:val="28"/>
        </w:rPr>
      </w:pPr>
      <w:r w:rsidRPr="00033776">
        <w:rPr>
          <w:color w:val="000000"/>
          <w:szCs w:val="28"/>
        </w:rPr>
        <w:t>Расположение хозяйства благоприятно. Транспортные пути соединяют хозяйство с городом Барнаулом и другими населенными пунктами.</w:t>
      </w:r>
    </w:p>
    <w:p w:rsidR="00EA248B" w:rsidRPr="00033776" w:rsidRDefault="00EA248B" w:rsidP="00033776">
      <w:pPr>
        <w:pStyle w:val="a4"/>
        <w:spacing w:after="0"/>
        <w:ind w:firstLine="709"/>
        <w:rPr>
          <w:color w:val="000000"/>
          <w:szCs w:val="28"/>
        </w:rPr>
      </w:pPr>
      <w:r w:rsidRPr="00033776">
        <w:rPr>
          <w:color w:val="000000"/>
          <w:szCs w:val="28"/>
        </w:rPr>
        <w:t xml:space="preserve">Место нахождения учхоза: </w:t>
      </w:r>
      <w:smartTag w:uri="urn:schemas-microsoft-com:office:smarttags" w:element="metricconverter">
        <w:smartTagPr>
          <w:attr w:name="ProductID" w:val="656022, г"/>
        </w:smartTagPr>
        <w:r w:rsidRPr="00033776">
          <w:rPr>
            <w:color w:val="000000"/>
            <w:szCs w:val="28"/>
          </w:rPr>
          <w:t>656022, г</w:t>
        </w:r>
      </w:smartTag>
      <w:r w:rsidRPr="00033776">
        <w:rPr>
          <w:color w:val="000000"/>
          <w:szCs w:val="28"/>
        </w:rPr>
        <w:t>. Барнаул</w:t>
      </w:r>
      <w:r w:rsidR="001173D5">
        <w:rPr>
          <w:color w:val="000000"/>
          <w:szCs w:val="28"/>
        </w:rPr>
        <w:t>-</w:t>
      </w:r>
      <w:r w:rsidR="007C55F0" w:rsidRPr="00033776">
        <w:rPr>
          <w:color w:val="000000"/>
          <w:szCs w:val="28"/>
        </w:rPr>
        <w:t>2</w:t>
      </w:r>
      <w:r w:rsidRPr="00033776">
        <w:rPr>
          <w:color w:val="000000"/>
          <w:szCs w:val="28"/>
        </w:rPr>
        <w:t>2, п. Пригородный.</w:t>
      </w:r>
    </w:p>
    <w:p w:rsidR="00EA248B" w:rsidRPr="00033776" w:rsidRDefault="00EA248B" w:rsidP="00033776">
      <w:pPr>
        <w:pStyle w:val="a4"/>
        <w:spacing w:after="0"/>
        <w:ind w:firstLine="709"/>
        <w:rPr>
          <w:color w:val="000000"/>
          <w:szCs w:val="28"/>
        </w:rPr>
      </w:pPr>
      <w:r w:rsidRPr="00033776">
        <w:rPr>
          <w:color w:val="000000"/>
          <w:szCs w:val="28"/>
        </w:rPr>
        <w:t>Полное</w:t>
      </w:r>
      <w:r w:rsidRPr="00033776">
        <w:rPr>
          <w:color w:val="000000"/>
        </w:rPr>
        <w:t xml:space="preserve"> официальное наименование хозяйства: федеральное государственное </w:t>
      </w:r>
      <w:r w:rsidRPr="00033776">
        <w:rPr>
          <w:color w:val="000000"/>
          <w:szCs w:val="28"/>
        </w:rPr>
        <w:t xml:space="preserve">предприятие учебно-опытное хозяйство </w:t>
      </w:r>
      <w:r w:rsidR="007C55F0">
        <w:rPr>
          <w:color w:val="000000"/>
          <w:szCs w:val="28"/>
        </w:rPr>
        <w:t>«</w:t>
      </w:r>
      <w:r w:rsidR="007C55F0" w:rsidRPr="00033776">
        <w:rPr>
          <w:color w:val="000000"/>
          <w:szCs w:val="28"/>
        </w:rPr>
        <w:t>П</w:t>
      </w:r>
      <w:r w:rsidRPr="00033776">
        <w:rPr>
          <w:color w:val="000000"/>
          <w:szCs w:val="28"/>
        </w:rPr>
        <w:t>ригородное</w:t>
      </w:r>
      <w:r w:rsidR="007C55F0">
        <w:rPr>
          <w:color w:val="000000"/>
          <w:szCs w:val="28"/>
        </w:rPr>
        <w:t>»</w:t>
      </w:r>
      <w:r w:rsidR="007C55F0" w:rsidRPr="00033776">
        <w:rPr>
          <w:color w:val="000000"/>
          <w:szCs w:val="28"/>
        </w:rPr>
        <w:t xml:space="preserve"> </w:t>
      </w:r>
      <w:r w:rsidRPr="00033776">
        <w:rPr>
          <w:color w:val="000000"/>
          <w:szCs w:val="28"/>
        </w:rPr>
        <w:t>Алтайского государственного аграрного университета.</w:t>
      </w:r>
    </w:p>
    <w:p w:rsidR="00EA248B" w:rsidRPr="00033776" w:rsidRDefault="00EA248B" w:rsidP="00033776">
      <w:pPr>
        <w:pStyle w:val="a4"/>
        <w:spacing w:after="0"/>
        <w:ind w:firstLine="709"/>
        <w:rPr>
          <w:color w:val="000000"/>
          <w:szCs w:val="28"/>
        </w:rPr>
      </w:pPr>
      <w:r w:rsidRPr="00033776">
        <w:rPr>
          <w:color w:val="000000"/>
          <w:szCs w:val="28"/>
        </w:rPr>
        <w:t xml:space="preserve">Краткое наименование: учхоз </w:t>
      </w:r>
      <w:r w:rsidR="007C55F0">
        <w:rPr>
          <w:color w:val="000000"/>
          <w:szCs w:val="28"/>
        </w:rPr>
        <w:t>«</w:t>
      </w:r>
      <w:r w:rsidR="007C55F0" w:rsidRPr="00033776">
        <w:rPr>
          <w:color w:val="000000"/>
          <w:szCs w:val="28"/>
        </w:rPr>
        <w:t>П</w:t>
      </w:r>
      <w:r w:rsidRPr="00033776">
        <w:rPr>
          <w:color w:val="000000"/>
          <w:szCs w:val="28"/>
        </w:rPr>
        <w:t>ригородное</w:t>
      </w:r>
      <w:r w:rsidR="007C55F0">
        <w:rPr>
          <w:color w:val="000000"/>
          <w:szCs w:val="28"/>
        </w:rPr>
        <w:t>»</w:t>
      </w:r>
      <w:r w:rsidR="007C55F0" w:rsidRPr="00033776">
        <w:rPr>
          <w:color w:val="000000"/>
          <w:szCs w:val="28"/>
        </w:rPr>
        <w:t xml:space="preserve"> </w:t>
      </w:r>
      <w:r w:rsidRPr="00033776">
        <w:rPr>
          <w:color w:val="000000"/>
          <w:szCs w:val="28"/>
        </w:rPr>
        <w:t>АГАУ.</w:t>
      </w:r>
    </w:p>
    <w:p w:rsidR="00EA248B" w:rsidRPr="00033776" w:rsidRDefault="00EA248B" w:rsidP="00033776">
      <w:pPr>
        <w:spacing w:line="360" w:lineRule="auto"/>
        <w:ind w:firstLine="709"/>
        <w:rPr>
          <w:color w:val="000000"/>
          <w:szCs w:val="28"/>
        </w:rPr>
      </w:pPr>
      <w:r w:rsidRPr="00033776">
        <w:rPr>
          <w:color w:val="000000"/>
          <w:szCs w:val="28"/>
        </w:rPr>
        <w:t>Имущество учхоза является федеральной собственностью и закреплено за ним на праве хозяйственного ведения.</w:t>
      </w:r>
    </w:p>
    <w:p w:rsidR="00EA248B" w:rsidRPr="00033776" w:rsidRDefault="00EA248B" w:rsidP="00033776">
      <w:pPr>
        <w:spacing w:line="360" w:lineRule="auto"/>
        <w:ind w:firstLine="709"/>
        <w:rPr>
          <w:color w:val="000000"/>
          <w:szCs w:val="28"/>
        </w:rPr>
      </w:pPr>
      <w:r w:rsidRPr="00033776">
        <w:rPr>
          <w:color w:val="000000"/>
          <w:szCs w:val="28"/>
        </w:rPr>
        <w:t>Учредителем учхоза является Минсельхозпрод России.</w:t>
      </w:r>
    </w:p>
    <w:p w:rsidR="00EA248B" w:rsidRPr="00033776" w:rsidRDefault="00EA248B" w:rsidP="00033776">
      <w:pPr>
        <w:spacing w:line="360" w:lineRule="auto"/>
        <w:ind w:firstLine="709"/>
        <w:rPr>
          <w:color w:val="000000"/>
          <w:szCs w:val="28"/>
        </w:rPr>
      </w:pPr>
      <w:r w:rsidRPr="00033776">
        <w:rPr>
          <w:color w:val="000000"/>
          <w:szCs w:val="28"/>
        </w:rPr>
        <w:t>Являясь учебно-опытным хозяйством вуза, учхоз выполняет функции базового для практической подготовки студентов, переподготовки и повышения квалификации специалистов и проведения научно-исследовательской работы вуза.</w:t>
      </w:r>
    </w:p>
    <w:p w:rsidR="00033776" w:rsidRDefault="00EA248B" w:rsidP="00033776">
      <w:pPr>
        <w:spacing w:line="360" w:lineRule="auto"/>
        <w:ind w:firstLine="709"/>
        <w:rPr>
          <w:color w:val="000000"/>
          <w:szCs w:val="28"/>
        </w:rPr>
      </w:pPr>
      <w:r w:rsidRPr="00033776">
        <w:rPr>
          <w:color w:val="000000"/>
          <w:szCs w:val="28"/>
        </w:rPr>
        <w:t xml:space="preserve">Учхоз </w:t>
      </w:r>
      <w:r w:rsidR="007C55F0">
        <w:rPr>
          <w:color w:val="000000"/>
          <w:szCs w:val="28"/>
        </w:rPr>
        <w:t>«</w:t>
      </w:r>
      <w:r w:rsidR="007C55F0" w:rsidRPr="00033776">
        <w:rPr>
          <w:color w:val="000000"/>
          <w:szCs w:val="28"/>
        </w:rPr>
        <w:t>П</w:t>
      </w:r>
      <w:r w:rsidRPr="00033776">
        <w:rPr>
          <w:color w:val="000000"/>
          <w:szCs w:val="28"/>
        </w:rPr>
        <w:t>ригородное</w:t>
      </w:r>
      <w:r w:rsidR="007C55F0">
        <w:rPr>
          <w:color w:val="000000"/>
          <w:szCs w:val="28"/>
        </w:rPr>
        <w:t>»</w:t>
      </w:r>
      <w:r w:rsidR="007C55F0" w:rsidRPr="00033776">
        <w:rPr>
          <w:color w:val="000000"/>
          <w:szCs w:val="28"/>
        </w:rPr>
        <w:t xml:space="preserve"> </w:t>
      </w:r>
      <w:r w:rsidRPr="00033776">
        <w:rPr>
          <w:color w:val="000000"/>
          <w:szCs w:val="28"/>
        </w:rPr>
        <w:t>выполняет следующие задачи:</w:t>
      </w:r>
    </w:p>
    <w:p w:rsidR="00033776" w:rsidRDefault="00EA248B" w:rsidP="00033776">
      <w:pPr>
        <w:numPr>
          <w:ilvl w:val="0"/>
          <w:numId w:val="2"/>
        </w:numPr>
        <w:tabs>
          <w:tab w:val="clear" w:pos="567"/>
          <w:tab w:val="left" w:pos="900"/>
        </w:tabs>
        <w:spacing w:line="360" w:lineRule="auto"/>
        <w:ind w:firstLine="709"/>
        <w:rPr>
          <w:color w:val="000000"/>
          <w:szCs w:val="28"/>
        </w:rPr>
      </w:pPr>
      <w:r w:rsidRPr="00033776">
        <w:rPr>
          <w:color w:val="000000"/>
          <w:szCs w:val="28"/>
        </w:rPr>
        <w:t>обеспечивает условия для практического обучения студентов;</w:t>
      </w:r>
    </w:p>
    <w:p w:rsidR="00033776" w:rsidRDefault="00EA248B" w:rsidP="00033776">
      <w:pPr>
        <w:numPr>
          <w:ilvl w:val="0"/>
          <w:numId w:val="2"/>
        </w:numPr>
        <w:tabs>
          <w:tab w:val="clear" w:pos="567"/>
          <w:tab w:val="left" w:pos="900"/>
        </w:tabs>
        <w:spacing w:line="360" w:lineRule="auto"/>
        <w:ind w:firstLine="709"/>
        <w:rPr>
          <w:color w:val="000000"/>
          <w:szCs w:val="28"/>
        </w:rPr>
      </w:pPr>
      <w:r w:rsidRPr="00033776">
        <w:rPr>
          <w:color w:val="000000"/>
          <w:szCs w:val="28"/>
        </w:rPr>
        <w:t>производит сельскохозяйственную продукцию на основе использования современных научно-технических достижений и зональных аграрных технологий;</w:t>
      </w:r>
    </w:p>
    <w:p w:rsidR="00033776" w:rsidRDefault="00EA248B" w:rsidP="00033776">
      <w:pPr>
        <w:numPr>
          <w:ilvl w:val="0"/>
          <w:numId w:val="2"/>
        </w:numPr>
        <w:tabs>
          <w:tab w:val="clear" w:pos="567"/>
          <w:tab w:val="left" w:pos="900"/>
        </w:tabs>
        <w:spacing w:line="360" w:lineRule="auto"/>
        <w:ind w:firstLine="709"/>
        <w:rPr>
          <w:color w:val="000000"/>
          <w:szCs w:val="28"/>
        </w:rPr>
      </w:pPr>
      <w:r w:rsidRPr="00033776">
        <w:rPr>
          <w:color w:val="000000"/>
          <w:szCs w:val="28"/>
        </w:rPr>
        <w:t>создает условия для проведения научных исследований, производственных испытаний новых научных разработок;</w:t>
      </w:r>
    </w:p>
    <w:p w:rsidR="00EA248B" w:rsidRPr="00033776" w:rsidRDefault="00EA248B" w:rsidP="00033776">
      <w:pPr>
        <w:numPr>
          <w:ilvl w:val="0"/>
          <w:numId w:val="2"/>
        </w:numPr>
        <w:tabs>
          <w:tab w:val="clear" w:pos="567"/>
          <w:tab w:val="num" w:pos="900"/>
        </w:tabs>
        <w:spacing w:line="360" w:lineRule="auto"/>
        <w:ind w:firstLine="709"/>
        <w:rPr>
          <w:color w:val="000000"/>
          <w:szCs w:val="28"/>
        </w:rPr>
      </w:pPr>
      <w:r w:rsidRPr="00033776">
        <w:rPr>
          <w:color w:val="000000"/>
          <w:szCs w:val="28"/>
        </w:rPr>
        <w:t>производит наукоёмкую продукцию: элитные семена зерновых и кормовых культур, племенной молодняк крупного рогатого скота.</w:t>
      </w:r>
    </w:p>
    <w:p w:rsidR="00EA248B" w:rsidRPr="00033776" w:rsidRDefault="00EA248B" w:rsidP="00033776">
      <w:pPr>
        <w:spacing w:line="360" w:lineRule="auto"/>
        <w:ind w:firstLine="709"/>
        <w:rPr>
          <w:color w:val="000000"/>
          <w:szCs w:val="28"/>
        </w:rPr>
      </w:pPr>
      <w:r w:rsidRPr="00033776">
        <w:rPr>
          <w:color w:val="000000"/>
          <w:szCs w:val="28"/>
        </w:rPr>
        <w:t>Уставный фонд учхоза по состоянию на момент регистрации составляет 22000000 (двадцать два миллиона рублей).</w:t>
      </w:r>
    </w:p>
    <w:p w:rsidR="00033776" w:rsidRDefault="00EA248B" w:rsidP="00033776">
      <w:pPr>
        <w:spacing w:line="360" w:lineRule="auto"/>
        <w:ind w:firstLine="709"/>
        <w:rPr>
          <w:color w:val="000000"/>
          <w:szCs w:val="28"/>
        </w:rPr>
      </w:pPr>
      <w:r w:rsidRPr="00033776">
        <w:rPr>
          <w:color w:val="000000"/>
          <w:szCs w:val="28"/>
        </w:rPr>
        <w:t>Источниками формирования имущества учхоза, находящегося в его самостоятельном распоряжении, являются:</w:t>
      </w:r>
    </w:p>
    <w:p w:rsidR="00033776" w:rsidRDefault="00EA248B" w:rsidP="00033776">
      <w:pPr>
        <w:numPr>
          <w:ilvl w:val="0"/>
          <w:numId w:val="3"/>
        </w:numPr>
        <w:tabs>
          <w:tab w:val="clear" w:pos="567"/>
          <w:tab w:val="num" w:pos="900"/>
        </w:tabs>
        <w:spacing w:line="360" w:lineRule="auto"/>
        <w:ind w:firstLine="709"/>
        <w:rPr>
          <w:color w:val="000000"/>
          <w:szCs w:val="28"/>
        </w:rPr>
      </w:pPr>
      <w:r w:rsidRPr="00033776">
        <w:rPr>
          <w:color w:val="000000"/>
          <w:szCs w:val="28"/>
        </w:rPr>
        <w:t>денежные средства, имущество и иные объекты собственности, переданные физическими и юридическими лицами в форме дара, пожертвования, целевого взноса или по завещанию;</w:t>
      </w:r>
    </w:p>
    <w:p w:rsidR="00EA248B" w:rsidRPr="00033776" w:rsidRDefault="00EA248B" w:rsidP="00033776">
      <w:pPr>
        <w:numPr>
          <w:ilvl w:val="0"/>
          <w:numId w:val="3"/>
        </w:numPr>
        <w:tabs>
          <w:tab w:val="clear" w:pos="567"/>
          <w:tab w:val="num" w:pos="900"/>
        </w:tabs>
        <w:spacing w:line="360" w:lineRule="auto"/>
        <w:ind w:firstLine="709"/>
        <w:rPr>
          <w:color w:val="000000"/>
          <w:szCs w:val="28"/>
        </w:rPr>
      </w:pPr>
      <w:r w:rsidRPr="00033776">
        <w:rPr>
          <w:color w:val="000000"/>
          <w:szCs w:val="28"/>
        </w:rPr>
        <w:t>иные источники, не запрещенные действующим законодательством.</w:t>
      </w:r>
    </w:p>
    <w:p w:rsidR="00EA248B" w:rsidRPr="00033776" w:rsidRDefault="00EA248B" w:rsidP="00033776">
      <w:pPr>
        <w:spacing w:line="360" w:lineRule="auto"/>
        <w:ind w:firstLine="709"/>
        <w:rPr>
          <w:color w:val="000000"/>
          <w:szCs w:val="28"/>
        </w:rPr>
      </w:pPr>
      <w:r w:rsidRPr="00033776">
        <w:rPr>
          <w:color w:val="000000"/>
          <w:szCs w:val="28"/>
        </w:rPr>
        <w:t>Учхоз самостоятельно распоряжается продукцией, полученной в результате хозяйственной деятельности, прибылью.</w:t>
      </w:r>
    </w:p>
    <w:p w:rsidR="00EA248B" w:rsidRPr="00033776" w:rsidRDefault="00EA248B" w:rsidP="00033776">
      <w:pPr>
        <w:spacing w:line="360" w:lineRule="auto"/>
        <w:ind w:firstLine="709"/>
        <w:rPr>
          <w:color w:val="000000"/>
          <w:szCs w:val="28"/>
        </w:rPr>
      </w:pPr>
      <w:r w:rsidRPr="00033776">
        <w:rPr>
          <w:color w:val="000000"/>
          <w:szCs w:val="28"/>
        </w:rPr>
        <w:t>Контроль и ревизия учебной и научно-исследовательской деятельности осуществляется Алтайским государственным аграрным университетом.</w:t>
      </w:r>
    </w:p>
    <w:p w:rsidR="00EA248B" w:rsidRPr="00033776" w:rsidRDefault="00EA248B" w:rsidP="00033776">
      <w:pPr>
        <w:spacing w:line="360" w:lineRule="auto"/>
        <w:ind w:firstLine="709"/>
        <w:rPr>
          <w:color w:val="000000"/>
          <w:szCs w:val="28"/>
        </w:rPr>
      </w:pPr>
      <w:r w:rsidRPr="00033776">
        <w:rPr>
          <w:color w:val="000000"/>
          <w:szCs w:val="28"/>
        </w:rPr>
        <w:t>Комплексная ревизия финансово-хозяйственной деятельности учхоза (аудиторская проверка) проводится органом, уполномоченным собственником, не чаще, чем один раз в год.</w:t>
      </w:r>
    </w:p>
    <w:p w:rsidR="00EA248B" w:rsidRPr="00033776" w:rsidRDefault="00EA248B" w:rsidP="00033776">
      <w:pPr>
        <w:spacing w:line="360" w:lineRule="auto"/>
        <w:ind w:firstLine="709"/>
        <w:rPr>
          <w:color w:val="000000"/>
          <w:szCs w:val="28"/>
        </w:rPr>
      </w:pPr>
      <w:r w:rsidRPr="00033776">
        <w:rPr>
          <w:color w:val="000000"/>
          <w:szCs w:val="28"/>
        </w:rPr>
        <w:t>Руководителем учхоза является директор, который назначается и освобождается от должности Министерством сельского хозяйства и продовольствия Российской Федерации по представлению вуза.</w:t>
      </w:r>
    </w:p>
    <w:p w:rsidR="00EA248B" w:rsidRPr="00033776" w:rsidRDefault="00EA248B" w:rsidP="00033776">
      <w:pPr>
        <w:spacing w:line="360" w:lineRule="auto"/>
        <w:ind w:firstLine="709"/>
        <w:rPr>
          <w:color w:val="000000"/>
          <w:szCs w:val="28"/>
        </w:rPr>
      </w:pPr>
      <w:r w:rsidRPr="00033776">
        <w:rPr>
          <w:color w:val="000000"/>
          <w:szCs w:val="28"/>
        </w:rPr>
        <w:t xml:space="preserve">Учхоз </w:t>
      </w:r>
      <w:r w:rsidR="007C55F0">
        <w:rPr>
          <w:color w:val="000000"/>
          <w:szCs w:val="28"/>
        </w:rPr>
        <w:t>«</w:t>
      </w:r>
      <w:r w:rsidR="007C55F0" w:rsidRPr="00033776">
        <w:rPr>
          <w:color w:val="000000"/>
          <w:szCs w:val="28"/>
        </w:rPr>
        <w:t>П</w:t>
      </w:r>
      <w:r w:rsidRPr="00033776">
        <w:rPr>
          <w:color w:val="000000"/>
          <w:szCs w:val="28"/>
        </w:rPr>
        <w:t>ригородное</w:t>
      </w:r>
      <w:r w:rsidR="007C55F0">
        <w:rPr>
          <w:color w:val="000000"/>
          <w:szCs w:val="28"/>
        </w:rPr>
        <w:t>»</w:t>
      </w:r>
      <w:r w:rsidR="007C55F0" w:rsidRPr="00033776">
        <w:rPr>
          <w:color w:val="000000"/>
          <w:szCs w:val="28"/>
        </w:rPr>
        <w:t xml:space="preserve"> </w:t>
      </w:r>
      <w:r w:rsidRPr="00033776">
        <w:rPr>
          <w:color w:val="000000"/>
          <w:szCs w:val="28"/>
        </w:rPr>
        <w:t>является довольно крупным хозяйством, о чем свидетельствуют показатели таблицы 1.</w:t>
      </w:r>
    </w:p>
    <w:p w:rsidR="00EA248B" w:rsidRPr="00033776" w:rsidRDefault="00EA248B" w:rsidP="00033776">
      <w:pPr>
        <w:spacing w:line="360" w:lineRule="auto"/>
        <w:ind w:firstLine="709"/>
        <w:rPr>
          <w:color w:val="000000"/>
        </w:rPr>
      </w:pPr>
    </w:p>
    <w:p w:rsidR="00EA248B" w:rsidRPr="00033776" w:rsidRDefault="00EA248B" w:rsidP="00033776">
      <w:pPr>
        <w:spacing w:line="360" w:lineRule="auto"/>
        <w:ind w:firstLine="709"/>
        <w:rPr>
          <w:color w:val="000000"/>
        </w:rPr>
      </w:pPr>
      <w:r w:rsidRPr="00033776">
        <w:rPr>
          <w:color w:val="000000"/>
        </w:rPr>
        <w:t>Таблица 1 – Размеры производства уч</w:t>
      </w:r>
      <w:r w:rsidR="000F479C" w:rsidRPr="00033776">
        <w:rPr>
          <w:color w:val="000000"/>
        </w:rPr>
        <w:t xml:space="preserve">ебно-опытного </w:t>
      </w:r>
      <w:r w:rsidRPr="00033776">
        <w:rPr>
          <w:color w:val="000000"/>
        </w:rPr>
        <w:t>хоз</w:t>
      </w:r>
      <w:r w:rsidR="000F479C" w:rsidRPr="00033776">
        <w:rPr>
          <w:color w:val="000000"/>
        </w:rPr>
        <w:t>яйств</w:t>
      </w:r>
      <w:r w:rsidRPr="00033776">
        <w:rPr>
          <w:color w:val="000000"/>
        </w:rPr>
        <w:t xml:space="preserve">а </w:t>
      </w:r>
      <w:r w:rsidR="007C55F0">
        <w:rPr>
          <w:color w:val="000000"/>
        </w:rPr>
        <w:t>«</w:t>
      </w:r>
      <w:r w:rsidR="007C55F0" w:rsidRPr="00033776">
        <w:rPr>
          <w:color w:val="000000"/>
        </w:rPr>
        <w:t>П</w:t>
      </w:r>
      <w:r w:rsidRPr="00033776">
        <w:rPr>
          <w:color w:val="000000"/>
        </w:rPr>
        <w:t>ригородное</w:t>
      </w:r>
      <w:r w:rsidR="007C55F0">
        <w:rPr>
          <w:color w:val="000000"/>
        </w:rPr>
        <w:t>»</w:t>
      </w:r>
      <w:r w:rsidR="007C55F0" w:rsidRPr="00033776">
        <w:rPr>
          <w:color w:val="000000"/>
        </w:rPr>
        <w:t xml:space="preserve"> </w:t>
      </w:r>
      <w:r w:rsidRPr="00033776">
        <w:rPr>
          <w:color w:val="000000"/>
        </w:rPr>
        <w:t>за 2005</w:t>
      </w:r>
      <w:r w:rsidR="007C55F0">
        <w:rPr>
          <w:color w:val="000000"/>
        </w:rPr>
        <w:t>–</w:t>
      </w:r>
      <w:r w:rsidR="007C55F0" w:rsidRPr="00033776">
        <w:rPr>
          <w:color w:val="000000"/>
        </w:rPr>
        <w:t>2</w:t>
      </w:r>
      <w:r w:rsidRPr="00033776">
        <w:rPr>
          <w:color w:val="000000"/>
        </w:rPr>
        <w:t>007 гг.</w:t>
      </w:r>
    </w:p>
    <w:tbl>
      <w:tblPr>
        <w:tblW w:w="9049" w:type="dxa"/>
        <w:tblInd w:w="2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684"/>
        <w:gridCol w:w="3656"/>
        <w:gridCol w:w="1260"/>
        <w:gridCol w:w="1106"/>
        <w:gridCol w:w="966"/>
        <w:gridCol w:w="1377"/>
      </w:tblGrid>
      <w:tr w:rsidR="00EA248B" w:rsidRPr="00E9331B" w:rsidTr="00E9331B">
        <w:trPr>
          <w:cantSplit/>
          <w:trHeight w:val="442"/>
        </w:trPr>
        <w:tc>
          <w:tcPr>
            <w:tcW w:w="378" w:type="pct"/>
            <w:shd w:val="clear" w:color="auto" w:fill="auto"/>
          </w:tcPr>
          <w:p w:rsidR="00EA248B" w:rsidRPr="00E9331B" w:rsidRDefault="00EA248B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№ п/п</w:t>
            </w:r>
          </w:p>
        </w:tc>
        <w:tc>
          <w:tcPr>
            <w:tcW w:w="2020" w:type="pct"/>
            <w:shd w:val="clear" w:color="auto" w:fill="auto"/>
          </w:tcPr>
          <w:p w:rsidR="00EA248B" w:rsidRPr="00E9331B" w:rsidRDefault="00EA248B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Показатели</w:t>
            </w:r>
          </w:p>
        </w:tc>
        <w:tc>
          <w:tcPr>
            <w:tcW w:w="696" w:type="pct"/>
            <w:shd w:val="clear" w:color="auto" w:fill="auto"/>
          </w:tcPr>
          <w:p w:rsidR="00EA248B" w:rsidRPr="00E9331B" w:rsidRDefault="00EA248B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2005</w:t>
            </w:r>
            <w:r w:rsidR="002836BA" w:rsidRPr="00E9331B">
              <w:rPr>
                <w:color w:val="000000"/>
                <w:sz w:val="20"/>
                <w:szCs w:val="22"/>
              </w:rPr>
              <w:t xml:space="preserve"> </w:t>
            </w:r>
            <w:r w:rsidRPr="00E9331B">
              <w:rPr>
                <w:color w:val="000000"/>
                <w:sz w:val="20"/>
                <w:szCs w:val="22"/>
              </w:rPr>
              <w:t>г.</w:t>
            </w:r>
          </w:p>
        </w:tc>
        <w:tc>
          <w:tcPr>
            <w:tcW w:w="611" w:type="pct"/>
            <w:shd w:val="clear" w:color="auto" w:fill="auto"/>
          </w:tcPr>
          <w:p w:rsidR="00EA248B" w:rsidRPr="00E9331B" w:rsidRDefault="00EA248B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2006</w:t>
            </w:r>
            <w:r w:rsidR="002836BA" w:rsidRPr="00E9331B">
              <w:rPr>
                <w:color w:val="000000"/>
                <w:sz w:val="20"/>
                <w:szCs w:val="22"/>
              </w:rPr>
              <w:t xml:space="preserve"> </w:t>
            </w:r>
            <w:r w:rsidRPr="00E9331B">
              <w:rPr>
                <w:color w:val="000000"/>
                <w:sz w:val="20"/>
                <w:szCs w:val="22"/>
              </w:rPr>
              <w:t>г.</w:t>
            </w:r>
          </w:p>
        </w:tc>
        <w:tc>
          <w:tcPr>
            <w:tcW w:w="534" w:type="pct"/>
            <w:shd w:val="clear" w:color="auto" w:fill="auto"/>
          </w:tcPr>
          <w:p w:rsidR="00EA248B" w:rsidRPr="00E9331B" w:rsidRDefault="00EA248B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2007</w:t>
            </w:r>
            <w:r w:rsidR="002836BA" w:rsidRPr="00E9331B">
              <w:rPr>
                <w:color w:val="000000"/>
                <w:sz w:val="20"/>
                <w:szCs w:val="22"/>
              </w:rPr>
              <w:t xml:space="preserve"> </w:t>
            </w:r>
            <w:r w:rsidRPr="00E9331B">
              <w:rPr>
                <w:color w:val="000000"/>
                <w:sz w:val="20"/>
                <w:szCs w:val="22"/>
              </w:rPr>
              <w:t>г.</w:t>
            </w:r>
          </w:p>
        </w:tc>
        <w:tc>
          <w:tcPr>
            <w:tcW w:w="761" w:type="pct"/>
            <w:shd w:val="clear" w:color="auto" w:fill="auto"/>
          </w:tcPr>
          <w:p w:rsidR="00EA248B" w:rsidRPr="00E9331B" w:rsidRDefault="00EA248B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В среднем за 3 года</w:t>
            </w:r>
          </w:p>
        </w:tc>
      </w:tr>
      <w:tr w:rsidR="00EA248B" w:rsidRPr="00E9331B" w:rsidTr="00E9331B">
        <w:trPr>
          <w:cantSplit/>
        </w:trPr>
        <w:tc>
          <w:tcPr>
            <w:tcW w:w="378" w:type="pct"/>
            <w:shd w:val="clear" w:color="auto" w:fill="auto"/>
          </w:tcPr>
          <w:p w:rsidR="00EA248B" w:rsidRPr="00E9331B" w:rsidRDefault="00EA248B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1</w:t>
            </w:r>
          </w:p>
        </w:tc>
        <w:tc>
          <w:tcPr>
            <w:tcW w:w="2020" w:type="pct"/>
            <w:shd w:val="clear" w:color="auto" w:fill="auto"/>
          </w:tcPr>
          <w:p w:rsidR="00EA248B" w:rsidRPr="00E9331B" w:rsidRDefault="00EA248B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Стоимость валовой продукции, тыс. руб.</w:t>
            </w:r>
          </w:p>
        </w:tc>
        <w:tc>
          <w:tcPr>
            <w:tcW w:w="696" w:type="pct"/>
            <w:shd w:val="clear" w:color="auto" w:fill="auto"/>
          </w:tcPr>
          <w:p w:rsidR="00EA248B" w:rsidRPr="00E9331B" w:rsidRDefault="00EA248B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66591</w:t>
            </w:r>
          </w:p>
        </w:tc>
        <w:tc>
          <w:tcPr>
            <w:tcW w:w="611" w:type="pct"/>
            <w:shd w:val="clear" w:color="auto" w:fill="auto"/>
          </w:tcPr>
          <w:p w:rsidR="00EA248B" w:rsidRPr="00E9331B" w:rsidRDefault="00EA248B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68150</w:t>
            </w:r>
          </w:p>
        </w:tc>
        <w:tc>
          <w:tcPr>
            <w:tcW w:w="534" w:type="pct"/>
            <w:shd w:val="clear" w:color="auto" w:fill="auto"/>
          </w:tcPr>
          <w:p w:rsidR="00EA248B" w:rsidRPr="00E9331B" w:rsidRDefault="00EA248B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67292</w:t>
            </w:r>
          </w:p>
        </w:tc>
        <w:tc>
          <w:tcPr>
            <w:tcW w:w="761" w:type="pct"/>
            <w:shd w:val="clear" w:color="auto" w:fill="auto"/>
          </w:tcPr>
          <w:p w:rsidR="00EA248B" w:rsidRPr="00E9331B" w:rsidRDefault="00EA248B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67344</w:t>
            </w:r>
          </w:p>
        </w:tc>
      </w:tr>
      <w:tr w:rsidR="00EA248B" w:rsidRPr="00E9331B" w:rsidTr="00E9331B">
        <w:trPr>
          <w:cantSplit/>
        </w:trPr>
        <w:tc>
          <w:tcPr>
            <w:tcW w:w="378" w:type="pct"/>
            <w:shd w:val="clear" w:color="auto" w:fill="auto"/>
          </w:tcPr>
          <w:p w:rsidR="00EA248B" w:rsidRPr="00E9331B" w:rsidRDefault="00EA248B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2</w:t>
            </w:r>
          </w:p>
        </w:tc>
        <w:tc>
          <w:tcPr>
            <w:tcW w:w="2020" w:type="pct"/>
            <w:shd w:val="clear" w:color="auto" w:fill="auto"/>
          </w:tcPr>
          <w:p w:rsidR="00EA248B" w:rsidRPr="00E9331B" w:rsidRDefault="00EA248B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Стоимость товарной продукции, тыс. руб.</w:t>
            </w:r>
          </w:p>
        </w:tc>
        <w:tc>
          <w:tcPr>
            <w:tcW w:w="696" w:type="pct"/>
            <w:shd w:val="clear" w:color="auto" w:fill="auto"/>
          </w:tcPr>
          <w:p w:rsidR="00EA248B" w:rsidRPr="00E9331B" w:rsidRDefault="00EA248B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42489</w:t>
            </w:r>
          </w:p>
        </w:tc>
        <w:tc>
          <w:tcPr>
            <w:tcW w:w="611" w:type="pct"/>
            <w:shd w:val="clear" w:color="auto" w:fill="auto"/>
          </w:tcPr>
          <w:p w:rsidR="00EA248B" w:rsidRPr="00E9331B" w:rsidRDefault="00EA248B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45376</w:t>
            </w:r>
          </w:p>
        </w:tc>
        <w:tc>
          <w:tcPr>
            <w:tcW w:w="534" w:type="pct"/>
            <w:shd w:val="clear" w:color="auto" w:fill="auto"/>
          </w:tcPr>
          <w:p w:rsidR="00EA248B" w:rsidRPr="00E9331B" w:rsidRDefault="00EA248B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48893</w:t>
            </w:r>
          </w:p>
        </w:tc>
        <w:tc>
          <w:tcPr>
            <w:tcW w:w="761" w:type="pct"/>
            <w:shd w:val="clear" w:color="auto" w:fill="auto"/>
          </w:tcPr>
          <w:p w:rsidR="00EA248B" w:rsidRPr="00E9331B" w:rsidRDefault="00EA248B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45586</w:t>
            </w:r>
          </w:p>
        </w:tc>
      </w:tr>
      <w:tr w:rsidR="00EA248B" w:rsidRPr="00E9331B" w:rsidTr="00E9331B">
        <w:trPr>
          <w:cantSplit/>
        </w:trPr>
        <w:tc>
          <w:tcPr>
            <w:tcW w:w="378" w:type="pct"/>
            <w:shd w:val="clear" w:color="auto" w:fill="auto"/>
          </w:tcPr>
          <w:p w:rsidR="00EA248B" w:rsidRPr="00E9331B" w:rsidRDefault="00EA248B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3</w:t>
            </w:r>
          </w:p>
        </w:tc>
        <w:tc>
          <w:tcPr>
            <w:tcW w:w="2020" w:type="pct"/>
            <w:shd w:val="clear" w:color="auto" w:fill="auto"/>
          </w:tcPr>
          <w:p w:rsidR="00EA248B" w:rsidRPr="00E9331B" w:rsidRDefault="00EA248B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Среднесписочная численность работников, чел.</w:t>
            </w:r>
          </w:p>
        </w:tc>
        <w:tc>
          <w:tcPr>
            <w:tcW w:w="696" w:type="pct"/>
            <w:shd w:val="clear" w:color="auto" w:fill="auto"/>
          </w:tcPr>
          <w:p w:rsidR="00EA248B" w:rsidRPr="00E9331B" w:rsidRDefault="00EA248B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308</w:t>
            </w:r>
          </w:p>
        </w:tc>
        <w:tc>
          <w:tcPr>
            <w:tcW w:w="611" w:type="pct"/>
            <w:shd w:val="clear" w:color="auto" w:fill="auto"/>
          </w:tcPr>
          <w:p w:rsidR="00EA248B" w:rsidRPr="00E9331B" w:rsidRDefault="00EA248B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286</w:t>
            </w:r>
          </w:p>
        </w:tc>
        <w:tc>
          <w:tcPr>
            <w:tcW w:w="534" w:type="pct"/>
            <w:shd w:val="clear" w:color="auto" w:fill="auto"/>
          </w:tcPr>
          <w:p w:rsidR="00EA248B" w:rsidRPr="00E9331B" w:rsidRDefault="00EA248B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261</w:t>
            </w:r>
          </w:p>
        </w:tc>
        <w:tc>
          <w:tcPr>
            <w:tcW w:w="761" w:type="pct"/>
            <w:shd w:val="clear" w:color="auto" w:fill="auto"/>
          </w:tcPr>
          <w:p w:rsidR="00EA248B" w:rsidRPr="00E9331B" w:rsidRDefault="00EA248B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285</w:t>
            </w:r>
          </w:p>
        </w:tc>
      </w:tr>
      <w:tr w:rsidR="00EA248B" w:rsidRPr="00E9331B" w:rsidTr="00E9331B">
        <w:trPr>
          <w:cantSplit/>
        </w:trPr>
        <w:tc>
          <w:tcPr>
            <w:tcW w:w="378" w:type="pct"/>
            <w:shd w:val="clear" w:color="auto" w:fill="auto"/>
          </w:tcPr>
          <w:p w:rsidR="00EA248B" w:rsidRPr="00E9331B" w:rsidRDefault="00EA248B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4</w:t>
            </w:r>
          </w:p>
        </w:tc>
        <w:tc>
          <w:tcPr>
            <w:tcW w:w="2020" w:type="pct"/>
            <w:shd w:val="clear" w:color="auto" w:fill="auto"/>
          </w:tcPr>
          <w:p w:rsidR="00EA248B" w:rsidRPr="00E9331B" w:rsidRDefault="00EA248B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Среднегодовая стоимость основных фондов, тыс. руб.</w:t>
            </w:r>
          </w:p>
        </w:tc>
        <w:tc>
          <w:tcPr>
            <w:tcW w:w="696" w:type="pct"/>
            <w:shd w:val="clear" w:color="auto" w:fill="auto"/>
          </w:tcPr>
          <w:p w:rsidR="00EA248B" w:rsidRPr="00E9331B" w:rsidRDefault="00EA248B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112421,5</w:t>
            </w:r>
          </w:p>
        </w:tc>
        <w:tc>
          <w:tcPr>
            <w:tcW w:w="611" w:type="pct"/>
            <w:shd w:val="clear" w:color="auto" w:fill="auto"/>
          </w:tcPr>
          <w:p w:rsidR="00EA248B" w:rsidRPr="00E9331B" w:rsidRDefault="00EA248B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118646,5</w:t>
            </w:r>
          </w:p>
        </w:tc>
        <w:tc>
          <w:tcPr>
            <w:tcW w:w="534" w:type="pct"/>
            <w:shd w:val="clear" w:color="auto" w:fill="auto"/>
          </w:tcPr>
          <w:p w:rsidR="00EA248B" w:rsidRPr="00E9331B" w:rsidRDefault="00EA248B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121264,0</w:t>
            </w:r>
          </w:p>
        </w:tc>
        <w:tc>
          <w:tcPr>
            <w:tcW w:w="761" w:type="pct"/>
            <w:shd w:val="clear" w:color="auto" w:fill="auto"/>
          </w:tcPr>
          <w:p w:rsidR="00EA248B" w:rsidRPr="00E9331B" w:rsidRDefault="00EA248B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117444</w:t>
            </w:r>
          </w:p>
        </w:tc>
      </w:tr>
      <w:tr w:rsidR="00EA248B" w:rsidRPr="00E9331B" w:rsidTr="00E9331B">
        <w:trPr>
          <w:cantSplit/>
        </w:trPr>
        <w:tc>
          <w:tcPr>
            <w:tcW w:w="378" w:type="pct"/>
            <w:shd w:val="clear" w:color="auto" w:fill="auto"/>
          </w:tcPr>
          <w:p w:rsidR="00EA248B" w:rsidRPr="00E9331B" w:rsidRDefault="00EA248B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5</w:t>
            </w:r>
          </w:p>
        </w:tc>
        <w:tc>
          <w:tcPr>
            <w:tcW w:w="2020" w:type="pct"/>
            <w:shd w:val="clear" w:color="auto" w:fill="auto"/>
          </w:tcPr>
          <w:p w:rsidR="00EA248B" w:rsidRPr="00E9331B" w:rsidRDefault="00EA248B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Площадь с.</w:t>
            </w:r>
            <w:r w:rsidR="001173D5" w:rsidRPr="00E9331B">
              <w:rPr>
                <w:color w:val="000000"/>
                <w:sz w:val="20"/>
                <w:szCs w:val="22"/>
              </w:rPr>
              <w:t>-</w:t>
            </w:r>
            <w:r w:rsidR="007C55F0" w:rsidRPr="00E9331B">
              <w:rPr>
                <w:color w:val="000000"/>
                <w:sz w:val="20"/>
                <w:szCs w:val="22"/>
              </w:rPr>
              <w:t>х.</w:t>
            </w:r>
            <w:r w:rsidRPr="00E9331B">
              <w:rPr>
                <w:color w:val="000000"/>
                <w:sz w:val="20"/>
                <w:szCs w:val="22"/>
              </w:rPr>
              <w:t xml:space="preserve"> угодий, га.</w:t>
            </w:r>
          </w:p>
        </w:tc>
        <w:tc>
          <w:tcPr>
            <w:tcW w:w="696" w:type="pct"/>
            <w:shd w:val="clear" w:color="auto" w:fill="auto"/>
          </w:tcPr>
          <w:p w:rsidR="00EA248B" w:rsidRPr="00E9331B" w:rsidRDefault="00EA248B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9144</w:t>
            </w:r>
          </w:p>
        </w:tc>
        <w:tc>
          <w:tcPr>
            <w:tcW w:w="611" w:type="pct"/>
            <w:shd w:val="clear" w:color="auto" w:fill="auto"/>
          </w:tcPr>
          <w:p w:rsidR="00EA248B" w:rsidRPr="00E9331B" w:rsidRDefault="00EA248B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9144</w:t>
            </w:r>
          </w:p>
        </w:tc>
        <w:tc>
          <w:tcPr>
            <w:tcW w:w="534" w:type="pct"/>
            <w:shd w:val="clear" w:color="auto" w:fill="auto"/>
          </w:tcPr>
          <w:p w:rsidR="00EA248B" w:rsidRPr="00E9331B" w:rsidRDefault="00EA248B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9144</w:t>
            </w:r>
          </w:p>
        </w:tc>
        <w:tc>
          <w:tcPr>
            <w:tcW w:w="761" w:type="pct"/>
            <w:shd w:val="clear" w:color="auto" w:fill="auto"/>
          </w:tcPr>
          <w:p w:rsidR="00EA248B" w:rsidRPr="00E9331B" w:rsidRDefault="00EA248B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9144</w:t>
            </w:r>
          </w:p>
        </w:tc>
      </w:tr>
      <w:tr w:rsidR="00EA248B" w:rsidRPr="00E9331B" w:rsidTr="00E9331B">
        <w:trPr>
          <w:cantSplit/>
        </w:trPr>
        <w:tc>
          <w:tcPr>
            <w:tcW w:w="378" w:type="pct"/>
            <w:shd w:val="clear" w:color="auto" w:fill="auto"/>
          </w:tcPr>
          <w:p w:rsidR="00EA248B" w:rsidRPr="00E9331B" w:rsidRDefault="00EA248B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6</w:t>
            </w:r>
          </w:p>
        </w:tc>
        <w:tc>
          <w:tcPr>
            <w:tcW w:w="2020" w:type="pct"/>
            <w:shd w:val="clear" w:color="auto" w:fill="auto"/>
          </w:tcPr>
          <w:p w:rsidR="00EA248B" w:rsidRPr="00E9331B" w:rsidRDefault="00EA248B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В том числе пашни, га</w:t>
            </w:r>
          </w:p>
        </w:tc>
        <w:tc>
          <w:tcPr>
            <w:tcW w:w="696" w:type="pct"/>
            <w:shd w:val="clear" w:color="auto" w:fill="auto"/>
          </w:tcPr>
          <w:p w:rsidR="00EA248B" w:rsidRPr="00E9331B" w:rsidRDefault="00EA248B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7209</w:t>
            </w:r>
          </w:p>
        </w:tc>
        <w:tc>
          <w:tcPr>
            <w:tcW w:w="611" w:type="pct"/>
            <w:shd w:val="clear" w:color="auto" w:fill="auto"/>
          </w:tcPr>
          <w:p w:rsidR="00EA248B" w:rsidRPr="00E9331B" w:rsidRDefault="00EA248B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7209</w:t>
            </w:r>
          </w:p>
        </w:tc>
        <w:tc>
          <w:tcPr>
            <w:tcW w:w="534" w:type="pct"/>
            <w:shd w:val="clear" w:color="auto" w:fill="auto"/>
          </w:tcPr>
          <w:p w:rsidR="00EA248B" w:rsidRPr="00E9331B" w:rsidRDefault="00EA248B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7209</w:t>
            </w:r>
          </w:p>
        </w:tc>
        <w:tc>
          <w:tcPr>
            <w:tcW w:w="761" w:type="pct"/>
            <w:shd w:val="clear" w:color="auto" w:fill="auto"/>
          </w:tcPr>
          <w:p w:rsidR="00EA248B" w:rsidRPr="00E9331B" w:rsidRDefault="00EA248B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7209</w:t>
            </w:r>
          </w:p>
        </w:tc>
      </w:tr>
    </w:tbl>
    <w:p w:rsidR="00EA248B" w:rsidRPr="00033776" w:rsidRDefault="002836BA" w:rsidP="002836BA">
      <w:pPr>
        <w:spacing w:line="360" w:lineRule="auto"/>
        <w:ind w:firstLine="709"/>
      </w:pPr>
      <w:r>
        <w:br w:type="page"/>
      </w:r>
      <w:r w:rsidR="00EA248B" w:rsidRPr="00033776">
        <w:t xml:space="preserve">Из таблицы следует, что валовая продукция хозяйства изменяется незначительно. В 2007 году она увеличилась по сравнению с 2005 годом на 1%, но уменьшилась по сравнению с прошлым годом на 1,3%. Стоимость товарной продукции за 3 года увеличилась на 15,1%. </w:t>
      </w:r>
      <w:r w:rsidR="00B86883" w:rsidRPr="00033776">
        <w:t xml:space="preserve">Стоит отметить постоянный рост стоимости основных фондов. </w:t>
      </w:r>
      <w:r w:rsidR="000B598F" w:rsidRPr="00033776">
        <w:t>За 3 года она увеличилась на 7,9%.</w:t>
      </w:r>
      <w:r w:rsidR="00B86883" w:rsidRPr="00033776">
        <w:t xml:space="preserve"> </w:t>
      </w:r>
      <w:r w:rsidR="00EA248B" w:rsidRPr="00033776">
        <w:t>Наблюдается снижение общей численности работников хозяйства (на 15,3% за 3 года), площадь сельхозугодий остается постоянной.</w:t>
      </w:r>
    </w:p>
    <w:p w:rsidR="00EA248B" w:rsidRPr="00033776" w:rsidRDefault="00EA248B" w:rsidP="00033776">
      <w:pPr>
        <w:pStyle w:val="a4"/>
        <w:spacing w:after="0"/>
        <w:ind w:firstLine="709"/>
        <w:rPr>
          <w:color w:val="000000"/>
          <w:szCs w:val="28"/>
        </w:rPr>
      </w:pPr>
      <w:r w:rsidRPr="00033776">
        <w:rPr>
          <w:color w:val="000000"/>
          <w:szCs w:val="28"/>
        </w:rPr>
        <w:t>Специализация хозяйства характеризуется структурой товарной продукции, которая рассмотрена в таблице 2.</w:t>
      </w:r>
    </w:p>
    <w:p w:rsidR="00EA248B" w:rsidRPr="00033776" w:rsidRDefault="00EA248B" w:rsidP="00033776">
      <w:pPr>
        <w:pStyle w:val="a4"/>
        <w:spacing w:after="0"/>
        <w:ind w:firstLine="709"/>
        <w:rPr>
          <w:color w:val="000000"/>
          <w:szCs w:val="28"/>
        </w:rPr>
      </w:pPr>
      <w:r w:rsidRPr="00033776">
        <w:rPr>
          <w:color w:val="000000"/>
          <w:szCs w:val="28"/>
        </w:rPr>
        <w:t>Товарная продукция – это реализованная продукция из общего объема произведенной продукции.</w:t>
      </w:r>
    </w:p>
    <w:p w:rsidR="000B598F" w:rsidRPr="00033776" w:rsidRDefault="000B598F" w:rsidP="00033776">
      <w:pPr>
        <w:spacing w:line="360" w:lineRule="auto"/>
        <w:ind w:firstLine="709"/>
        <w:rPr>
          <w:color w:val="000000"/>
          <w:szCs w:val="28"/>
        </w:rPr>
      </w:pPr>
      <w:r w:rsidRPr="00033776">
        <w:rPr>
          <w:color w:val="000000"/>
          <w:szCs w:val="28"/>
        </w:rPr>
        <w:t>Наибольший удельный вес в структуре товарной продукции хозяйства</w:t>
      </w:r>
      <w:r w:rsidR="00D33E04" w:rsidRPr="00033776">
        <w:rPr>
          <w:color w:val="000000"/>
          <w:szCs w:val="28"/>
        </w:rPr>
        <w:t xml:space="preserve"> на протяжении трех лет занимает продукция животноводства (72%). Из нее:</w:t>
      </w:r>
      <w:r w:rsidRPr="00033776">
        <w:rPr>
          <w:color w:val="000000"/>
          <w:szCs w:val="28"/>
        </w:rPr>
        <w:t xml:space="preserve"> </w:t>
      </w:r>
      <w:r w:rsidR="00D33E04" w:rsidRPr="00033776">
        <w:rPr>
          <w:color w:val="000000"/>
          <w:szCs w:val="28"/>
        </w:rPr>
        <w:t>молоко (52%), мясо КРС (15%). Из продукции растениеводства наибольшее предпочтение отдается производству зерновых культур (21% от всей товарной продукции).</w:t>
      </w:r>
    </w:p>
    <w:p w:rsidR="00EA248B" w:rsidRPr="00033776" w:rsidRDefault="00D33E04" w:rsidP="00033776">
      <w:pPr>
        <w:spacing w:line="360" w:lineRule="auto"/>
        <w:ind w:firstLine="709"/>
        <w:rPr>
          <w:color w:val="000000"/>
          <w:szCs w:val="28"/>
        </w:rPr>
      </w:pPr>
      <w:r w:rsidRPr="00033776">
        <w:rPr>
          <w:color w:val="000000"/>
          <w:szCs w:val="28"/>
        </w:rPr>
        <w:t>Отсюда можно сделать вывод, что п</w:t>
      </w:r>
      <w:r w:rsidR="00EA248B" w:rsidRPr="00033776">
        <w:rPr>
          <w:color w:val="000000"/>
          <w:szCs w:val="28"/>
        </w:rPr>
        <w:t xml:space="preserve">роизводственное направление хозяйства </w:t>
      </w:r>
      <w:r w:rsidR="007C55F0">
        <w:rPr>
          <w:color w:val="000000"/>
          <w:szCs w:val="28"/>
        </w:rPr>
        <w:t>–</w:t>
      </w:r>
      <w:r w:rsidR="007C55F0" w:rsidRPr="00033776">
        <w:rPr>
          <w:color w:val="000000"/>
          <w:szCs w:val="28"/>
        </w:rPr>
        <w:t xml:space="preserve"> </w:t>
      </w:r>
      <w:r w:rsidR="002836BA">
        <w:rPr>
          <w:color w:val="000000"/>
          <w:szCs w:val="28"/>
        </w:rPr>
        <w:t>мясо</w:t>
      </w:r>
      <w:r w:rsidR="00EA248B" w:rsidRPr="00033776">
        <w:rPr>
          <w:color w:val="000000"/>
          <w:szCs w:val="28"/>
        </w:rPr>
        <w:t>молочное с развитым семеноводством зерновых культур. Сочетание отраслей в хозяйстве соответствует его местоположению и природным условиям. Поэтому его специализация в ближайшие годы не изменится.</w:t>
      </w:r>
    </w:p>
    <w:p w:rsidR="00EA248B" w:rsidRPr="00033776" w:rsidRDefault="00EA248B" w:rsidP="00033776">
      <w:pPr>
        <w:spacing w:line="360" w:lineRule="auto"/>
        <w:ind w:firstLine="709"/>
        <w:rPr>
          <w:color w:val="000000"/>
        </w:rPr>
      </w:pPr>
    </w:p>
    <w:p w:rsidR="00EA248B" w:rsidRPr="00033776" w:rsidRDefault="00EA248B" w:rsidP="00033776">
      <w:pPr>
        <w:spacing w:line="360" w:lineRule="auto"/>
        <w:ind w:firstLine="709"/>
        <w:rPr>
          <w:color w:val="000000"/>
        </w:rPr>
      </w:pPr>
      <w:r w:rsidRPr="00033776">
        <w:rPr>
          <w:color w:val="000000"/>
        </w:rPr>
        <w:t xml:space="preserve">Таблица 2 – Структура товарной продукции </w:t>
      </w:r>
      <w:r w:rsidR="000F479C" w:rsidRPr="00033776">
        <w:rPr>
          <w:color w:val="000000"/>
        </w:rPr>
        <w:t xml:space="preserve">учебно-опытного хозяйства </w:t>
      </w:r>
      <w:r w:rsidR="007C55F0">
        <w:rPr>
          <w:color w:val="000000"/>
        </w:rPr>
        <w:t>«</w:t>
      </w:r>
      <w:r w:rsidR="007C55F0" w:rsidRPr="00033776">
        <w:rPr>
          <w:color w:val="000000"/>
        </w:rPr>
        <w:t>П</w:t>
      </w:r>
      <w:r w:rsidR="000F479C" w:rsidRPr="00033776">
        <w:rPr>
          <w:color w:val="000000"/>
        </w:rPr>
        <w:t>ригородное</w:t>
      </w:r>
      <w:r w:rsidR="007C55F0">
        <w:rPr>
          <w:color w:val="000000"/>
        </w:rPr>
        <w:t>»</w:t>
      </w:r>
      <w:r w:rsidR="007C55F0" w:rsidRPr="00033776">
        <w:rPr>
          <w:color w:val="000000"/>
        </w:rPr>
        <w:t xml:space="preserve"> </w:t>
      </w:r>
      <w:r w:rsidR="000F479C" w:rsidRPr="00033776">
        <w:rPr>
          <w:color w:val="000000"/>
        </w:rPr>
        <w:t>за 2005</w:t>
      </w:r>
      <w:r w:rsidR="007C55F0">
        <w:rPr>
          <w:color w:val="000000"/>
        </w:rPr>
        <w:t>–</w:t>
      </w:r>
      <w:r w:rsidR="007C55F0" w:rsidRPr="00033776">
        <w:rPr>
          <w:color w:val="000000"/>
        </w:rPr>
        <w:t>2</w:t>
      </w:r>
      <w:r w:rsidR="000F479C" w:rsidRPr="00033776">
        <w:rPr>
          <w:color w:val="000000"/>
        </w:rPr>
        <w:t>007 гг.</w:t>
      </w:r>
    </w:p>
    <w:tbl>
      <w:tblPr>
        <w:tblW w:w="9189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656"/>
        <w:gridCol w:w="914"/>
        <w:gridCol w:w="877"/>
        <w:gridCol w:w="914"/>
        <w:gridCol w:w="959"/>
        <w:gridCol w:w="915"/>
        <w:gridCol w:w="959"/>
        <w:gridCol w:w="1038"/>
        <w:gridCol w:w="957"/>
      </w:tblGrid>
      <w:tr w:rsidR="00EA248B" w:rsidRPr="00E9331B" w:rsidTr="00E9331B">
        <w:trPr>
          <w:cantSplit/>
          <w:trHeight w:val="357"/>
        </w:trPr>
        <w:tc>
          <w:tcPr>
            <w:tcW w:w="842" w:type="pct"/>
            <w:vMerge w:val="restart"/>
            <w:shd w:val="clear" w:color="auto" w:fill="auto"/>
          </w:tcPr>
          <w:p w:rsidR="00EA248B" w:rsidRPr="00E9331B" w:rsidRDefault="00EA248B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Виды товарной продукции</w:t>
            </w:r>
          </w:p>
        </w:tc>
        <w:tc>
          <w:tcPr>
            <w:tcW w:w="990" w:type="pct"/>
            <w:gridSpan w:val="2"/>
            <w:shd w:val="clear" w:color="auto" w:fill="auto"/>
          </w:tcPr>
          <w:p w:rsidR="00EA248B" w:rsidRPr="00E9331B" w:rsidRDefault="00EA248B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2005</w:t>
            </w:r>
            <w:r w:rsidR="002836BA" w:rsidRPr="00E9331B">
              <w:rPr>
                <w:color w:val="000000"/>
                <w:sz w:val="20"/>
                <w:szCs w:val="22"/>
              </w:rPr>
              <w:t xml:space="preserve"> </w:t>
            </w:r>
            <w:r w:rsidRPr="00E9331B">
              <w:rPr>
                <w:color w:val="000000"/>
                <w:sz w:val="20"/>
                <w:szCs w:val="22"/>
              </w:rPr>
              <w:t>г.</w:t>
            </w:r>
          </w:p>
        </w:tc>
        <w:tc>
          <w:tcPr>
            <w:tcW w:w="1034" w:type="pct"/>
            <w:gridSpan w:val="2"/>
            <w:shd w:val="clear" w:color="auto" w:fill="auto"/>
          </w:tcPr>
          <w:p w:rsidR="00EA248B" w:rsidRPr="00E9331B" w:rsidRDefault="00EA248B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2006</w:t>
            </w:r>
            <w:r w:rsidR="002836BA" w:rsidRPr="00E9331B">
              <w:rPr>
                <w:color w:val="000000"/>
                <w:sz w:val="20"/>
                <w:szCs w:val="22"/>
              </w:rPr>
              <w:t xml:space="preserve"> </w:t>
            </w:r>
            <w:r w:rsidRPr="00E9331B">
              <w:rPr>
                <w:color w:val="000000"/>
                <w:sz w:val="20"/>
                <w:szCs w:val="22"/>
              </w:rPr>
              <w:t>г.</w:t>
            </w:r>
          </w:p>
        </w:tc>
        <w:tc>
          <w:tcPr>
            <w:tcW w:w="1034" w:type="pct"/>
            <w:gridSpan w:val="2"/>
            <w:shd w:val="clear" w:color="auto" w:fill="auto"/>
          </w:tcPr>
          <w:p w:rsidR="00EA248B" w:rsidRPr="00E9331B" w:rsidRDefault="00EA248B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2007</w:t>
            </w:r>
            <w:r w:rsidR="002836BA" w:rsidRPr="00E9331B">
              <w:rPr>
                <w:color w:val="000000"/>
                <w:sz w:val="20"/>
                <w:szCs w:val="22"/>
              </w:rPr>
              <w:t xml:space="preserve"> </w:t>
            </w:r>
            <w:r w:rsidRPr="00E9331B">
              <w:rPr>
                <w:color w:val="000000"/>
                <w:sz w:val="20"/>
                <w:szCs w:val="22"/>
              </w:rPr>
              <w:t>г.</w:t>
            </w:r>
          </w:p>
        </w:tc>
        <w:tc>
          <w:tcPr>
            <w:tcW w:w="1100" w:type="pct"/>
            <w:gridSpan w:val="2"/>
            <w:shd w:val="clear" w:color="auto" w:fill="auto"/>
          </w:tcPr>
          <w:p w:rsidR="00EA248B" w:rsidRPr="00E9331B" w:rsidRDefault="00EA248B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В среднем за 3 года</w:t>
            </w:r>
          </w:p>
        </w:tc>
      </w:tr>
      <w:tr w:rsidR="00EA248B" w:rsidRPr="00E9331B" w:rsidTr="00E9331B">
        <w:trPr>
          <w:cantSplit/>
          <w:trHeight w:val="559"/>
        </w:trPr>
        <w:tc>
          <w:tcPr>
            <w:tcW w:w="842" w:type="pct"/>
            <w:vMerge/>
            <w:shd w:val="clear" w:color="auto" w:fill="auto"/>
          </w:tcPr>
          <w:p w:rsidR="00EA248B" w:rsidRPr="00E9331B" w:rsidRDefault="00EA248B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</w:p>
        </w:tc>
        <w:tc>
          <w:tcPr>
            <w:tcW w:w="505" w:type="pct"/>
            <w:shd w:val="clear" w:color="auto" w:fill="auto"/>
          </w:tcPr>
          <w:p w:rsidR="00EA248B" w:rsidRPr="00E9331B" w:rsidRDefault="00014BE7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т</w:t>
            </w:r>
            <w:r w:rsidR="00EA248B" w:rsidRPr="00E9331B">
              <w:rPr>
                <w:color w:val="000000"/>
                <w:sz w:val="20"/>
                <w:szCs w:val="22"/>
              </w:rPr>
              <w:t>ыс.</w:t>
            </w:r>
          </w:p>
          <w:p w:rsidR="00EA248B" w:rsidRPr="00E9331B" w:rsidRDefault="00EA248B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руб.</w:t>
            </w:r>
          </w:p>
        </w:tc>
        <w:tc>
          <w:tcPr>
            <w:tcW w:w="484" w:type="pct"/>
            <w:shd w:val="clear" w:color="auto" w:fill="auto"/>
          </w:tcPr>
          <w:p w:rsidR="00EA248B" w:rsidRPr="00E9331B" w:rsidRDefault="00EA248B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%</w:t>
            </w:r>
          </w:p>
        </w:tc>
        <w:tc>
          <w:tcPr>
            <w:tcW w:w="505" w:type="pct"/>
            <w:shd w:val="clear" w:color="auto" w:fill="auto"/>
          </w:tcPr>
          <w:p w:rsidR="00EA248B" w:rsidRPr="00E9331B" w:rsidRDefault="00014BE7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т</w:t>
            </w:r>
            <w:r w:rsidR="00EA248B" w:rsidRPr="00E9331B">
              <w:rPr>
                <w:color w:val="000000"/>
                <w:sz w:val="20"/>
                <w:szCs w:val="22"/>
              </w:rPr>
              <w:t>ыс.</w:t>
            </w:r>
          </w:p>
          <w:p w:rsidR="00EA248B" w:rsidRPr="00E9331B" w:rsidRDefault="00EA248B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руб.</w:t>
            </w:r>
          </w:p>
        </w:tc>
        <w:tc>
          <w:tcPr>
            <w:tcW w:w="528" w:type="pct"/>
            <w:shd w:val="clear" w:color="auto" w:fill="auto"/>
          </w:tcPr>
          <w:p w:rsidR="00EA248B" w:rsidRPr="00E9331B" w:rsidRDefault="00EA248B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%</w:t>
            </w:r>
          </w:p>
        </w:tc>
        <w:tc>
          <w:tcPr>
            <w:tcW w:w="505" w:type="pct"/>
            <w:shd w:val="clear" w:color="auto" w:fill="auto"/>
          </w:tcPr>
          <w:p w:rsidR="00EA248B" w:rsidRPr="00E9331B" w:rsidRDefault="00014BE7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т</w:t>
            </w:r>
            <w:r w:rsidR="00EA248B" w:rsidRPr="00E9331B">
              <w:rPr>
                <w:color w:val="000000"/>
                <w:sz w:val="20"/>
                <w:szCs w:val="22"/>
              </w:rPr>
              <w:t>ыс.</w:t>
            </w:r>
          </w:p>
          <w:p w:rsidR="00EA248B" w:rsidRPr="00E9331B" w:rsidRDefault="00EA248B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руб.</w:t>
            </w:r>
          </w:p>
        </w:tc>
        <w:tc>
          <w:tcPr>
            <w:tcW w:w="529" w:type="pct"/>
            <w:shd w:val="clear" w:color="auto" w:fill="auto"/>
          </w:tcPr>
          <w:p w:rsidR="00EA248B" w:rsidRPr="00E9331B" w:rsidRDefault="00EA248B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%</w:t>
            </w:r>
          </w:p>
        </w:tc>
        <w:tc>
          <w:tcPr>
            <w:tcW w:w="572" w:type="pct"/>
            <w:shd w:val="clear" w:color="auto" w:fill="auto"/>
          </w:tcPr>
          <w:p w:rsidR="00EA248B" w:rsidRPr="00E9331B" w:rsidRDefault="00014BE7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т</w:t>
            </w:r>
            <w:r w:rsidR="00EA248B" w:rsidRPr="00E9331B">
              <w:rPr>
                <w:color w:val="000000"/>
                <w:sz w:val="20"/>
                <w:szCs w:val="22"/>
              </w:rPr>
              <w:t>ыс.</w:t>
            </w:r>
          </w:p>
          <w:p w:rsidR="00EA248B" w:rsidRPr="00E9331B" w:rsidRDefault="00EA248B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руб.</w:t>
            </w:r>
          </w:p>
        </w:tc>
        <w:tc>
          <w:tcPr>
            <w:tcW w:w="527" w:type="pct"/>
            <w:shd w:val="clear" w:color="auto" w:fill="auto"/>
          </w:tcPr>
          <w:p w:rsidR="00EA248B" w:rsidRPr="00E9331B" w:rsidRDefault="00EA248B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%</w:t>
            </w:r>
          </w:p>
        </w:tc>
      </w:tr>
      <w:tr w:rsidR="00EA248B" w:rsidRPr="00E9331B" w:rsidTr="00E9331B">
        <w:trPr>
          <w:cantSplit/>
          <w:trHeight w:val="547"/>
        </w:trPr>
        <w:tc>
          <w:tcPr>
            <w:tcW w:w="842" w:type="pct"/>
            <w:shd w:val="clear" w:color="auto" w:fill="auto"/>
          </w:tcPr>
          <w:p w:rsidR="00EA248B" w:rsidRPr="00E9331B" w:rsidRDefault="00EA248B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 xml:space="preserve">Зерновые и зернобобовые культуры </w:t>
            </w:r>
            <w:r w:rsidR="007C55F0" w:rsidRPr="00E9331B">
              <w:rPr>
                <w:color w:val="000000"/>
                <w:sz w:val="20"/>
                <w:szCs w:val="22"/>
              </w:rPr>
              <w:t xml:space="preserve">– </w:t>
            </w:r>
            <w:r w:rsidRPr="00E9331B">
              <w:rPr>
                <w:color w:val="000000"/>
                <w:sz w:val="20"/>
                <w:szCs w:val="22"/>
              </w:rPr>
              <w:t>всего</w:t>
            </w:r>
          </w:p>
        </w:tc>
        <w:tc>
          <w:tcPr>
            <w:tcW w:w="505" w:type="pct"/>
            <w:shd w:val="clear" w:color="auto" w:fill="auto"/>
          </w:tcPr>
          <w:p w:rsidR="00EA248B" w:rsidRPr="00E9331B" w:rsidRDefault="00EA248B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7892</w:t>
            </w:r>
          </w:p>
        </w:tc>
        <w:tc>
          <w:tcPr>
            <w:tcW w:w="484" w:type="pct"/>
            <w:shd w:val="clear" w:color="auto" w:fill="auto"/>
          </w:tcPr>
          <w:p w:rsidR="00EA248B" w:rsidRPr="00E9331B" w:rsidRDefault="00EA248B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19,54</w:t>
            </w:r>
          </w:p>
        </w:tc>
        <w:tc>
          <w:tcPr>
            <w:tcW w:w="505" w:type="pct"/>
            <w:shd w:val="clear" w:color="auto" w:fill="auto"/>
          </w:tcPr>
          <w:p w:rsidR="00EA248B" w:rsidRPr="00E9331B" w:rsidRDefault="00EA248B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8933</w:t>
            </w:r>
          </w:p>
        </w:tc>
        <w:tc>
          <w:tcPr>
            <w:tcW w:w="528" w:type="pct"/>
            <w:shd w:val="clear" w:color="auto" w:fill="auto"/>
          </w:tcPr>
          <w:p w:rsidR="00EA248B" w:rsidRPr="00E9331B" w:rsidRDefault="00EA248B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19,69</w:t>
            </w:r>
          </w:p>
        </w:tc>
        <w:tc>
          <w:tcPr>
            <w:tcW w:w="505" w:type="pct"/>
            <w:shd w:val="clear" w:color="auto" w:fill="auto"/>
          </w:tcPr>
          <w:p w:rsidR="00EA248B" w:rsidRPr="00E9331B" w:rsidRDefault="00EA248B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11690</w:t>
            </w:r>
          </w:p>
        </w:tc>
        <w:tc>
          <w:tcPr>
            <w:tcW w:w="529" w:type="pct"/>
            <w:shd w:val="clear" w:color="auto" w:fill="auto"/>
          </w:tcPr>
          <w:p w:rsidR="00EA248B" w:rsidRPr="00E9331B" w:rsidRDefault="00EA248B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23,91</w:t>
            </w:r>
          </w:p>
        </w:tc>
        <w:tc>
          <w:tcPr>
            <w:tcW w:w="572" w:type="pct"/>
            <w:shd w:val="clear" w:color="auto" w:fill="auto"/>
          </w:tcPr>
          <w:p w:rsidR="00EA248B" w:rsidRPr="00E9331B" w:rsidRDefault="00EA248B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9505,0</w:t>
            </w:r>
          </w:p>
        </w:tc>
        <w:tc>
          <w:tcPr>
            <w:tcW w:w="527" w:type="pct"/>
            <w:shd w:val="clear" w:color="auto" w:fill="auto"/>
          </w:tcPr>
          <w:p w:rsidR="00EA248B" w:rsidRPr="00E9331B" w:rsidRDefault="00EA248B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21,05</w:t>
            </w:r>
          </w:p>
        </w:tc>
      </w:tr>
      <w:tr w:rsidR="00EA248B" w:rsidRPr="00E9331B" w:rsidTr="00E9331B">
        <w:trPr>
          <w:cantSplit/>
          <w:trHeight w:val="527"/>
        </w:trPr>
        <w:tc>
          <w:tcPr>
            <w:tcW w:w="842" w:type="pct"/>
            <w:shd w:val="clear" w:color="auto" w:fill="auto"/>
          </w:tcPr>
          <w:p w:rsidR="00033776" w:rsidRPr="00E9331B" w:rsidRDefault="00EA248B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в том числе:</w:t>
            </w:r>
          </w:p>
          <w:p w:rsidR="00EA248B" w:rsidRPr="00E9331B" w:rsidRDefault="00EA248B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пшеница</w:t>
            </w:r>
          </w:p>
        </w:tc>
        <w:tc>
          <w:tcPr>
            <w:tcW w:w="505" w:type="pct"/>
            <w:shd w:val="clear" w:color="auto" w:fill="auto"/>
          </w:tcPr>
          <w:p w:rsidR="00EA248B" w:rsidRPr="00E9331B" w:rsidRDefault="00EA248B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6982</w:t>
            </w:r>
          </w:p>
        </w:tc>
        <w:tc>
          <w:tcPr>
            <w:tcW w:w="484" w:type="pct"/>
            <w:shd w:val="clear" w:color="auto" w:fill="auto"/>
          </w:tcPr>
          <w:p w:rsidR="00EA248B" w:rsidRPr="00E9331B" w:rsidRDefault="00EA248B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17,29</w:t>
            </w:r>
          </w:p>
        </w:tc>
        <w:tc>
          <w:tcPr>
            <w:tcW w:w="505" w:type="pct"/>
            <w:shd w:val="clear" w:color="auto" w:fill="auto"/>
          </w:tcPr>
          <w:p w:rsidR="00EA248B" w:rsidRPr="00E9331B" w:rsidRDefault="00EA248B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7089</w:t>
            </w:r>
          </w:p>
        </w:tc>
        <w:tc>
          <w:tcPr>
            <w:tcW w:w="528" w:type="pct"/>
            <w:shd w:val="clear" w:color="auto" w:fill="auto"/>
          </w:tcPr>
          <w:p w:rsidR="00EA248B" w:rsidRPr="00E9331B" w:rsidRDefault="00EA248B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15,62</w:t>
            </w:r>
          </w:p>
        </w:tc>
        <w:tc>
          <w:tcPr>
            <w:tcW w:w="505" w:type="pct"/>
            <w:shd w:val="clear" w:color="auto" w:fill="auto"/>
          </w:tcPr>
          <w:p w:rsidR="00EA248B" w:rsidRPr="00E9331B" w:rsidRDefault="00EA248B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8442</w:t>
            </w:r>
          </w:p>
        </w:tc>
        <w:tc>
          <w:tcPr>
            <w:tcW w:w="529" w:type="pct"/>
            <w:shd w:val="clear" w:color="auto" w:fill="auto"/>
          </w:tcPr>
          <w:p w:rsidR="00EA248B" w:rsidRPr="00E9331B" w:rsidRDefault="00EA248B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17,27</w:t>
            </w:r>
          </w:p>
        </w:tc>
        <w:tc>
          <w:tcPr>
            <w:tcW w:w="572" w:type="pct"/>
            <w:shd w:val="clear" w:color="auto" w:fill="auto"/>
          </w:tcPr>
          <w:p w:rsidR="00EA248B" w:rsidRPr="00E9331B" w:rsidRDefault="00EA248B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7504,3</w:t>
            </w:r>
          </w:p>
        </w:tc>
        <w:tc>
          <w:tcPr>
            <w:tcW w:w="527" w:type="pct"/>
            <w:shd w:val="clear" w:color="auto" w:fill="auto"/>
          </w:tcPr>
          <w:p w:rsidR="00EA248B" w:rsidRPr="00E9331B" w:rsidRDefault="00EA248B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16,73</w:t>
            </w:r>
          </w:p>
        </w:tc>
      </w:tr>
      <w:tr w:rsidR="00EA248B" w:rsidRPr="00E9331B" w:rsidTr="00E9331B">
        <w:trPr>
          <w:cantSplit/>
        </w:trPr>
        <w:tc>
          <w:tcPr>
            <w:tcW w:w="842" w:type="pct"/>
            <w:shd w:val="clear" w:color="auto" w:fill="auto"/>
          </w:tcPr>
          <w:p w:rsidR="00EA248B" w:rsidRPr="00E9331B" w:rsidRDefault="00EA248B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рожь</w:t>
            </w:r>
          </w:p>
        </w:tc>
        <w:tc>
          <w:tcPr>
            <w:tcW w:w="505" w:type="pct"/>
            <w:shd w:val="clear" w:color="auto" w:fill="auto"/>
          </w:tcPr>
          <w:p w:rsidR="00EA248B" w:rsidRPr="00E9331B" w:rsidRDefault="00EA248B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232</w:t>
            </w:r>
          </w:p>
        </w:tc>
        <w:tc>
          <w:tcPr>
            <w:tcW w:w="484" w:type="pct"/>
            <w:shd w:val="clear" w:color="auto" w:fill="auto"/>
          </w:tcPr>
          <w:p w:rsidR="00EA248B" w:rsidRPr="00E9331B" w:rsidRDefault="00EA248B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0,57</w:t>
            </w:r>
          </w:p>
        </w:tc>
        <w:tc>
          <w:tcPr>
            <w:tcW w:w="505" w:type="pct"/>
            <w:shd w:val="clear" w:color="auto" w:fill="auto"/>
          </w:tcPr>
          <w:p w:rsidR="00EA248B" w:rsidRPr="00E9331B" w:rsidRDefault="00EA248B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970</w:t>
            </w:r>
          </w:p>
        </w:tc>
        <w:tc>
          <w:tcPr>
            <w:tcW w:w="528" w:type="pct"/>
            <w:shd w:val="clear" w:color="auto" w:fill="auto"/>
          </w:tcPr>
          <w:p w:rsidR="00EA248B" w:rsidRPr="00E9331B" w:rsidRDefault="00EA248B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2,14</w:t>
            </w:r>
          </w:p>
        </w:tc>
        <w:tc>
          <w:tcPr>
            <w:tcW w:w="505" w:type="pct"/>
            <w:shd w:val="clear" w:color="auto" w:fill="auto"/>
          </w:tcPr>
          <w:p w:rsidR="00EA248B" w:rsidRPr="00E9331B" w:rsidRDefault="00EA248B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1006</w:t>
            </w:r>
          </w:p>
        </w:tc>
        <w:tc>
          <w:tcPr>
            <w:tcW w:w="529" w:type="pct"/>
            <w:shd w:val="clear" w:color="auto" w:fill="auto"/>
          </w:tcPr>
          <w:p w:rsidR="00EA248B" w:rsidRPr="00E9331B" w:rsidRDefault="00EA248B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2,06</w:t>
            </w:r>
          </w:p>
        </w:tc>
        <w:tc>
          <w:tcPr>
            <w:tcW w:w="572" w:type="pct"/>
            <w:shd w:val="clear" w:color="auto" w:fill="auto"/>
          </w:tcPr>
          <w:p w:rsidR="00EA248B" w:rsidRPr="00E9331B" w:rsidRDefault="00EA248B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736,0</w:t>
            </w:r>
          </w:p>
        </w:tc>
        <w:tc>
          <w:tcPr>
            <w:tcW w:w="527" w:type="pct"/>
            <w:shd w:val="clear" w:color="auto" w:fill="auto"/>
          </w:tcPr>
          <w:p w:rsidR="00EA248B" w:rsidRPr="00E9331B" w:rsidRDefault="00EA248B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1,59</w:t>
            </w:r>
          </w:p>
        </w:tc>
      </w:tr>
      <w:tr w:rsidR="00EA248B" w:rsidRPr="00E9331B" w:rsidTr="00E9331B">
        <w:trPr>
          <w:cantSplit/>
        </w:trPr>
        <w:tc>
          <w:tcPr>
            <w:tcW w:w="842" w:type="pct"/>
            <w:shd w:val="clear" w:color="auto" w:fill="auto"/>
          </w:tcPr>
          <w:p w:rsidR="00EA248B" w:rsidRPr="00E9331B" w:rsidRDefault="00EA248B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горох</w:t>
            </w:r>
          </w:p>
        </w:tc>
        <w:tc>
          <w:tcPr>
            <w:tcW w:w="505" w:type="pct"/>
            <w:shd w:val="clear" w:color="auto" w:fill="auto"/>
          </w:tcPr>
          <w:p w:rsidR="00EA248B" w:rsidRPr="00E9331B" w:rsidRDefault="00EA248B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396</w:t>
            </w:r>
          </w:p>
        </w:tc>
        <w:tc>
          <w:tcPr>
            <w:tcW w:w="484" w:type="pct"/>
            <w:shd w:val="clear" w:color="auto" w:fill="auto"/>
          </w:tcPr>
          <w:p w:rsidR="00EA248B" w:rsidRPr="00E9331B" w:rsidRDefault="00EA248B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0,98</w:t>
            </w:r>
          </w:p>
        </w:tc>
        <w:tc>
          <w:tcPr>
            <w:tcW w:w="505" w:type="pct"/>
            <w:shd w:val="clear" w:color="auto" w:fill="auto"/>
          </w:tcPr>
          <w:p w:rsidR="00EA248B" w:rsidRPr="00E9331B" w:rsidRDefault="00EA248B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327</w:t>
            </w:r>
          </w:p>
        </w:tc>
        <w:tc>
          <w:tcPr>
            <w:tcW w:w="528" w:type="pct"/>
            <w:shd w:val="clear" w:color="auto" w:fill="auto"/>
          </w:tcPr>
          <w:p w:rsidR="00EA248B" w:rsidRPr="00E9331B" w:rsidRDefault="00EA248B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0,72</w:t>
            </w:r>
          </w:p>
        </w:tc>
        <w:tc>
          <w:tcPr>
            <w:tcW w:w="505" w:type="pct"/>
            <w:shd w:val="clear" w:color="auto" w:fill="auto"/>
          </w:tcPr>
          <w:p w:rsidR="00EA248B" w:rsidRPr="00E9331B" w:rsidRDefault="00EA248B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1083</w:t>
            </w:r>
          </w:p>
        </w:tc>
        <w:tc>
          <w:tcPr>
            <w:tcW w:w="529" w:type="pct"/>
            <w:shd w:val="clear" w:color="auto" w:fill="auto"/>
          </w:tcPr>
          <w:p w:rsidR="00EA248B" w:rsidRPr="00E9331B" w:rsidRDefault="00EA248B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2,22</w:t>
            </w:r>
          </w:p>
        </w:tc>
        <w:tc>
          <w:tcPr>
            <w:tcW w:w="572" w:type="pct"/>
            <w:shd w:val="clear" w:color="auto" w:fill="auto"/>
          </w:tcPr>
          <w:p w:rsidR="00EA248B" w:rsidRPr="00E9331B" w:rsidRDefault="00EA248B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602,0</w:t>
            </w:r>
          </w:p>
        </w:tc>
        <w:tc>
          <w:tcPr>
            <w:tcW w:w="527" w:type="pct"/>
            <w:shd w:val="clear" w:color="auto" w:fill="auto"/>
          </w:tcPr>
          <w:p w:rsidR="00EA248B" w:rsidRPr="00E9331B" w:rsidRDefault="00EA248B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1,31</w:t>
            </w:r>
          </w:p>
        </w:tc>
      </w:tr>
      <w:tr w:rsidR="00EA248B" w:rsidRPr="00E9331B" w:rsidTr="00E9331B">
        <w:trPr>
          <w:cantSplit/>
        </w:trPr>
        <w:tc>
          <w:tcPr>
            <w:tcW w:w="842" w:type="pct"/>
            <w:shd w:val="clear" w:color="auto" w:fill="auto"/>
          </w:tcPr>
          <w:p w:rsidR="00EA248B" w:rsidRPr="00E9331B" w:rsidRDefault="00EA248B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овес</w:t>
            </w:r>
          </w:p>
        </w:tc>
        <w:tc>
          <w:tcPr>
            <w:tcW w:w="505" w:type="pct"/>
            <w:shd w:val="clear" w:color="auto" w:fill="auto"/>
          </w:tcPr>
          <w:p w:rsidR="00EA248B" w:rsidRPr="00E9331B" w:rsidRDefault="00EA248B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18</w:t>
            </w:r>
          </w:p>
        </w:tc>
        <w:tc>
          <w:tcPr>
            <w:tcW w:w="484" w:type="pct"/>
            <w:shd w:val="clear" w:color="auto" w:fill="auto"/>
          </w:tcPr>
          <w:p w:rsidR="00EA248B" w:rsidRPr="00E9331B" w:rsidRDefault="00EA248B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0,04</w:t>
            </w:r>
          </w:p>
        </w:tc>
        <w:tc>
          <w:tcPr>
            <w:tcW w:w="505" w:type="pct"/>
            <w:shd w:val="clear" w:color="auto" w:fill="auto"/>
          </w:tcPr>
          <w:p w:rsidR="00EA248B" w:rsidRPr="00E9331B" w:rsidRDefault="00EA248B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333</w:t>
            </w:r>
          </w:p>
        </w:tc>
        <w:tc>
          <w:tcPr>
            <w:tcW w:w="528" w:type="pct"/>
            <w:shd w:val="clear" w:color="auto" w:fill="auto"/>
          </w:tcPr>
          <w:p w:rsidR="00EA248B" w:rsidRPr="00E9331B" w:rsidRDefault="00EA248B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0,73</w:t>
            </w:r>
          </w:p>
        </w:tc>
        <w:tc>
          <w:tcPr>
            <w:tcW w:w="505" w:type="pct"/>
            <w:shd w:val="clear" w:color="auto" w:fill="auto"/>
          </w:tcPr>
          <w:p w:rsidR="00EA248B" w:rsidRPr="00E9331B" w:rsidRDefault="00EA248B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1138</w:t>
            </w:r>
          </w:p>
        </w:tc>
        <w:tc>
          <w:tcPr>
            <w:tcW w:w="529" w:type="pct"/>
            <w:shd w:val="clear" w:color="auto" w:fill="auto"/>
          </w:tcPr>
          <w:p w:rsidR="00EA248B" w:rsidRPr="00E9331B" w:rsidRDefault="00EA248B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2,33</w:t>
            </w:r>
          </w:p>
        </w:tc>
        <w:tc>
          <w:tcPr>
            <w:tcW w:w="572" w:type="pct"/>
            <w:shd w:val="clear" w:color="auto" w:fill="auto"/>
          </w:tcPr>
          <w:p w:rsidR="00EA248B" w:rsidRPr="00E9331B" w:rsidRDefault="00EA248B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496,3</w:t>
            </w:r>
          </w:p>
        </w:tc>
        <w:tc>
          <w:tcPr>
            <w:tcW w:w="527" w:type="pct"/>
            <w:shd w:val="clear" w:color="auto" w:fill="auto"/>
          </w:tcPr>
          <w:p w:rsidR="00EA248B" w:rsidRPr="00E9331B" w:rsidRDefault="00EA248B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1,03</w:t>
            </w:r>
          </w:p>
        </w:tc>
      </w:tr>
      <w:tr w:rsidR="00EA248B" w:rsidRPr="00E9331B" w:rsidTr="00E9331B">
        <w:trPr>
          <w:cantSplit/>
        </w:trPr>
        <w:tc>
          <w:tcPr>
            <w:tcW w:w="842" w:type="pct"/>
            <w:shd w:val="clear" w:color="auto" w:fill="auto"/>
          </w:tcPr>
          <w:p w:rsidR="00EA248B" w:rsidRPr="00E9331B" w:rsidRDefault="00EA248B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Прочие зерновые и зернобобовые</w:t>
            </w:r>
          </w:p>
        </w:tc>
        <w:tc>
          <w:tcPr>
            <w:tcW w:w="505" w:type="pct"/>
            <w:shd w:val="clear" w:color="auto" w:fill="auto"/>
          </w:tcPr>
          <w:p w:rsidR="00EA248B" w:rsidRPr="00E9331B" w:rsidRDefault="00EA248B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264</w:t>
            </w:r>
          </w:p>
        </w:tc>
        <w:tc>
          <w:tcPr>
            <w:tcW w:w="484" w:type="pct"/>
            <w:shd w:val="clear" w:color="auto" w:fill="auto"/>
          </w:tcPr>
          <w:p w:rsidR="00EA248B" w:rsidRPr="00E9331B" w:rsidRDefault="00EA248B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0,65</w:t>
            </w:r>
          </w:p>
        </w:tc>
        <w:tc>
          <w:tcPr>
            <w:tcW w:w="505" w:type="pct"/>
            <w:shd w:val="clear" w:color="auto" w:fill="auto"/>
          </w:tcPr>
          <w:p w:rsidR="00EA248B" w:rsidRPr="00E9331B" w:rsidRDefault="00EA248B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214</w:t>
            </w:r>
          </w:p>
        </w:tc>
        <w:tc>
          <w:tcPr>
            <w:tcW w:w="528" w:type="pct"/>
            <w:shd w:val="clear" w:color="auto" w:fill="auto"/>
          </w:tcPr>
          <w:p w:rsidR="00EA248B" w:rsidRPr="00E9331B" w:rsidRDefault="00EA248B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0,47</w:t>
            </w:r>
          </w:p>
        </w:tc>
        <w:tc>
          <w:tcPr>
            <w:tcW w:w="505" w:type="pct"/>
            <w:shd w:val="clear" w:color="auto" w:fill="auto"/>
          </w:tcPr>
          <w:p w:rsidR="00EA248B" w:rsidRPr="00E9331B" w:rsidRDefault="00EA248B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21</w:t>
            </w:r>
          </w:p>
        </w:tc>
        <w:tc>
          <w:tcPr>
            <w:tcW w:w="529" w:type="pct"/>
            <w:shd w:val="clear" w:color="auto" w:fill="auto"/>
          </w:tcPr>
          <w:p w:rsidR="00EA248B" w:rsidRPr="00E9331B" w:rsidRDefault="00EA248B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0,04</w:t>
            </w:r>
          </w:p>
        </w:tc>
        <w:tc>
          <w:tcPr>
            <w:tcW w:w="572" w:type="pct"/>
            <w:shd w:val="clear" w:color="auto" w:fill="auto"/>
          </w:tcPr>
          <w:p w:rsidR="00EA248B" w:rsidRPr="00E9331B" w:rsidRDefault="00EA248B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166,3</w:t>
            </w:r>
          </w:p>
        </w:tc>
        <w:tc>
          <w:tcPr>
            <w:tcW w:w="527" w:type="pct"/>
            <w:shd w:val="clear" w:color="auto" w:fill="auto"/>
          </w:tcPr>
          <w:p w:rsidR="00EA248B" w:rsidRPr="00E9331B" w:rsidRDefault="00EA248B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0,39</w:t>
            </w:r>
          </w:p>
        </w:tc>
      </w:tr>
      <w:tr w:rsidR="00EA248B" w:rsidRPr="00E9331B" w:rsidTr="00E9331B">
        <w:trPr>
          <w:cantSplit/>
        </w:trPr>
        <w:tc>
          <w:tcPr>
            <w:tcW w:w="842" w:type="pct"/>
            <w:shd w:val="clear" w:color="auto" w:fill="auto"/>
          </w:tcPr>
          <w:p w:rsidR="00EA248B" w:rsidRPr="00E9331B" w:rsidRDefault="00EA248B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Подсолнечник</w:t>
            </w:r>
          </w:p>
        </w:tc>
        <w:tc>
          <w:tcPr>
            <w:tcW w:w="505" w:type="pct"/>
            <w:shd w:val="clear" w:color="auto" w:fill="auto"/>
          </w:tcPr>
          <w:p w:rsidR="00EA248B" w:rsidRPr="00E9331B" w:rsidRDefault="00EA248B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484" w:type="pct"/>
            <w:shd w:val="clear" w:color="auto" w:fill="auto"/>
          </w:tcPr>
          <w:p w:rsidR="00EA248B" w:rsidRPr="00E9331B" w:rsidRDefault="00EA248B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505" w:type="pct"/>
            <w:shd w:val="clear" w:color="auto" w:fill="auto"/>
          </w:tcPr>
          <w:p w:rsidR="00EA248B" w:rsidRPr="00E9331B" w:rsidRDefault="00EA248B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593</w:t>
            </w:r>
          </w:p>
        </w:tc>
        <w:tc>
          <w:tcPr>
            <w:tcW w:w="528" w:type="pct"/>
            <w:shd w:val="clear" w:color="auto" w:fill="auto"/>
          </w:tcPr>
          <w:p w:rsidR="00EA248B" w:rsidRPr="00E9331B" w:rsidRDefault="00EA248B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1,31</w:t>
            </w:r>
          </w:p>
        </w:tc>
        <w:tc>
          <w:tcPr>
            <w:tcW w:w="505" w:type="pct"/>
            <w:shd w:val="clear" w:color="auto" w:fill="auto"/>
          </w:tcPr>
          <w:p w:rsidR="00EA248B" w:rsidRPr="00E9331B" w:rsidRDefault="00EA248B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876</w:t>
            </w:r>
          </w:p>
        </w:tc>
        <w:tc>
          <w:tcPr>
            <w:tcW w:w="529" w:type="pct"/>
            <w:shd w:val="clear" w:color="auto" w:fill="auto"/>
          </w:tcPr>
          <w:p w:rsidR="00EA248B" w:rsidRPr="00E9331B" w:rsidRDefault="00EA248B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1,79</w:t>
            </w:r>
          </w:p>
        </w:tc>
        <w:tc>
          <w:tcPr>
            <w:tcW w:w="572" w:type="pct"/>
            <w:shd w:val="clear" w:color="auto" w:fill="auto"/>
          </w:tcPr>
          <w:p w:rsidR="00EA248B" w:rsidRPr="00E9331B" w:rsidRDefault="00EA248B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527" w:type="pct"/>
            <w:shd w:val="clear" w:color="auto" w:fill="auto"/>
          </w:tcPr>
          <w:p w:rsidR="00EA248B" w:rsidRPr="00E9331B" w:rsidRDefault="00EA248B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-</w:t>
            </w:r>
          </w:p>
        </w:tc>
      </w:tr>
      <w:tr w:rsidR="00EA248B" w:rsidRPr="00E9331B" w:rsidTr="00E9331B">
        <w:trPr>
          <w:cantSplit/>
        </w:trPr>
        <w:tc>
          <w:tcPr>
            <w:tcW w:w="842" w:type="pct"/>
            <w:shd w:val="clear" w:color="auto" w:fill="auto"/>
          </w:tcPr>
          <w:p w:rsidR="00EA248B" w:rsidRPr="00E9331B" w:rsidRDefault="00EA248B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Рапс</w:t>
            </w:r>
          </w:p>
        </w:tc>
        <w:tc>
          <w:tcPr>
            <w:tcW w:w="505" w:type="pct"/>
            <w:shd w:val="clear" w:color="auto" w:fill="auto"/>
          </w:tcPr>
          <w:p w:rsidR="00EA248B" w:rsidRPr="00E9331B" w:rsidRDefault="00EA248B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34</w:t>
            </w:r>
          </w:p>
        </w:tc>
        <w:tc>
          <w:tcPr>
            <w:tcW w:w="484" w:type="pct"/>
            <w:shd w:val="clear" w:color="auto" w:fill="auto"/>
          </w:tcPr>
          <w:p w:rsidR="00EA248B" w:rsidRPr="00E9331B" w:rsidRDefault="00EA248B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0,08</w:t>
            </w:r>
          </w:p>
        </w:tc>
        <w:tc>
          <w:tcPr>
            <w:tcW w:w="505" w:type="pct"/>
            <w:shd w:val="clear" w:color="auto" w:fill="auto"/>
          </w:tcPr>
          <w:p w:rsidR="00EA248B" w:rsidRPr="00E9331B" w:rsidRDefault="00EA248B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528" w:type="pct"/>
            <w:shd w:val="clear" w:color="auto" w:fill="auto"/>
          </w:tcPr>
          <w:p w:rsidR="00EA248B" w:rsidRPr="00E9331B" w:rsidRDefault="00EA248B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505" w:type="pct"/>
            <w:shd w:val="clear" w:color="auto" w:fill="auto"/>
          </w:tcPr>
          <w:p w:rsidR="00EA248B" w:rsidRPr="00E9331B" w:rsidRDefault="00EA248B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18</w:t>
            </w:r>
          </w:p>
        </w:tc>
        <w:tc>
          <w:tcPr>
            <w:tcW w:w="529" w:type="pct"/>
            <w:shd w:val="clear" w:color="auto" w:fill="auto"/>
          </w:tcPr>
          <w:p w:rsidR="00EA248B" w:rsidRPr="00E9331B" w:rsidRDefault="00EA248B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0,04</w:t>
            </w:r>
          </w:p>
        </w:tc>
        <w:tc>
          <w:tcPr>
            <w:tcW w:w="572" w:type="pct"/>
            <w:shd w:val="clear" w:color="auto" w:fill="auto"/>
          </w:tcPr>
          <w:p w:rsidR="00EA248B" w:rsidRPr="00E9331B" w:rsidRDefault="00EA248B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527" w:type="pct"/>
            <w:shd w:val="clear" w:color="auto" w:fill="auto"/>
          </w:tcPr>
          <w:p w:rsidR="00EA248B" w:rsidRPr="00E9331B" w:rsidRDefault="00EA248B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-</w:t>
            </w:r>
          </w:p>
        </w:tc>
      </w:tr>
      <w:tr w:rsidR="00EA248B" w:rsidRPr="00E9331B" w:rsidTr="00E9331B">
        <w:trPr>
          <w:cantSplit/>
        </w:trPr>
        <w:tc>
          <w:tcPr>
            <w:tcW w:w="842" w:type="pct"/>
            <w:shd w:val="clear" w:color="auto" w:fill="auto"/>
          </w:tcPr>
          <w:p w:rsidR="00EA248B" w:rsidRPr="00E9331B" w:rsidRDefault="00EA248B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Прочая продукция растениеводства</w:t>
            </w:r>
          </w:p>
        </w:tc>
        <w:tc>
          <w:tcPr>
            <w:tcW w:w="505" w:type="pct"/>
            <w:shd w:val="clear" w:color="auto" w:fill="auto"/>
          </w:tcPr>
          <w:p w:rsidR="00EA248B" w:rsidRPr="00E9331B" w:rsidRDefault="00EA248B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516</w:t>
            </w:r>
          </w:p>
        </w:tc>
        <w:tc>
          <w:tcPr>
            <w:tcW w:w="484" w:type="pct"/>
            <w:shd w:val="clear" w:color="auto" w:fill="auto"/>
          </w:tcPr>
          <w:p w:rsidR="00EA248B" w:rsidRPr="00E9331B" w:rsidRDefault="00EA248B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1,28</w:t>
            </w:r>
          </w:p>
        </w:tc>
        <w:tc>
          <w:tcPr>
            <w:tcW w:w="505" w:type="pct"/>
            <w:shd w:val="clear" w:color="auto" w:fill="auto"/>
          </w:tcPr>
          <w:p w:rsidR="00EA248B" w:rsidRPr="00E9331B" w:rsidRDefault="00EA248B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680</w:t>
            </w:r>
          </w:p>
        </w:tc>
        <w:tc>
          <w:tcPr>
            <w:tcW w:w="528" w:type="pct"/>
            <w:shd w:val="clear" w:color="auto" w:fill="auto"/>
          </w:tcPr>
          <w:p w:rsidR="00EA248B" w:rsidRPr="00E9331B" w:rsidRDefault="00EA248B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1,50</w:t>
            </w:r>
          </w:p>
        </w:tc>
        <w:tc>
          <w:tcPr>
            <w:tcW w:w="505" w:type="pct"/>
            <w:shd w:val="clear" w:color="auto" w:fill="auto"/>
          </w:tcPr>
          <w:p w:rsidR="00EA248B" w:rsidRPr="00E9331B" w:rsidRDefault="00EA248B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530</w:t>
            </w:r>
          </w:p>
        </w:tc>
        <w:tc>
          <w:tcPr>
            <w:tcW w:w="529" w:type="pct"/>
            <w:shd w:val="clear" w:color="auto" w:fill="auto"/>
          </w:tcPr>
          <w:p w:rsidR="00EA248B" w:rsidRPr="00E9331B" w:rsidRDefault="00EA248B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1,08</w:t>
            </w:r>
          </w:p>
        </w:tc>
        <w:tc>
          <w:tcPr>
            <w:tcW w:w="572" w:type="pct"/>
            <w:shd w:val="clear" w:color="auto" w:fill="auto"/>
          </w:tcPr>
          <w:p w:rsidR="00EA248B" w:rsidRPr="00E9331B" w:rsidRDefault="00EA248B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575,3</w:t>
            </w:r>
          </w:p>
        </w:tc>
        <w:tc>
          <w:tcPr>
            <w:tcW w:w="527" w:type="pct"/>
            <w:shd w:val="clear" w:color="auto" w:fill="auto"/>
          </w:tcPr>
          <w:p w:rsidR="00EA248B" w:rsidRPr="00E9331B" w:rsidRDefault="00EA248B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1,29</w:t>
            </w:r>
          </w:p>
        </w:tc>
      </w:tr>
      <w:tr w:rsidR="00EA248B" w:rsidRPr="00E9331B" w:rsidTr="00E9331B">
        <w:trPr>
          <w:cantSplit/>
        </w:trPr>
        <w:tc>
          <w:tcPr>
            <w:tcW w:w="842" w:type="pct"/>
            <w:shd w:val="clear" w:color="auto" w:fill="auto"/>
          </w:tcPr>
          <w:p w:rsidR="00EA248B" w:rsidRPr="00E9331B" w:rsidRDefault="00EA248B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ИТОГО по растениеводству</w:t>
            </w:r>
          </w:p>
        </w:tc>
        <w:tc>
          <w:tcPr>
            <w:tcW w:w="505" w:type="pct"/>
            <w:shd w:val="clear" w:color="auto" w:fill="auto"/>
          </w:tcPr>
          <w:p w:rsidR="00EA248B" w:rsidRPr="00E9331B" w:rsidRDefault="00EA248B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8442</w:t>
            </w:r>
          </w:p>
        </w:tc>
        <w:tc>
          <w:tcPr>
            <w:tcW w:w="484" w:type="pct"/>
            <w:shd w:val="clear" w:color="auto" w:fill="auto"/>
          </w:tcPr>
          <w:p w:rsidR="00EA248B" w:rsidRPr="00E9331B" w:rsidRDefault="00EA248B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20,90</w:t>
            </w:r>
          </w:p>
        </w:tc>
        <w:tc>
          <w:tcPr>
            <w:tcW w:w="505" w:type="pct"/>
            <w:shd w:val="clear" w:color="auto" w:fill="auto"/>
          </w:tcPr>
          <w:p w:rsidR="00EA248B" w:rsidRPr="00E9331B" w:rsidRDefault="00EA248B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10206</w:t>
            </w:r>
          </w:p>
        </w:tc>
        <w:tc>
          <w:tcPr>
            <w:tcW w:w="528" w:type="pct"/>
            <w:shd w:val="clear" w:color="auto" w:fill="auto"/>
          </w:tcPr>
          <w:p w:rsidR="00EA248B" w:rsidRPr="00E9331B" w:rsidRDefault="00EA248B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22,49</w:t>
            </w:r>
          </w:p>
        </w:tc>
        <w:tc>
          <w:tcPr>
            <w:tcW w:w="505" w:type="pct"/>
            <w:shd w:val="clear" w:color="auto" w:fill="auto"/>
          </w:tcPr>
          <w:p w:rsidR="00EA248B" w:rsidRPr="00E9331B" w:rsidRDefault="00EA248B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13114</w:t>
            </w:r>
          </w:p>
        </w:tc>
        <w:tc>
          <w:tcPr>
            <w:tcW w:w="529" w:type="pct"/>
            <w:shd w:val="clear" w:color="auto" w:fill="auto"/>
          </w:tcPr>
          <w:p w:rsidR="00EA248B" w:rsidRPr="00E9331B" w:rsidRDefault="00EA248B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26,82</w:t>
            </w:r>
          </w:p>
        </w:tc>
        <w:tc>
          <w:tcPr>
            <w:tcW w:w="572" w:type="pct"/>
            <w:shd w:val="clear" w:color="auto" w:fill="auto"/>
          </w:tcPr>
          <w:p w:rsidR="00EA248B" w:rsidRPr="00E9331B" w:rsidRDefault="00EA248B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10587,3</w:t>
            </w:r>
          </w:p>
        </w:tc>
        <w:tc>
          <w:tcPr>
            <w:tcW w:w="527" w:type="pct"/>
            <w:shd w:val="clear" w:color="auto" w:fill="auto"/>
          </w:tcPr>
          <w:p w:rsidR="00EA248B" w:rsidRPr="00E9331B" w:rsidRDefault="00EA248B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23,40</w:t>
            </w:r>
          </w:p>
        </w:tc>
      </w:tr>
      <w:tr w:rsidR="00EA248B" w:rsidRPr="00E9331B" w:rsidTr="00E9331B">
        <w:trPr>
          <w:cantSplit/>
        </w:trPr>
        <w:tc>
          <w:tcPr>
            <w:tcW w:w="842" w:type="pct"/>
            <w:shd w:val="clear" w:color="auto" w:fill="auto"/>
          </w:tcPr>
          <w:p w:rsidR="00EA248B" w:rsidRPr="00E9331B" w:rsidRDefault="00EA248B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КРС в живой массе</w:t>
            </w:r>
          </w:p>
        </w:tc>
        <w:tc>
          <w:tcPr>
            <w:tcW w:w="505" w:type="pct"/>
            <w:shd w:val="clear" w:color="auto" w:fill="auto"/>
          </w:tcPr>
          <w:p w:rsidR="00EA248B" w:rsidRPr="00E9331B" w:rsidRDefault="00EA248B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6637</w:t>
            </w:r>
          </w:p>
        </w:tc>
        <w:tc>
          <w:tcPr>
            <w:tcW w:w="484" w:type="pct"/>
            <w:shd w:val="clear" w:color="auto" w:fill="auto"/>
          </w:tcPr>
          <w:p w:rsidR="00EA248B" w:rsidRPr="00E9331B" w:rsidRDefault="00EA248B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16,43</w:t>
            </w:r>
          </w:p>
        </w:tc>
        <w:tc>
          <w:tcPr>
            <w:tcW w:w="505" w:type="pct"/>
            <w:shd w:val="clear" w:color="auto" w:fill="auto"/>
          </w:tcPr>
          <w:p w:rsidR="00EA248B" w:rsidRPr="00E9331B" w:rsidRDefault="00EA248B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6677</w:t>
            </w:r>
          </w:p>
        </w:tc>
        <w:tc>
          <w:tcPr>
            <w:tcW w:w="528" w:type="pct"/>
            <w:shd w:val="clear" w:color="auto" w:fill="auto"/>
          </w:tcPr>
          <w:p w:rsidR="00EA248B" w:rsidRPr="00E9331B" w:rsidRDefault="00EA248B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14,71</w:t>
            </w:r>
          </w:p>
        </w:tc>
        <w:tc>
          <w:tcPr>
            <w:tcW w:w="505" w:type="pct"/>
            <w:shd w:val="clear" w:color="auto" w:fill="auto"/>
          </w:tcPr>
          <w:p w:rsidR="00EA248B" w:rsidRPr="00E9331B" w:rsidRDefault="00EA248B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6678</w:t>
            </w:r>
          </w:p>
        </w:tc>
        <w:tc>
          <w:tcPr>
            <w:tcW w:w="529" w:type="pct"/>
            <w:shd w:val="clear" w:color="auto" w:fill="auto"/>
          </w:tcPr>
          <w:p w:rsidR="00EA248B" w:rsidRPr="00E9331B" w:rsidRDefault="00EA248B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13,66</w:t>
            </w:r>
          </w:p>
        </w:tc>
        <w:tc>
          <w:tcPr>
            <w:tcW w:w="572" w:type="pct"/>
            <w:shd w:val="clear" w:color="auto" w:fill="auto"/>
          </w:tcPr>
          <w:p w:rsidR="00EA248B" w:rsidRPr="00E9331B" w:rsidRDefault="00EA248B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6664,0</w:t>
            </w:r>
          </w:p>
        </w:tc>
        <w:tc>
          <w:tcPr>
            <w:tcW w:w="527" w:type="pct"/>
            <w:shd w:val="clear" w:color="auto" w:fill="auto"/>
          </w:tcPr>
          <w:p w:rsidR="00EA248B" w:rsidRPr="00E9331B" w:rsidRDefault="00EA248B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14,93</w:t>
            </w:r>
          </w:p>
        </w:tc>
      </w:tr>
      <w:tr w:rsidR="00EA248B" w:rsidRPr="00E9331B" w:rsidTr="00E9331B">
        <w:trPr>
          <w:cantSplit/>
        </w:trPr>
        <w:tc>
          <w:tcPr>
            <w:tcW w:w="842" w:type="pct"/>
            <w:shd w:val="clear" w:color="auto" w:fill="auto"/>
          </w:tcPr>
          <w:p w:rsidR="00EA248B" w:rsidRPr="00E9331B" w:rsidRDefault="00EA248B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Молоко цельное</w:t>
            </w:r>
          </w:p>
        </w:tc>
        <w:tc>
          <w:tcPr>
            <w:tcW w:w="505" w:type="pct"/>
            <w:shd w:val="clear" w:color="auto" w:fill="auto"/>
          </w:tcPr>
          <w:p w:rsidR="00EA248B" w:rsidRPr="00E9331B" w:rsidRDefault="00EA248B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22619</w:t>
            </w:r>
          </w:p>
        </w:tc>
        <w:tc>
          <w:tcPr>
            <w:tcW w:w="484" w:type="pct"/>
            <w:shd w:val="clear" w:color="auto" w:fill="auto"/>
          </w:tcPr>
          <w:p w:rsidR="00EA248B" w:rsidRPr="00E9331B" w:rsidRDefault="00EA248B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56,00</w:t>
            </w:r>
          </w:p>
        </w:tc>
        <w:tc>
          <w:tcPr>
            <w:tcW w:w="505" w:type="pct"/>
            <w:shd w:val="clear" w:color="auto" w:fill="auto"/>
          </w:tcPr>
          <w:p w:rsidR="00EA248B" w:rsidRPr="00E9331B" w:rsidRDefault="00EA248B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23390</w:t>
            </w:r>
          </w:p>
        </w:tc>
        <w:tc>
          <w:tcPr>
            <w:tcW w:w="528" w:type="pct"/>
            <w:shd w:val="clear" w:color="auto" w:fill="auto"/>
          </w:tcPr>
          <w:p w:rsidR="00EA248B" w:rsidRPr="00E9331B" w:rsidRDefault="00EA248B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51,55</w:t>
            </w:r>
          </w:p>
        </w:tc>
        <w:tc>
          <w:tcPr>
            <w:tcW w:w="505" w:type="pct"/>
            <w:shd w:val="clear" w:color="auto" w:fill="auto"/>
          </w:tcPr>
          <w:p w:rsidR="00EA248B" w:rsidRPr="00E9331B" w:rsidRDefault="00EA248B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23527</w:t>
            </w:r>
          </w:p>
        </w:tc>
        <w:tc>
          <w:tcPr>
            <w:tcW w:w="529" w:type="pct"/>
            <w:shd w:val="clear" w:color="auto" w:fill="auto"/>
          </w:tcPr>
          <w:p w:rsidR="00EA248B" w:rsidRPr="00E9331B" w:rsidRDefault="00EA248B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48,12</w:t>
            </w:r>
          </w:p>
        </w:tc>
        <w:tc>
          <w:tcPr>
            <w:tcW w:w="572" w:type="pct"/>
            <w:shd w:val="clear" w:color="auto" w:fill="auto"/>
          </w:tcPr>
          <w:p w:rsidR="00EA248B" w:rsidRPr="00E9331B" w:rsidRDefault="00EA248B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23178,7</w:t>
            </w:r>
          </w:p>
        </w:tc>
        <w:tc>
          <w:tcPr>
            <w:tcW w:w="527" w:type="pct"/>
            <w:shd w:val="clear" w:color="auto" w:fill="auto"/>
          </w:tcPr>
          <w:p w:rsidR="00EA248B" w:rsidRPr="00E9331B" w:rsidRDefault="00EA248B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51,89</w:t>
            </w:r>
          </w:p>
        </w:tc>
      </w:tr>
      <w:tr w:rsidR="00EA248B" w:rsidRPr="00E9331B" w:rsidTr="00E9331B">
        <w:trPr>
          <w:cantSplit/>
        </w:trPr>
        <w:tc>
          <w:tcPr>
            <w:tcW w:w="842" w:type="pct"/>
            <w:shd w:val="clear" w:color="auto" w:fill="auto"/>
          </w:tcPr>
          <w:p w:rsidR="00EA248B" w:rsidRPr="00E9331B" w:rsidRDefault="00EA248B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Прочая продукция животноводства</w:t>
            </w:r>
          </w:p>
        </w:tc>
        <w:tc>
          <w:tcPr>
            <w:tcW w:w="505" w:type="pct"/>
            <w:shd w:val="clear" w:color="auto" w:fill="auto"/>
          </w:tcPr>
          <w:p w:rsidR="00EA248B" w:rsidRPr="00E9331B" w:rsidRDefault="00EA248B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73</w:t>
            </w:r>
          </w:p>
        </w:tc>
        <w:tc>
          <w:tcPr>
            <w:tcW w:w="484" w:type="pct"/>
            <w:shd w:val="clear" w:color="auto" w:fill="auto"/>
          </w:tcPr>
          <w:p w:rsidR="00EA248B" w:rsidRPr="00E9331B" w:rsidRDefault="00EA248B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0,18</w:t>
            </w:r>
          </w:p>
        </w:tc>
        <w:tc>
          <w:tcPr>
            <w:tcW w:w="505" w:type="pct"/>
            <w:shd w:val="clear" w:color="auto" w:fill="auto"/>
          </w:tcPr>
          <w:p w:rsidR="00EA248B" w:rsidRPr="00E9331B" w:rsidRDefault="00EA248B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316</w:t>
            </w:r>
          </w:p>
        </w:tc>
        <w:tc>
          <w:tcPr>
            <w:tcW w:w="528" w:type="pct"/>
            <w:shd w:val="clear" w:color="auto" w:fill="auto"/>
          </w:tcPr>
          <w:p w:rsidR="00EA248B" w:rsidRPr="00E9331B" w:rsidRDefault="00EA248B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0,70</w:t>
            </w:r>
          </w:p>
        </w:tc>
        <w:tc>
          <w:tcPr>
            <w:tcW w:w="505" w:type="pct"/>
            <w:shd w:val="clear" w:color="auto" w:fill="auto"/>
          </w:tcPr>
          <w:p w:rsidR="00EA248B" w:rsidRPr="00E9331B" w:rsidRDefault="00EA248B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97</w:t>
            </w:r>
          </w:p>
        </w:tc>
        <w:tc>
          <w:tcPr>
            <w:tcW w:w="529" w:type="pct"/>
            <w:shd w:val="clear" w:color="auto" w:fill="auto"/>
          </w:tcPr>
          <w:p w:rsidR="00EA248B" w:rsidRPr="00E9331B" w:rsidRDefault="00EA248B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0,20</w:t>
            </w:r>
          </w:p>
        </w:tc>
        <w:tc>
          <w:tcPr>
            <w:tcW w:w="572" w:type="pct"/>
            <w:shd w:val="clear" w:color="auto" w:fill="auto"/>
          </w:tcPr>
          <w:p w:rsidR="00EA248B" w:rsidRPr="00E9331B" w:rsidRDefault="00EA248B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162,0</w:t>
            </w:r>
          </w:p>
        </w:tc>
        <w:tc>
          <w:tcPr>
            <w:tcW w:w="527" w:type="pct"/>
            <w:shd w:val="clear" w:color="auto" w:fill="auto"/>
          </w:tcPr>
          <w:p w:rsidR="00EA248B" w:rsidRPr="00E9331B" w:rsidRDefault="00EA248B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0,36</w:t>
            </w:r>
          </w:p>
        </w:tc>
      </w:tr>
      <w:tr w:rsidR="00EA248B" w:rsidRPr="00E9331B" w:rsidTr="00E9331B">
        <w:trPr>
          <w:cantSplit/>
        </w:trPr>
        <w:tc>
          <w:tcPr>
            <w:tcW w:w="842" w:type="pct"/>
            <w:shd w:val="clear" w:color="auto" w:fill="auto"/>
          </w:tcPr>
          <w:p w:rsidR="00EA248B" w:rsidRPr="00E9331B" w:rsidRDefault="00EA248B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Продукция животноводства, реализованная в переработанном виде (мясо и мясопродукция)</w:t>
            </w:r>
          </w:p>
        </w:tc>
        <w:tc>
          <w:tcPr>
            <w:tcW w:w="505" w:type="pct"/>
            <w:shd w:val="clear" w:color="auto" w:fill="auto"/>
          </w:tcPr>
          <w:p w:rsidR="00EA248B" w:rsidRPr="00E9331B" w:rsidRDefault="00EA248B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2621</w:t>
            </w:r>
          </w:p>
        </w:tc>
        <w:tc>
          <w:tcPr>
            <w:tcW w:w="484" w:type="pct"/>
            <w:shd w:val="clear" w:color="auto" w:fill="auto"/>
          </w:tcPr>
          <w:p w:rsidR="00EA248B" w:rsidRPr="00E9331B" w:rsidRDefault="00EA248B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6,49</w:t>
            </w:r>
          </w:p>
        </w:tc>
        <w:tc>
          <w:tcPr>
            <w:tcW w:w="505" w:type="pct"/>
            <w:shd w:val="clear" w:color="auto" w:fill="auto"/>
          </w:tcPr>
          <w:p w:rsidR="00EA248B" w:rsidRPr="00E9331B" w:rsidRDefault="00EA248B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2015</w:t>
            </w:r>
          </w:p>
        </w:tc>
        <w:tc>
          <w:tcPr>
            <w:tcW w:w="528" w:type="pct"/>
            <w:shd w:val="clear" w:color="auto" w:fill="auto"/>
          </w:tcPr>
          <w:p w:rsidR="00EA248B" w:rsidRPr="00E9331B" w:rsidRDefault="00EA248B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4,44</w:t>
            </w:r>
          </w:p>
        </w:tc>
        <w:tc>
          <w:tcPr>
            <w:tcW w:w="505" w:type="pct"/>
            <w:shd w:val="clear" w:color="auto" w:fill="auto"/>
          </w:tcPr>
          <w:p w:rsidR="00EA248B" w:rsidRPr="00E9331B" w:rsidRDefault="00EA248B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2415</w:t>
            </w:r>
          </w:p>
        </w:tc>
        <w:tc>
          <w:tcPr>
            <w:tcW w:w="529" w:type="pct"/>
            <w:shd w:val="clear" w:color="auto" w:fill="auto"/>
          </w:tcPr>
          <w:p w:rsidR="00EA248B" w:rsidRPr="00E9331B" w:rsidRDefault="00EA248B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4,94</w:t>
            </w:r>
          </w:p>
        </w:tc>
        <w:tc>
          <w:tcPr>
            <w:tcW w:w="572" w:type="pct"/>
            <w:shd w:val="clear" w:color="auto" w:fill="auto"/>
          </w:tcPr>
          <w:p w:rsidR="00EA248B" w:rsidRPr="00E9331B" w:rsidRDefault="00EA248B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2350,3</w:t>
            </w:r>
          </w:p>
        </w:tc>
        <w:tc>
          <w:tcPr>
            <w:tcW w:w="527" w:type="pct"/>
            <w:shd w:val="clear" w:color="auto" w:fill="auto"/>
          </w:tcPr>
          <w:p w:rsidR="00EA248B" w:rsidRPr="00E9331B" w:rsidRDefault="00EA248B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5,29</w:t>
            </w:r>
          </w:p>
        </w:tc>
      </w:tr>
      <w:tr w:rsidR="00EA248B" w:rsidRPr="00E9331B" w:rsidTr="00E9331B">
        <w:trPr>
          <w:cantSplit/>
        </w:trPr>
        <w:tc>
          <w:tcPr>
            <w:tcW w:w="842" w:type="pct"/>
            <w:shd w:val="clear" w:color="auto" w:fill="auto"/>
          </w:tcPr>
          <w:p w:rsidR="00EA248B" w:rsidRPr="00E9331B" w:rsidRDefault="00EA248B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ИТОГО по животноводству</w:t>
            </w:r>
          </w:p>
        </w:tc>
        <w:tc>
          <w:tcPr>
            <w:tcW w:w="505" w:type="pct"/>
            <w:shd w:val="clear" w:color="auto" w:fill="auto"/>
          </w:tcPr>
          <w:p w:rsidR="00EA248B" w:rsidRPr="00E9331B" w:rsidRDefault="00EA248B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31950</w:t>
            </w:r>
          </w:p>
        </w:tc>
        <w:tc>
          <w:tcPr>
            <w:tcW w:w="484" w:type="pct"/>
            <w:shd w:val="clear" w:color="auto" w:fill="auto"/>
          </w:tcPr>
          <w:p w:rsidR="00EA248B" w:rsidRPr="00E9331B" w:rsidRDefault="00EA248B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79,10</w:t>
            </w:r>
          </w:p>
        </w:tc>
        <w:tc>
          <w:tcPr>
            <w:tcW w:w="505" w:type="pct"/>
            <w:shd w:val="clear" w:color="auto" w:fill="auto"/>
          </w:tcPr>
          <w:p w:rsidR="00EA248B" w:rsidRPr="00E9331B" w:rsidRDefault="00EA248B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32398</w:t>
            </w:r>
          </w:p>
        </w:tc>
        <w:tc>
          <w:tcPr>
            <w:tcW w:w="528" w:type="pct"/>
            <w:shd w:val="clear" w:color="auto" w:fill="auto"/>
          </w:tcPr>
          <w:p w:rsidR="00EA248B" w:rsidRPr="00E9331B" w:rsidRDefault="00EA248B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71,40</w:t>
            </w:r>
          </w:p>
        </w:tc>
        <w:tc>
          <w:tcPr>
            <w:tcW w:w="505" w:type="pct"/>
            <w:shd w:val="clear" w:color="auto" w:fill="auto"/>
          </w:tcPr>
          <w:p w:rsidR="00EA248B" w:rsidRPr="00E9331B" w:rsidRDefault="00EA248B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32717</w:t>
            </w:r>
          </w:p>
        </w:tc>
        <w:tc>
          <w:tcPr>
            <w:tcW w:w="529" w:type="pct"/>
            <w:shd w:val="clear" w:color="auto" w:fill="auto"/>
          </w:tcPr>
          <w:p w:rsidR="00EA248B" w:rsidRPr="00E9331B" w:rsidRDefault="00EA248B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66,92</w:t>
            </w:r>
          </w:p>
        </w:tc>
        <w:tc>
          <w:tcPr>
            <w:tcW w:w="572" w:type="pct"/>
            <w:shd w:val="clear" w:color="auto" w:fill="auto"/>
          </w:tcPr>
          <w:p w:rsidR="00EA248B" w:rsidRPr="00E9331B" w:rsidRDefault="00EA248B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32355,0</w:t>
            </w:r>
          </w:p>
        </w:tc>
        <w:tc>
          <w:tcPr>
            <w:tcW w:w="527" w:type="pct"/>
            <w:shd w:val="clear" w:color="auto" w:fill="auto"/>
          </w:tcPr>
          <w:p w:rsidR="00EA248B" w:rsidRPr="00E9331B" w:rsidRDefault="00EA248B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72,47</w:t>
            </w:r>
          </w:p>
        </w:tc>
      </w:tr>
      <w:tr w:rsidR="00EA248B" w:rsidRPr="00E9331B" w:rsidTr="00E9331B">
        <w:trPr>
          <w:cantSplit/>
        </w:trPr>
        <w:tc>
          <w:tcPr>
            <w:tcW w:w="842" w:type="pct"/>
            <w:shd w:val="clear" w:color="auto" w:fill="auto"/>
          </w:tcPr>
          <w:p w:rsidR="00EA248B" w:rsidRPr="00E9331B" w:rsidRDefault="00EA248B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Продукция подсобных производств и промыслов</w:t>
            </w:r>
          </w:p>
        </w:tc>
        <w:tc>
          <w:tcPr>
            <w:tcW w:w="505" w:type="pct"/>
            <w:shd w:val="clear" w:color="auto" w:fill="auto"/>
          </w:tcPr>
          <w:p w:rsidR="00EA248B" w:rsidRPr="00E9331B" w:rsidRDefault="00EA248B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1589</w:t>
            </w:r>
          </w:p>
        </w:tc>
        <w:tc>
          <w:tcPr>
            <w:tcW w:w="484" w:type="pct"/>
            <w:shd w:val="clear" w:color="auto" w:fill="auto"/>
          </w:tcPr>
          <w:p w:rsidR="00EA248B" w:rsidRPr="00E9331B" w:rsidRDefault="00EA248B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3,74</w:t>
            </w:r>
          </w:p>
        </w:tc>
        <w:tc>
          <w:tcPr>
            <w:tcW w:w="505" w:type="pct"/>
            <w:shd w:val="clear" w:color="auto" w:fill="auto"/>
          </w:tcPr>
          <w:p w:rsidR="00EA248B" w:rsidRPr="00E9331B" w:rsidRDefault="00EA248B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720</w:t>
            </w:r>
          </w:p>
        </w:tc>
        <w:tc>
          <w:tcPr>
            <w:tcW w:w="528" w:type="pct"/>
            <w:shd w:val="clear" w:color="auto" w:fill="auto"/>
          </w:tcPr>
          <w:p w:rsidR="00EA248B" w:rsidRPr="00E9331B" w:rsidRDefault="00EA248B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1,59</w:t>
            </w:r>
          </w:p>
        </w:tc>
        <w:tc>
          <w:tcPr>
            <w:tcW w:w="505" w:type="pct"/>
            <w:shd w:val="clear" w:color="auto" w:fill="auto"/>
          </w:tcPr>
          <w:p w:rsidR="00EA248B" w:rsidRPr="00E9331B" w:rsidRDefault="00EA248B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1278</w:t>
            </w:r>
          </w:p>
        </w:tc>
        <w:tc>
          <w:tcPr>
            <w:tcW w:w="529" w:type="pct"/>
            <w:shd w:val="clear" w:color="auto" w:fill="auto"/>
          </w:tcPr>
          <w:p w:rsidR="00EA248B" w:rsidRPr="00E9331B" w:rsidRDefault="00EA248B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2,61</w:t>
            </w:r>
          </w:p>
        </w:tc>
        <w:tc>
          <w:tcPr>
            <w:tcW w:w="572" w:type="pct"/>
            <w:shd w:val="clear" w:color="auto" w:fill="auto"/>
          </w:tcPr>
          <w:p w:rsidR="00EA248B" w:rsidRPr="00E9331B" w:rsidRDefault="00EA248B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1195,7</w:t>
            </w:r>
          </w:p>
        </w:tc>
        <w:tc>
          <w:tcPr>
            <w:tcW w:w="527" w:type="pct"/>
            <w:shd w:val="clear" w:color="auto" w:fill="auto"/>
          </w:tcPr>
          <w:p w:rsidR="00EA248B" w:rsidRPr="00E9331B" w:rsidRDefault="00EA248B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2,65</w:t>
            </w:r>
          </w:p>
        </w:tc>
      </w:tr>
      <w:tr w:rsidR="00EA248B" w:rsidRPr="00E9331B" w:rsidTr="00E9331B">
        <w:trPr>
          <w:cantSplit/>
        </w:trPr>
        <w:tc>
          <w:tcPr>
            <w:tcW w:w="842" w:type="pct"/>
            <w:shd w:val="clear" w:color="auto" w:fill="auto"/>
          </w:tcPr>
          <w:p w:rsidR="00EA248B" w:rsidRPr="00E9331B" w:rsidRDefault="00EA248B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Работы и услуги</w:t>
            </w:r>
          </w:p>
        </w:tc>
        <w:tc>
          <w:tcPr>
            <w:tcW w:w="505" w:type="pct"/>
            <w:shd w:val="clear" w:color="auto" w:fill="auto"/>
          </w:tcPr>
          <w:p w:rsidR="00EA248B" w:rsidRPr="00E9331B" w:rsidRDefault="00EA248B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508</w:t>
            </w:r>
          </w:p>
        </w:tc>
        <w:tc>
          <w:tcPr>
            <w:tcW w:w="484" w:type="pct"/>
            <w:shd w:val="clear" w:color="auto" w:fill="auto"/>
          </w:tcPr>
          <w:p w:rsidR="00EA248B" w:rsidRPr="00E9331B" w:rsidRDefault="00EA248B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1,20</w:t>
            </w:r>
          </w:p>
        </w:tc>
        <w:tc>
          <w:tcPr>
            <w:tcW w:w="505" w:type="pct"/>
            <w:shd w:val="clear" w:color="auto" w:fill="auto"/>
          </w:tcPr>
          <w:p w:rsidR="00EA248B" w:rsidRPr="00E9331B" w:rsidRDefault="00EA248B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2052</w:t>
            </w:r>
          </w:p>
        </w:tc>
        <w:tc>
          <w:tcPr>
            <w:tcW w:w="528" w:type="pct"/>
            <w:shd w:val="clear" w:color="auto" w:fill="auto"/>
          </w:tcPr>
          <w:p w:rsidR="00EA248B" w:rsidRPr="00E9331B" w:rsidRDefault="00EA248B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4,52</w:t>
            </w:r>
          </w:p>
        </w:tc>
        <w:tc>
          <w:tcPr>
            <w:tcW w:w="505" w:type="pct"/>
            <w:shd w:val="clear" w:color="auto" w:fill="auto"/>
          </w:tcPr>
          <w:p w:rsidR="00EA248B" w:rsidRPr="00E9331B" w:rsidRDefault="00EA248B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1784</w:t>
            </w:r>
          </w:p>
        </w:tc>
        <w:tc>
          <w:tcPr>
            <w:tcW w:w="529" w:type="pct"/>
            <w:shd w:val="clear" w:color="auto" w:fill="auto"/>
          </w:tcPr>
          <w:p w:rsidR="00EA248B" w:rsidRPr="00E9331B" w:rsidRDefault="00EA248B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3,65</w:t>
            </w:r>
          </w:p>
        </w:tc>
        <w:tc>
          <w:tcPr>
            <w:tcW w:w="572" w:type="pct"/>
            <w:shd w:val="clear" w:color="auto" w:fill="auto"/>
          </w:tcPr>
          <w:p w:rsidR="00EA248B" w:rsidRPr="00E9331B" w:rsidRDefault="00EA248B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1448,0</w:t>
            </w:r>
          </w:p>
        </w:tc>
        <w:tc>
          <w:tcPr>
            <w:tcW w:w="527" w:type="pct"/>
            <w:shd w:val="clear" w:color="auto" w:fill="auto"/>
          </w:tcPr>
          <w:p w:rsidR="00EA248B" w:rsidRPr="00E9331B" w:rsidRDefault="00EA248B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3,12</w:t>
            </w:r>
          </w:p>
        </w:tc>
      </w:tr>
      <w:tr w:rsidR="00EA248B" w:rsidRPr="00E9331B" w:rsidTr="00E9331B">
        <w:trPr>
          <w:cantSplit/>
        </w:trPr>
        <w:tc>
          <w:tcPr>
            <w:tcW w:w="842" w:type="pct"/>
            <w:shd w:val="clear" w:color="auto" w:fill="auto"/>
          </w:tcPr>
          <w:p w:rsidR="00EA248B" w:rsidRPr="00E9331B" w:rsidRDefault="00EA248B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ВСЕГО по организации</w:t>
            </w:r>
          </w:p>
        </w:tc>
        <w:tc>
          <w:tcPr>
            <w:tcW w:w="505" w:type="pct"/>
            <w:shd w:val="clear" w:color="auto" w:fill="auto"/>
          </w:tcPr>
          <w:p w:rsidR="00EA248B" w:rsidRPr="00E9331B" w:rsidRDefault="00EA248B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42489</w:t>
            </w:r>
          </w:p>
        </w:tc>
        <w:tc>
          <w:tcPr>
            <w:tcW w:w="484" w:type="pct"/>
            <w:shd w:val="clear" w:color="auto" w:fill="auto"/>
          </w:tcPr>
          <w:p w:rsidR="00EA248B" w:rsidRPr="00E9331B" w:rsidRDefault="00EA248B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100,0</w:t>
            </w:r>
          </w:p>
        </w:tc>
        <w:tc>
          <w:tcPr>
            <w:tcW w:w="505" w:type="pct"/>
            <w:shd w:val="clear" w:color="auto" w:fill="auto"/>
          </w:tcPr>
          <w:p w:rsidR="00EA248B" w:rsidRPr="00E9331B" w:rsidRDefault="00EA248B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45376</w:t>
            </w:r>
          </w:p>
        </w:tc>
        <w:tc>
          <w:tcPr>
            <w:tcW w:w="528" w:type="pct"/>
            <w:shd w:val="clear" w:color="auto" w:fill="auto"/>
          </w:tcPr>
          <w:p w:rsidR="00EA248B" w:rsidRPr="00E9331B" w:rsidRDefault="00EA248B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100,00</w:t>
            </w:r>
          </w:p>
        </w:tc>
        <w:tc>
          <w:tcPr>
            <w:tcW w:w="505" w:type="pct"/>
            <w:shd w:val="clear" w:color="auto" w:fill="auto"/>
          </w:tcPr>
          <w:p w:rsidR="00EA248B" w:rsidRPr="00E9331B" w:rsidRDefault="00EA248B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48893</w:t>
            </w:r>
          </w:p>
        </w:tc>
        <w:tc>
          <w:tcPr>
            <w:tcW w:w="529" w:type="pct"/>
            <w:shd w:val="clear" w:color="auto" w:fill="auto"/>
          </w:tcPr>
          <w:p w:rsidR="00EA248B" w:rsidRPr="00E9331B" w:rsidRDefault="00EA248B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100,00</w:t>
            </w:r>
          </w:p>
        </w:tc>
        <w:tc>
          <w:tcPr>
            <w:tcW w:w="572" w:type="pct"/>
            <w:shd w:val="clear" w:color="auto" w:fill="auto"/>
          </w:tcPr>
          <w:p w:rsidR="00EA248B" w:rsidRPr="00E9331B" w:rsidRDefault="00EA248B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45586,0</w:t>
            </w:r>
          </w:p>
        </w:tc>
        <w:tc>
          <w:tcPr>
            <w:tcW w:w="527" w:type="pct"/>
            <w:shd w:val="clear" w:color="auto" w:fill="auto"/>
          </w:tcPr>
          <w:p w:rsidR="00EA248B" w:rsidRPr="00E9331B" w:rsidRDefault="00EA248B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100,00</w:t>
            </w:r>
          </w:p>
        </w:tc>
      </w:tr>
    </w:tbl>
    <w:p w:rsidR="00EA248B" w:rsidRPr="00033776" w:rsidRDefault="00EA248B" w:rsidP="00033776">
      <w:pPr>
        <w:spacing w:line="360" w:lineRule="auto"/>
        <w:ind w:firstLine="709"/>
        <w:rPr>
          <w:color w:val="000000"/>
        </w:rPr>
      </w:pPr>
    </w:p>
    <w:p w:rsidR="000B598F" w:rsidRPr="00033776" w:rsidRDefault="00EA248B" w:rsidP="00033776">
      <w:pPr>
        <w:spacing w:line="360" w:lineRule="auto"/>
        <w:ind w:firstLine="709"/>
        <w:rPr>
          <w:color w:val="000000"/>
          <w:szCs w:val="28"/>
        </w:rPr>
      </w:pPr>
      <w:r w:rsidRPr="00033776">
        <w:rPr>
          <w:color w:val="000000"/>
          <w:szCs w:val="28"/>
        </w:rPr>
        <w:t>Можно отметить, что общая стоимость товарной продукции возросла в 2007 году на 15,1% в сравнении с 2005 годом. Для растениеводства самым результативным стал 2007 год, доход от товарной продукции растениеводства возрос на 55,3%. Максимальный доход от продукции животноводства – также в 2007 году (за 3 года он увеличился на 2,4%).</w:t>
      </w:r>
    </w:p>
    <w:p w:rsidR="00EA248B" w:rsidRPr="00033776" w:rsidRDefault="008B7F1E" w:rsidP="00033776">
      <w:pPr>
        <w:pStyle w:val="a4"/>
        <w:spacing w:after="0"/>
        <w:ind w:firstLine="709"/>
        <w:rPr>
          <w:color w:val="000000"/>
          <w:szCs w:val="28"/>
        </w:rPr>
      </w:pPr>
      <w:r w:rsidRPr="00033776">
        <w:rPr>
          <w:color w:val="000000"/>
          <w:szCs w:val="28"/>
        </w:rPr>
        <w:t>В таблице 3</w:t>
      </w:r>
      <w:r w:rsidR="00EA248B" w:rsidRPr="00033776">
        <w:rPr>
          <w:color w:val="000000"/>
          <w:szCs w:val="28"/>
        </w:rPr>
        <w:t xml:space="preserve"> приведены итоговые показатели экономической деятельности учебно-опытного хозяйства </w:t>
      </w:r>
      <w:r w:rsidR="007C55F0">
        <w:rPr>
          <w:color w:val="000000"/>
          <w:szCs w:val="28"/>
        </w:rPr>
        <w:t>«</w:t>
      </w:r>
      <w:r w:rsidR="007C55F0" w:rsidRPr="00033776">
        <w:rPr>
          <w:color w:val="000000"/>
          <w:szCs w:val="28"/>
        </w:rPr>
        <w:t>П</w:t>
      </w:r>
      <w:r w:rsidR="00EA248B" w:rsidRPr="00033776">
        <w:rPr>
          <w:color w:val="000000"/>
          <w:szCs w:val="28"/>
        </w:rPr>
        <w:t>ригородное</w:t>
      </w:r>
      <w:r w:rsidR="007C55F0">
        <w:rPr>
          <w:color w:val="000000"/>
          <w:szCs w:val="28"/>
        </w:rPr>
        <w:t>»</w:t>
      </w:r>
      <w:r w:rsidR="007C55F0" w:rsidRPr="00033776">
        <w:rPr>
          <w:color w:val="000000"/>
          <w:szCs w:val="28"/>
        </w:rPr>
        <w:t xml:space="preserve"> </w:t>
      </w:r>
      <w:r w:rsidR="00EA248B" w:rsidRPr="00033776">
        <w:rPr>
          <w:color w:val="000000"/>
          <w:szCs w:val="28"/>
        </w:rPr>
        <w:t>за 2005</w:t>
      </w:r>
      <w:r w:rsidR="007C55F0">
        <w:rPr>
          <w:color w:val="000000"/>
          <w:szCs w:val="28"/>
        </w:rPr>
        <w:t>–</w:t>
      </w:r>
      <w:r w:rsidR="007C55F0" w:rsidRPr="00033776">
        <w:rPr>
          <w:color w:val="000000"/>
          <w:szCs w:val="28"/>
        </w:rPr>
        <w:t>2</w:t>
      </w:r>
      <w:r w:rsidR="00EA248B" w:rsidRPr="00033776">
        <w:rPr>
          <w:color w:val="000000"/>
          <w:szCs w:val="28"/>
        </w:rPr>
        <w:t>007 годы.</w:t>
      </w:r>
    </w:p>
    <w:p w:rsidR="00EA248B" w:rsidRPr="00033776" w:rsidRDefault="00EA248B" w:rsidP="00033776">
      <w:pPr>
        <w:spacing w:line="360" w:lineRule="auto"/>
        <w:ind w:firstLine="709"/>
        <w:rPr>
          <w:color w:val="000000"/>
        </w:rPr>
      </w:pPr>
      <w:r w:rsidRPr="00033776">
        <w:rPr>
          <w:color w:val="000000"/>
          <w:szCs w:val="28"/>
        </w:rPr>
        <w:t>По данным показателям можно судить о стабильности и рентабельности производства продукции, о финансовом состоянии предприятия.</w:t>
      </w:r>
    </w:p>
    <w:p w:rsidR="00D33E04" w:rsidRPr="00033776" w:rsidRDefault="00D33E04" w:rsidP="00033776">
      <w:pPr>
        <w:spacing w:line="360" w:lineRule="auto"/>
        <w:ind w:firstLine="709"/>
        <w:rPr>
          <w:color w:val="000000"/>
        </w:rPr>
      </w:pPr>
    </w:p>
    <w:p w:rsidR="00EA248B" w:rsidRPr="00033776" w:rsidRDefault="00EA248B" w:rsidP="00033776">
      <w:pPr>
        <w:spacing w:line="360" w:lineRule="auto"/>
        <w:ind w:firstLine="709"/>
        <w:rPr>
          <w:color w:val="000000"/>
        </w:rPr>
      </w:pPr>
      <w:r w:rsidRPr="00033776">
        <w:rPr>
          <w:color w:val="000000"/>
        </w:rPr>
        <w:t xml:space="preserve">Таблица 3 – Показатели производственно-хозяйственной деятельности </w:t>
      </w:r>
      <w:r w:rsidR="000F479C" w:rsidRPr="00033776">
        <w:rPr>
          <w:color w:val="000000"/>
        </w:rPr>
        <w:t xml:space="preserve">учебно-опытного хозяйства </w:t>
      </w:r>
      <w:r w:rsidR="007C55F0">
        <w:rPr>
          <w:color w:val="000000"/>
        </w:rPr>
        <w:t>«</w:t>
      </w:r>
      <w:r w:rsidR="007C55F0" w:rsidRPr="00033776">
        <w:rPr>
          <w:color w:val="000000"/>
        </w:rPr>
        <w:t>П</w:t>
      </w:r>
      <w:r w:rsidR="000F479C" w:rsidRPr="00033776">
        <w:rPr>
          <w:color w:val="000000"/>
        </w:rPr>
        <w:t>ригородное</w:t>
      </w:r>
      <w:r w:rsidR="007C55F0">
        <w:rPr>
          <w:color w:val="000000"/>
        </w:rPr>
        <w:t>»</w:t>
      </w:r>
      <w:r w:rsidR="007C55F0" w:rsidRPr="00033776">
        <w:rPr>
          <w:color w:val="000000"/>
        </w:rPr>
        <w:t xml:space="preserve"> </w:t>
      </w:r>
      <w:r w:rsidR="000F479C" w:rsidRPr="00033776">
        <w:rPr>
          <w:color w:val="000000"/>
        </w:rPr>
        <w:t>за 2005</w:t>
      </w:r>
      <w:r w:rsidR="007C55F0">
        <w:rPr>
          <w:color w:val="000000"/>
        </w:rPr>
        <w:t>–</w:t>
      </w:r>
      <w:r w:rsidR="007C55F0" w:rsidRPr="00033776">
        <w:rPr>
          <w:color w:val="000000"/>
        </w:rPr>
        <w:t>2</w:t>
      </w:r>
      <w:r w:rsidR="000F479C" w:rsidRPr="00033776">
        <w:rPr>
          <w:color w:val="000000"/>
        </w:rPr>
        <w:t>007 гг.</w:t>
      </w:r>
    </w:p>
    <w:tbl>
      <w:tblPr>
        <w:tblW w:w="9189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4341"/>
        <w:gridCol w:w="1119"/>
        <w:gridCol w:w="1121"/>
        <w:gridCol w:w="983"/>
        <w:gridCol w:w="1625"/>
      </w:tblGrid>
      <w:tr w:rsidR="00EA248B" w:rsidRPr="00E9331B" w:rsidTr="00E9331B">
        <w:trPr>
          <w:cantSplit/>
        </w:trPr>
        <w:tc>
          <w:tcPr>
            <w:tcW w:w="2362" w:type="pct"/>
            <w:shd w:val="clear" w:color="auto" w:fill="auto"/>
          </w:tcPr>
          <w:p w:rsidR="00EA248B" w:rsidRPr="00E9331B" w:rsidRDefault="00EA248B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Показатели</w:t>
            </w:r>
          </w:p>
        </w:tc>
        <w:tc>
          <w:tcPr>
            <w:tcW w:w="609" w:type="pct"/>
            <w:shd w:val="clear" w:color="auto" w:fill="auto"/>
          </w:tcPr>
          <w:p w:rsidR="00EA248B" w:rsidRPr="00E9331B" w:rsidRDefault="00EA248B" w:rsidP="00E9331B">
            <w:pPr>
              <w:pStyle w:val="a4"/>
              <w:spacing w:after="0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2005</w:t>
            </w:r>
            <w:r w:rsidR="002836BA" w:rsidRPr="00E9331B">
              <w:rPr>
                <w:color w:val="000000"/>
                <w:sz w:val="20"/>
                <w:szCs w:val="22"/>
              </w:rPr>
              <w:t xml:space="preserve"> </w:t>
            </w:r>
            <w:r w:rsidRPr="00E9331B">
              <w:rPr>
                <w:color w:val="000000"/>
                <w:sz w:val="20"/>
                <w:szCs w:val="22"/>
              </w:rPr>
              <w:t>г.</w:t>
            </w:r>
          </w:p>
        </w:tc>
        <w:tc>
          <w:tcPr>
            <w:tcW w:w="610" w:type="pct"/>
            <w:shd w:val="clear" w:color="auto" w:fill="auto"/>
          </w:tcPr>
          <w:p w:rsidR="00EA248B" w:rsidRPr="00E9331B" w:rsidRDefault="00EA248B" w:rsidP="00E9331B">
            <w:pPr>
              <w:pStyle w:val="a4"/>
              <w:spacing w:after="0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2006</w:t>
            </w:r>
            <w:r w:rsidR="002836BA" w:rsidRPr="00E9331B">
              <w:rPr>
                <w:color w:val="000000"/>
                <w:sz w:val="20"/>
                <w:szCs w:val="22"/>
              </w:rPr>
              <w:t xml:space="preserve"> </w:t>
            </w:r>
            <w:r w:rsidRPr="00E9331B">
              <w:rPr>
                <w:color w:val="000000"/>
                <w:sz w:val="20"/>
                <w:szCs w:val="22"/>
              </w:rPr>
              <w:t>г.</w:t>
            </w:r>
          </w:p>
        </w:tc>
        <w:tc>
          <w:tcPr>
            <w:tcW w:w="535" w:type="pct"/>
            <w:shd w:val="clear" w:color="auto" w:fill="auto"/>
          </w:tcPr>
          <w:p w:rsidR="00EA248B" w:rsidRPr="00E9331B" w:rsidRDefault="00EA248B" w:rsidP="00E9331B">
            <w:pPr>
              <w:pStyle w:val="a4"/>
              <w:spacing w:after="0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2007</w:t>
            </w:r>
            <w:r w:rsidR="002836BA" w:rsidRPr="00E9331B">
              <w:rPr>
                <w:color w:val="000000"/>
                <w:sz w:val="20"/>
                <w:szCs w:val="22"/>
              </w:rPr>
              <w:t xml:space="preserve"> </w:t>
            </w:r>
            <w:r w:rsidRPr="00E9331B">
              <w:rPr>
                <w:color w:val="000000"/>
                <w:sz w:val="20"/>
                <w:szCs w:val="22"/>
              </w:rPr>
              <w:t>г.</w:t>
            </w:r>
          </w:p>
        </w:tc>
        <w:tc>
          <w:tcPr>
            <w:tcW w:w="884" w:type="pct"/>
            <w:shd w:val="clear" w:color="auto" w:fill="auto"/>
          </w:tcPr>
          <w:p w:rsidR="00EA248B" w:rsidRPr="00E9331B" w:rsidRDefault="00EA248B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В среднем за 3 года</w:t>
            </w:r>
          </w:p>
        </w:tc>
      </w:tr>
      <w:tr w:rsidR="00EA248B" w:rsidRPr="00E9331B" w:rsidTr="00E9331B">
        <w:trPr>
          <w:cantSplit/>
        </w:trPr>
        <w:tc>
          <w:tcPr>
            <w:tcW w:w="2362" w:type="pct"/>
            <w:shd w:val="clear" w:color="auto" w:fill="auto"/>
          </w:tcPr>
          <w:p w:rsidR="00EA248B" w:rsidRPr="00E9331B" w:rsidRDefault="00EA248B" w:rsidP="00E9331B">
            <w:pPr>
              <w:pStyle w:val="a4"/>
              <w:spacing w:after="0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Выручка от реализации продукции, тыс. руб.</w:t>
            </w:r>
          </w:p>
        </w:tc>
        <w:tc>
          <w:tcPr>
            <w:tcW w:w="609" w:type="pct"/>
            <w:shd w:val="clear" w:color="auto" w:fill="auto"/>
          </w:tcPr>
          <w:p w:rsidR="00EA248B" w:rsidRPr="00E9331B" w:rsidRDefault="00EA248B" w:rsidP="00E9331B">
            <w:pPr>
              <w:pStyle w:val="a4"/>
              <w:spacing w:after="0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42489</w:t>
            </w:r>
          </w:p>
        </w:tc>
        <w:tc>
          <w:tcPr>
            <w:tcW w:w="610" w:type="pct"/>
            <w:shd w:val="clear" w:color="auto" w:fill="auto"/>
          </w:tcPr>
          <w:p w:rsidR="00EA248B" w:rsidRPr="00E9331B" w:rsidRDefault="00EA248B" w:rsidP="00E9331B">
            <w:pPr>
              <w:pStyle w:val="a4"/>
              <w:spacing w:after="0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45376</w:t>
            </w:r>
          </w:p>
        </w:tc>
        <w:tc>
          <w:tcPr>
            <w:tcW w:w="535" w:type="pct"/>
            <w:shd w:val="clear" w:color="auto" w:fill="auto"/>
          </w:tcPr>
          <w:p w:rsidR="00EA248B" w:rsidRPr="00E9331B" w:rsidRDefault="00EA248B" w:rsidP="00E9331B">
            <w:pPr>
              <w:pStyle w:val="a4"/>
              <w:spacing w:after="0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48812</w:t>
            </w:r>
          </w:p>
        </w:tc>
        <w:tc>
          <w:tcPr>
            <w:tcW w:w="884" w:type="pct"/>
            <w:shd w:val="clear" w:color="auto" w:fill="auto"/>
          </w:tcPr>
          <w:p w:rsidR="00EA248B" w:rsidRPr="00E9331B" w:rsidRDefault="00EA248B" w:rsidP="00E9331B">
            <w:pPr>
              <w:pStyle w:val="a4"/>
              <w:spacing w:after="0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45559</w:t>
            </w:r>
          </w:p>
        </w:tc>
      </w:tr>
      <w:tr w:rsidR="00EA248B" w:rsidRPr="00E9331B" w:rsidTr="00E9331B">
        <w:trPr>
          <w:cantSplit/>
        </w:trPr>
        <w:tc>
          <w:tcPr>
            <w:tcW w:w="2362" w:type="pct"/>
            <w:shd w:val="clear" w:color="auto" w:fill="auto"/>
          </w:tcPr>
          <w:p w:rsidR="00EA248B" w:rsidRPr="00E9331B" w:rsidRDefault="00EA248B" w:rsidP="00E9331B">
            <w:pPr>
              <w:pStyle w:val="a4"/>
              <w:spacing w:after="0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 xml:space="preserve">Себестоимость продукции, </w:t>
            </w:r>
            <w:r w:rsidR="007C55F0" w:rsidRPr="00E9331B">
              <w:rPr>
                <w:color w:val="000000"/>
                <w:sz w:val="20"/>
                <w:szCs w:val="22"/>
              </w:rPr>
              <w:t>тыс. р</w:t>
            </w:r>
            <w:r w:rsidRPr="00E9331B">
              <w:rPr>
                <w:color w:val="000000"/>
                <w:sz w:val="20"/>
                <w:szCs w:val="22"/>
              </w:rPr>
              <w:t>.</w:t>
            </w:r>
          </w:p>
        </w:tc>
        <w:tc>
          <w:tcPr>
            <w:tcW w:w="609" w:type="pct"/>
            <w:shd w:val="clear" w:color="auto" w:fill="auto"/>
          </w:tcPr>
          <w:p w:rsidR="00EA248B" w:rsidRPr="00E9331B" w:rsidRDefault="00EA248B" w:rsidP="00E9331B">
            <w:pPr>
              <w:pStyle w:val="a4"/>
              <w:spacing w:after="0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43789</w:t>
            </w:r>
          </w:p>
        </w:tc>
        <w:tc>
          <w:tcPr>
            <w:tcW w:w="610" w:type="pct"/>
            <w:shd w:val="clear" w:color="auto" w:fill="auto"/>
          </w:tcPr>
          <w:p w:rsidR="00EA248B" w:rsidRPr="00E9331B" w:rsidRDefault="00EA248B" w:rsidP="00E9331B">
            <w:pPr>
              <w:pStyle w:val="a4"/>
              <w:spacing w:after="0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48071</w:t>
            </w:r>
          </w:p>
        </w:tc>
        <w:tc>
          <w:tcPr>
            <w:tcW w:w="535" w:type="pct"/>
            <w:shd w:val="clear" w:color="auto" w:fill="auto"/>
          </w:tcPr>
          <w:p w:rsidR="00EA248B" w:rsidRPr="00E9331B" w:rsidRDefault="00EA248B" w:rsidP="00E9331B">
            <w:pPr>
              <w:pStyle w:val="a4"/>
              <w:spacing w:after="0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48977</w:t>
            </w:r>
          </w:p>
        </w:tc>
        <w:tc>
          <w:tcPr>
            <w:tcW w:w="884" w:type="pct"/>
            <w:shd w:val="clear" w:color="auto" w:fill="auto"/>
          </w:tcPr>
          <w:p w:rsidR="00EA248B" w:rsidRPr="00E9331B" w:rsidRDefault="00EA248B" w:rsidP="00E9331B">
            <w:pPr>
              <w:pStyle w:val="a4"/>
              <w:spacing w:after="0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46946</w:t>
            </w:r>
          </w:p>
        </w:tc>
      </w:tr>
      <w:tr w:rsidR="00EA248B" w:rsidRPr="00E9331B" w:rsidTr="00E9331B">
        <w:trPr>
          <w:cantSplit/>
        </w:trPr>
        <w:tc>
          <w:tcPr>
            <w:tcW w:w="2362" w:type="pct"/>
            <w:shd w:val="clear" w:color="auto" w:fill="auto"/>
          </w:tcPr>
          <w:p w:rsidR="00EA248B" w:rsidRPr="00E9331B" w:rsidRDefault="00EA248B" w:rsidP="00E9331B">
            <w:pPr>
              <w:pStyle w:val="a4"/>
              <w:spacing w:after="0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Прибыль (убыток) от продаж, тыс. руб.</w:t>
            </w:r>
          </w:p>
        </w:tc>
        <w:tc>
          <w:tcPr>
            <w:tcW w:w="609" w:type="pct"/>
            <w:shd w:val="clear" w:color="auto" w:fill="auto"/>
          </w:tcPr>
          <w:p w:rsidR="00EA248B" w:rsidRPr="00E9331B" w:rsidRDefault="00EA248B" w:rsidP="00E9331B">
            <w:pPr>
              <w:pStyle w:val="a4"/>
              <w:spacing w:after="0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-1300</w:t>
            </w:r>
          </w:p>
        </w:tc>
        <w:tc>
          <w:tcPr>
            <w:tcW w:w="610" w:type="pct"/>
            <w:shd w:val="clear" w:color="auto" w:fill="auto"/>
          </w:tcPr>
          <w:p w:rsidR="00EA248B" w:rsidRPr="00E9331B" w:rsidRDefault="00EA248B" w:rsidP="00E9331B">
            <w:pPr>
              <w:pStyle w:val="a4"/>
              <w:spacing w:after="0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-2695</w:t>
            </w:r>
          </w:p>
        </w:tc>
        <w:tc>
          <w:tcPr>
            <w:tcW w:w="535" w:type="pct"/>
            <w:shd w:val="clear" w:color="auto" w:fill="auto"/>
          </w:tcPr>
          <w:p w:rsidR="00EA248B" w:rsidRPr="00E9331B" w:rsidRDefault="00EA248B" w:rsidP="00E9331B">
            <w:pPr>
              <w:pStyle w:val="a4"/>
              <w:spacing w:after="0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-165</w:t>
            </w:r>
          </w:p>
        </w:tc>
        <w:tc>
          <w:tcPr>
            <w:tcW w:w="884" w:type="pct"/>
            <w:shd w:val="clear" w:color="auto" w:fill="auto"/>
          </w:tcPr>
          <w:p w:rsidR="00EA248B" w:rsidRPr="00E9331B" w:rsidRDefault="00EA248B" w:rsidP="00E9331B">
            <w:pPr>
              <w:pStyle w:val="a4"/>
              <w:spacing w:after="0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-1387</w:t>
            </w:r>
          </w:p>
        </w:tc>
      </w:tr>
      <w:tr w:rsidR="00EA248B" w:rsidRPr="00E9331B" w:rsidTr="00E9331B">
        <w:trPr>
          <w:cantSplit/>
        </w:trPr>
        <w:tc>
          <w:tcPr>
            <w:tcW w:w="2362" w:type="pct"/>
            <w:shd w:val="clear" w:color="auto" w:fill="auto"/>
          </w:tcPr>
          <w:p w:rsidR="00EA248B" w:rsidRPr="00E9331B" w:rsidRDefault="00EA248B" w:rsidP="00E9331B">
            <w:pPr>
              <w:pStyle w:val="a4"/>
              <w:spacing w:after="0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Прибыль (убыток) отчетного года, тыс. руб.</w:t>
            </w:r>
          </w:p>
        </w:tc>
        <w:tc>
          <w:tcPr>
            <w:tcW w:w="609" w:type="pct"/>
            <w:shd w:val="clear" w:color="auto" w:fill="auto"/>
          </w:tcPr>
          <w:p w:rsidR="00EA248B" w:rsidRPr="00E9331B" w:rsidRDefault="00EA248B" w:rsidP="00E9331B">
            <w:pPr>
              <w:pStyle w:val="a4"/>
              <w:spacing w:after="0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129</w:t>
            </w:r>
          </w:p>
        </w:tc>
        <w:tc>
          <w:tcPr>
            <w:tcW w:w="610" w:type="pct"/>
            <w:shd w:val="clear" w:color="auto" w:fill="auto"/>
          </w:tcPr>
          <w:p w:rsidR="00EA248B" w:rsidRPr="00E9331B" w:rsidRDefault="00EA248B" w:rsidP="00E9331B">
            <w:pPr>
              <w:pStyle w:val="a4"/>
              <w:spacing w:after="0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475</w:t>
            </w:r>
          </w:p>
        </w:tc>
        <w:tc>
          <w:tcPr>
            <w:tcW w:w="535" w:type="pct"/>
            <w:shd w:val="clear" w:color="auto" w:fill="auto"/>
          </w:tcPr>
          <w:p w:rsidR="00EA248B" w:rsidRPr="00E9331B" w:rsidRDefault="00EA248B" w:rsidP="00E9331B">
            <w:pPr>
              <w:pStyle w:val="a4"/>
              <w:spacing w:after="0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3056</w:t>
            </w:r>
          </w:p>
        </w:tc>
        <w:tc>
          <w:tcPr>
            <w:tcW w:w="884" w:type="pct"/>
            <w:shd w:val="clear" w:color="auto" w:fill="auto"/>
          </w:tcPr>
          <w:p w:rsidR="00EA248B" w:rsidRPr="00E9331B" w:rsidRDefault="00EA248B" w:rsidP="00E9331B">
            <w:pPr>
              <w:pStyle w:val="a4"/>
              <w:spacing w:after="0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1220</w:t>
            </w:r>
          </w:p>
        </w:tc>
      </w:tr>
      <w:tr w:rsidR="00EA248B" w:rsidRPr="00E9331B" w:rsidTr="00E9331B">
        <w:trPr>
          <w:cantSplit/>
        </w:trPr>
        <w:tc>
          <w:tcPr>
            <w:tcW w:w="2362" w:type="pct"/>
            <w:shd w:val="clear" w:color="auto" w:fill="auto"/>
          </w:tcPr>
          <w:p w:rsidR="00EA248B" w:rsidRPr="00E9331B" w:rsidRDefault="00EA248B" w:rsidP="00E9331B">
            <w:pPr>
              <w:pStyle w:val="a4"/>
              <w:spacing w:after="0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Уровень рентабельности с.</w:t>
            </w:r>
            <w:r w:rsidR="001173D5" w:rsidRPr="00E9331B">
              <w:rPr>
                <w:color w:val="000000"/>
                <w:sz w:val="20"/>
                <w:szCs w:val="22"/>
              </w:rPr>
              <w:t>-</w:t>
            </w:r>
            <w:r w:rsidR="007C55F0" w:rsidRPr="00E9331B">
              <w:rPr>
                <w:color w:val="000000"/>
                <w:sz w:val="20"/>
                <w:szCs w:val="22"/>
              </w:rPr>
              <w:t>х.</w:t>
            </w:r>
            <w:r w:rsidRPr="00E9331B">
              <w:rPr>
                <w:color w:val="000000"/>
                <w:sz w:val="20"/>
                <w:szCs w:val="22"/>
              </w:rPr>
              <w:t xml:space="preserve"> производства продукции</w:t>
            </w:r>
            <w:r w:rsidR="007C55F0" w:rsidRPr="00E9331B">
              <w:rPr>
                <w:color w:val="000000"/>
                <w:sz w:val="20"/>
                <w:szCs w:val="22"/>
              </w:rPr>
              <w:t>, %</w:t>
            </w:r>
          </w:p>
        </w:tc>
        <w:tc>
          <w:tcPr>
            <w:tcW w:w="609" w:type="pct"/>
            <w:shd w:val="clear" w:color="auto" w:fill="auto"/>
          </w:tcPr>
          <w:p w:rsidR="00EA248B" w:rsidRPr="00E9331B" w:rsidRDefault="00EA248B" w:rsidP="00E9331B">
            <w:pPr>
              <w:pStyle w:val="a4"/>
              <w:spacing w:after="0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-3,0</w:t>
            </w:r>
          </w:p>
        </w:tc>
        <w:tc>
          <w:tcPr>
            <w:tcW w:w="610" w:type="pct"/>
            <w:shd w:val="clear" w:color="auto" w:fill="auto"/>
          </w:tcPr>
          <w:p w:rsidR="00EA248B" w:rsidRPr="00E9331B" w:rsidRDefault="00EA248B" w:rsidP="00E9331B">
            <w:pPr>
              <w:pStyle w:val="a4"/>
              <w:spacing w:after="0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-5,6</w:t>
            </w:r>
          </w:p>
        </w:tc>
        <w:tc>
          <w:tcPr>
            <w:tcW w:w="535" w:type="pct"/>
            <w:shd w:val="clear" w:color="auto" w:fill="auto"/>
          </w:tcPr>
          <w:p w:rsidR="00EA248B" w:rsidRPr="00E9331B" w:rsidRDefault="00EA248B" w:rsidP="00E9331B">
            <w:pPr>
              <w:pStyle w:val="a4"/>
              <w:spacing w:after="0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-0,3</w:t>
            </w:r>
          </w:p>
        </w:tc>
        <w:tc>
          <w:tcPr>
            <w:tcW w:w="884" w:type="pct"/>
            <w:shd w:val="clear" w:color="auto" w:fill="auto"/>
          </w:tcPr>
          <w:p w:rsidR="00EA248B" w:rsidRPr="00E9331B" w:rsidRDefault="00EA248B" w:rsidP="00E9331B">
            <w:pPr>
              <w:pStyle w:val="a4"/>
              <w:spacing w:after="0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-3,0</w:t>
            </w:r>
          </w:p>
        </w:tc>
      </w:tr>
      <w:tr w:rsidR="00EA248B" w:rsidRPr="00E9331B" w:rsidTr="00E9331B">
        <w:trPr>
          <w:cantSplit/>
        </w:trPr>
        <w:tc>
          <w:tcPr>
            <w:tcW w:w="2362" w:type="pct"/>
            <w:shd w:val="clear" w:color="auto" w:fill="auto"/>
          </w:tcPr>
          <w:p w:rsidR="00EA248B" w:rsidRPr="00E9331B" w:rsidRDefault="00EA248B" w:rsidP="00E9331B">
            <w:pPr>
              <w:pStyle w:val="a4"/>
              <w:spacing w:after="0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Окупаемость затрат</w:t>
            </w:r>
            <w:r w:rsidR="007C55F0" w:rsidRPr="00E9331B">
              <w:rPr>
                <w:color w:val="000000"/>
                <w:sz w:val="20"/>
                <w:szCs w:val="22"/>
              </w:rPr>
              <w:t>, %</w:t>
            </w:r>
          </w:p>
        </w:tc>
        <w:tc>
          <w:tcPr>
            <w:tcW w:w="609" w:type="pct"/>
            <w:shd w:val="clear" w:color="auto" w:fill="auto"/>
          </w:tcPr>
          <w:p w:rsidR="00EA248B" w:rsidRPr="00E9331B" w:rsidRDefault="00EA248B" w:rsidP="00E9331B">
            <w:pPr>
              <w:pStyle w:val="a4"/>
              <w:spacing w:after="0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97,0</w:t>
            </w:r>
          </w:p>
        </w:tc>
        <w:tc>
          <w:tcPr>
            <w:tcW w:w="610" w:type="pct"/>
            <w:shd w:val="clear" w:color="auto" w:fill="auto"/>
          </w:tcPr>
          <w:p w:rsidR="00EA248B" w:rsidRPr="00E9331B" w:rsidRDefault="00EA248B" w:rsidP="00E9331B">
            <w:pPr>
              <w:pStyle w:val="a4"/>
              <w:spacing w:after="0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94,4</w:t>
            </w:r>
          </w:p>
        </w:tc>
        <w:tc>
          <w:tcPr>
            <w:tcW w:w="535" w:type="pct"/>
            <w:shd w:val="clear" w:color="auto" w:fill="auto"/>
          </w:tcPr>
          <w:p w:rsidR="00EA248B" w:rsidRPr="00E9331B" w:rsidRDefault="00EA248B" w:rsidP="00E9331B">
            <w:pPr>
              <w:pStyle w:val="a4"/>
              <w:spacing w:after="0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99,7</w:t>
            </w:r>
          </w:p>
        </w:tc>
        <w:tc>
          <w:tcPr>
            <w:tcW w:w="884" w:type="pct"/>
            <w:shd w:val="clear" w:color="auto" w:fill="auto"/>
          </w:tcPr>
          <w:p w:rsidR="00EA248B" w:rsidRPr="00E9331B" w:rsidRDefault="00EA248B" w:rsidP="00E9331B">
            <w:pPr>
              <w:pStyle w:val="a4"/>
              <w:spacing w:after="0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97,0</w:t>
            </w:r>
          </w:p>
        </w:tc>
      </w:tr>
    </w:tbl>
    <w:p w:rsidR="00EA248B" w:rsidRPr="00033776" w:rsidRDefault="00EA248B" w:rsidP="00033776">
      <w:pPr>
        <w:spacing w:line="360" w:lineRule="auto"/>
        <w:ind w:firstLine="709"/>
        <w:rPr>
          <w:color w:val="000000"/>
        </w:rPr>
      </w:pPr>
    </w:p>
    <w:p w:rsidR="00EA248B" w:rsidRPr="00033776" w:rsidRDefault="00EA248B" w:rsidP="00033776">
      <w:pPr>
        <w:spacing w:line="360" w:lineRule="auto"/>
        <w:ind w:firstLine="709"/>
        <w:rPr>
          <w:color w:val="000000"/>
        </w:rPr>
      </w:pPr>
      <w:r w:rsidRPr="00033776">
        <w:rPr>
          <w:color w:val="000000"/>
          <w:szCs w:val="28"/>
        </w:rPr>
        <w:t>Приведенные показатели свидетельствуют об убыточности хозяйства. Уровень рентабельности в 2007 году равен -0,3%, что говорит о низкой эффективности производства (на каждые 100 руб. затрат получено 0,3 руб. убытка). Здесь целесообразнее сказать, что уровень окупаемости текущих затрат хозяйства равен 99,7%. В основном на это влияет неэффективное использование фондов и, как следствие этого, высокая себестоимость производимой продукции. Но можно отметить благоприятную тенденцию к повышению уровня рентабельности по сравнению с показателями прошлых лет.</w:t>
      </w:r>
    </w:p>
    <w:p w:rsidR="00BD285B" w:rsidRPr="00033776" w:rsidRDefault="00BD285B" w:rsidP="00033776">
      <w:pPr>
        <w:spacing w:line="360" w:lineRule="auto"/>
        <w:ind w:firstLine="709"/>
        <w:rPr>
          <w:color w:val="000000"/>
        </w:rPr>
      </w:pPr>
    </w:p>
    <w:p w:rsidR="00BD285B" w:rsidRPr="002836BA" w:rsidRDefault="002836BA" w:rsidP="00033776">
      <w:pPr>
        <w:pStyle w:val="2"/>
        <w:keepNext w:val="0"/>
        <w:spacing w:before="0" w:after="0"/>
        <w:ind w:firstLine="709"/>
        <w:jc w:val="both"/>
        <w:rPr>
          <w:rFonts w:cs="Times New Roman"/>
          <w:b/>
          <w:i w:val="0"/>
          <w:color w:val="000000"/>
        </w:rPr>
      </w:pPr>
      <w:bookmarkStart w:id="3" w:name="_Toc210389892"/>
      <w:r>
        <w:rPr>
          <w:rFonts w:cs="Times New Roman"/>
          <w:b/>
          <w:i w:val="0"/>
          <w:color w:val="000000"/>
        </w:rPr>
        <w:br w:type="page"/>
      </w:r>
      <w:r w:rsidR="00BD285B" w:rsidRPr="002836BA">
        <w:rPr>
          <w:rFonts w:cs="Times New Roman"/>
          <w:b/>
          <w:i w:val="0"/>
          <w:color w:val="000000"/>
        </w:rPr>
        <w:t>1.2 Структура финансовой службы предприятия</w:t>
      </w:r>
      <w:bookmarkEnd w:id="3"/>
    </w:p>
    <w:p w:rsidR="00EA248B" w:rsidRPr="00033776" w:rsidRDefault="00EA248B" w:rsidP="00033776">
      <w:pPr>
        <w:spacing w:line="360" w:lineRule="auto"/>
        <w:ind w:firstLine="709"/>
        <w:rPr>
          <w:color w:val="000000"/>
        </w:rPr>
      </w:pPr>
    </w:p>
    <w:p w:rsidR="00196830" w:rsidRPr="00033776" w:rsidRDefault="008141EF" w:rsidP="00033776">
      <w:pPr>
        <w:pStyle w:val="a4"/>
        <w:spacing w:after="0"/>
        <w:ind w:firstLine="709"/>
        <w:rPr>
          <w:color w:val="000000"/>
          <w:szCs w:val="28"/>
        </w:rPr>
      </w:pPr>
      <w:r w:rsidRPr="00033776">
        <w:rPr>
          <w:color w:val="000000"/>
          <w:szCs w:val="28"/>
        </w:rPr>
        <w:t>Эффективность финансовой работы и качество проведения финансового анализа во многом зависит от правильной организации финансовой службы, от ее структуры и распределения обязанностей внутри отдельных звеньев службы.</w:t>
      </w:r>
    </w:p>
    <w:p w:rsidR="00F608D9" w:rsidRPr="00033776" w:rsidRDefault="008141EF" w:rsidP="00033776">
      <w:pPr>
        <w:pStyle w:val="a4"/>
        <w:spacing w:after="0"/>
        <w:ind w:firstLine="709"/>
        <w:rPr>
          <w:color w:val="000000"/>
          <w:szCs w:val="28"/>
        </w:rPr>
      </w:pPr>
      <w:r w:rsidRPr="00033776">
        <w:rPr>
          <w:color w:val="000000"/>
          <w:szCs w:val="28"/>
        </w:rPr>
        <w:t xml:space="preserve">В зависимости от размеров предприятия и объема задач, которые предстоит решать финансовой службе, она может иметь различные организационные формы: от главного </w:t>
      </w:r>
      <w:r w:rsidR="00F608D9" w:rsidRPr="00033776">
        <w:rPr>
          <w:color w:val="000000"/>
          <w:szCs w:val="28"/>
        </w:rPr>
        <w:t xml:space="preserve">бухгалтера или руководителя на малых предприятиях до целых </w:t>
      </w:r>
      <w:r w:rsidRPr="00033776">
        <w:rPr>
          <w:color w:val="000000"/>
          <w:szCs w:val="28"/>
        </w:rPr>
        <w:t>финансовых управлений</w:t>
      </w:r>
      <w:r w:rsidR="00F608D9" w:rsidRPr="00033776">
        <w:rPr>
          <w:color w:val="000000"/>
          <w:szCs w:val="28"/>
        </w:rPr>
        <w:t xml:space="preserve"> в крупных организациях.</w:t>
      </w:r>
    </w:p>
    <w:p w:rsidR="00F608D9" w:rsidRPr="00033776" w:rsidRDefault="00F608D9" w:rsidP="00033776">
      <w:pPr>
        <w:pStyle w:val="a4"/>
        <w:spacing w:after="0"/>
        <w:ind w:firstLine="709"/>
        <w:rPr>
          <w:color w:val="000000"/>
          <w:szCs w:val="28"/>
        </w:rPr>
      </w:pPr>
      <w:r w:rsidRPr="00033776">
        <w:rPr>
          <w:color w:val="000000"/>
          <w:szCs w:val="28"/>
        </w:rPr>
        <w:t xml:space="preserve">Рассматриваемое предприятие – учебно-опытное хозяйство </w:t>
      </w:r>
      <w:r w:rsidR="007C55F0">
        <w:rPr>
          <w:color w:val="000000"/>
          <w:szCs w:val="28"/>
        </w:rPr>
        <w:t>«</w:t>
      </w:r>
      <w:r w:rsidR="007C55F0" w:rsidRPr="00033776">
        <w:rPr>
          <w:color w:val="000000"/>
          <w:szCs w:val="28"/>
        </w:rPr>
        <w:t>П</w:t>
      </w:r>
      <w:r w:rsidRPr="00033776">
        <w:rPr>
          <w:color w:val="000000"/>
          <w:szCs w:val="28"/>
        </w:rPr>
        <w:t>ригородное</w:t>
      </w:r>
      <w:r w:rsidR="007C55F0">
        <w:rPr>
          <w:color w:val="000000"/>
          <w:szCs w:val="28"/>
        </w:rPr>
        <w:t>»</w:t>
      </w:r>
      <w:r w:rsidR="007C55F0" w:rsidRPr="00033776">
        <w:rPr>
          <w:color w:val="000000"/>
          <w:szCs w:val="28"/>
        </w:rPr>
        <w:t xml:space="preserve"> </w:t>
      </w:r>
      <w:r w:rsidRPr="00033776">
        <w:rPr>
          <w:color w:val="000000"/>
          <w:szCs w:val="28"/>
        </w:rPr>
        <w:t>принадлежит к разряду средних предприятий.</w:t>
      </w:r>
    </w:p>
    <w:p w:rsidR="00BF6697" w:rsidRPr="00033776" w:rsidRDefault="00F608D9" w:rsidP="00033776">
      <w:pPr>
        <w:pStyle w:val="a4"/>
        <w:spacing w:after="0"/>
        <w:ind w:firstLine="709"/>
        <w:rPr>
          <w:color w:val="000000"/>
          <w:szCs w:val="28"/>
        </w:rPr>
      </w:pPr>
      <w:r w:rsidRPr="00033776">
        <w:rPr>
          <w:color w:val="000000"/>
          <w:szCs w:val="28"/>
        </w:rPr>
        <w:t>Объем финансовой работы не слишком велик, выполняемые операции в основном однотипные, поэтому и организационная структура финансовой службы ограничивается двумя отделами:</w:t>
      </w:r>
    </w:p>
    <w:p w:rsidR="00BF6697" w:rsidRPr="00033776" w:rsidRDefault="007C55F0" w:rsidP="00033776">
      <w:pPr>
        <w:pStyle w:val="a4"/>
        <w:spacing w:after="0"/>
        <w:ind w:firstLine="709"/>
        <w:rPr>
          <w:color w:val="000000"/>
          <w:szCs w:val="28"/>
        </w:rPr>
      </w:pPr>
      <w:r>
        <w:rPr>
          <w:color w:val="000000"/>
          <w:szCs w:val="28"/>
        </w:rPr>
        <w:t>– </w:t>
      </w:r>
      <w:r w:rsidR="00BF6697" w:rsidRPr="00033776">
        <w:rPr>
          <w:color w:val="000000"/>
          <w:szCs w:val="28"/>
        </w:rPr>
        <w:t>экономический отдел</w:t>
      </w:r>
    </w:p>
    <w:p w:rsidR="00BF6697" w:rsidRPr="00033776" w:rsidRDefault="007C55F0" w:rsidP="00033776">
      <w:pPr>
        <w:pStyle w:val="a4"/>
        <w:spacing w:after="0"/>
        <w:ind w:firstLine="709"/>
        <w:rPr>
          <w:color w:val="000000"/>
          <w:szCs w:val="28"/>
        </w:rPr>
      </w:pPr>
      <w:r>
        <w:rPr>
          <w:color w:val="000000"/>
          <w:szCs w:val="28"/>
        </w:rPr>
        <w:t>– </w:t>
      </w:r>
      <w:r w:rsidR="00BF6697" w:rsidRPr="00033776">
        <w:rPr>
          <w:color w:val="000000"/>
          <w:szCs w:val="28"/>
        </w:rPr>
        <w:t>бухгалтерия.</w:t>
      </w:r>
    </w:p>
    <w:p w:rsidR="00F608D9" w:rsidRPr="00033776" w:rsidRDefault="00BF6697" w:rsidP="00033776">
      <w:pPr>
        <w:pStyle w:val="a4"/>
        <w:spacing w:after="0"/>
        <w:ind w:firstLine="709"/>
        <w:rPr>
          <w:color w:val="000000"/>
          <w:szCs w:val="28"/>
        </w:rPr>
      </w:pPr>
      <w:r w:rsidRPr="00033776">
        <w:rPr>
          <w:color w:val="000000"/>
          <w:szCs w:val="28"/>
        </w:rPr>
        <w:t xml:space="preserve">Экономической работой занимается 1 человек – главный экономист. </w:t>
      </w:r>
      <w:r w:rsidR="00712078" w:rsidRPr="00033776">
        <w:rPr>
          <w:color w:val="000000"/>
          <w:szCs w:val="28"/>
        </w:rPr>
        <w:t xml:space="preserve">В его обязанности входит оценка финансового состояния хозяйства и составление плановых документов – финансовых планов, инвестиционных планов, баланса доходов и расходов (прил. </w:t>
      </w:r>
      <w:r w:rsidR="00196830" w:rsidRPr="00033776">
        <w:rPr>
          <w:color w:val="000000"/>
          <w:szCs w:val="28"/>
        </w:rPr>
        <w:t>1</w:t>
      </w:r>
      <w:r w:rsidR="00712078" w:rsidRPr="00033776">
        <w:rPr>
          <w:color w:val="000000"/>
          <w:szCs w:val="28"/>
        </w:rPr>
        <w:t>) – на основе рассмотренных показателей с учетом их влияния на деятельность хозяйства.</w:t>
      </w:r>
    </w:p>
    <w:p w:rsidR="00EA248B" w:rsidRPr="00033776" w:rsidRDefault="00EA248B" w:rsidP="00033776">
      <w:pPr>
        <w:pStyle w:val="a4"/>
        <w:spacing w:after="0"/>
        <w:ind w:firstLine="709"/>
        <w:rPr>
          <w:color w:val="000000"/>
          <w:szCs w:val="28"/>
        </w:rPr>
      </w:pPr>
      <w:r w:rsidRPr="00033776">
        <w:rPr>
          <w:color w:val="000000"/>
          <w:szCs w:val="28"/>
        </w:rPr>
        <w:t xml:space="preserve">Штат бухгалтерии состоит из </w:t>
      </w:r>
      <w:r w:rsidR="00712078" w:rsidRPr="00033776">
        <w:rPr>
          <w:color w:val="000000"/>
          <w:szCs w:val="28"/>
        </w:rPr>
        <w:t>9</w:t>
      </w:r>
      <w:r w:rsidRPr="00033776">
        <w:rPr>
          <w:color w:val="000000"/>
          <w:szCs w:val="28"/>
        </w:rPr>
        <w:t xml:space="preserve"> человек: главный бухгалтер, заместитель главного бухгалтера,</w:t>
      </w:r>
      <w:r w:rsidR="00712078" w:rsidRPr="00033776">
        <w:rPr>
          <w:color w:val="000000"/>
          <w:szCs w:val="28"/>
        </w:rPr>
        <w:t xml:space="preserve"> кассир,</w:t>
      </w:r>
      <w:r w:rsidRPr="00033776">
        <w:rPr>
          <w:color w:val="000000"/>
          <w:szCs w:val="28"/>
        </w:rPr>
        <w:t xml:space="preserve"> 2 бухгалтера отделений, бухгалтер гаража, бухгалтер по заработной плате, бухгалтер по коммунальным платежам и бухгалтер по материалам.</w:t>
      </w:r>
    </w:p>
    <w:p w:rsidR="00C85DE3" w:rsidRPr="00033776" w:rsidRDefault="00712078" w:rsidP="00033776">
      <w:pPr>
        <w:pStyle w:val="a4"/>
        <w:spacing w:after="0"/>
        <w:ind w:firstLine="709"/>
        <w:rPr>
          <w:color w:val="000000"/>
        </w:rPr>
      </w:pPr>
      <w:r w:rsidRPr="00033776">
        <w:rPr>
          <w:color w:val="000000"/>
          <w:szCs w:val="28"/>
        </w:rPr>
        <w:t>Бухгалтерия возглавляется главным бухгалтером. На него так же, как и на главного экономиста, возложено п</w:t>
      </w:r>
      <w:r w:rsidR="00EA248B" w:rsidRPr="00033776">
        <w:rPr>
          <w:color w:val="000000"/>
        </w:rPr>
        <w:t>роведение аналитической работы</w:t>
      </w:r>
      <w:r w:rsidRPr="00033776">
        <w:rPr>
          <w:color w:val="000000"/>
        </w:rPr>
        <w:t>.</w:t>
      </w:r>
    </w:p>
    <w:p w:rsidR="00BD285B" w:rsidRPr="00033776" w:rsidRDefault="00EA248B" w:rsidP="00033776">
      <w:pPr>
        <w:pStyle w:val="a4"/>
        <w:spacing w:after="0"/>
        <w:ind w:firstLine="709"/>
        <w:rPr>
          <w:color w:val="000000"/>
        </w:rPr>
      </w:pPr>
      <w:r w:rsidRPr="00033776">
        <w:rPr>
          <w:color w:val="000000"/>
        </w:rPr>
        <w:t>Результаты аналитических исследований деятельности хозяйства оформляются документами. Для внешних пользователей составляется пояснительная записка, которая прилагается к годовому отчету и заключает в себе общие вопросы, отражающие экономический уровень развития пред</w:t>
      </w:r>
      <w:r w:rsidR="00712078" w:rsidRPr="00033776">
        <w:rPr>
          <w:color w:val="000000"/>
        </w:rPr>
        <w:t>приятия. В</w:t>
      </w:r>
      <w:r w:rsidRPr="00033776">
        <w:rPr>
          <w:color w:val="000000"/>
        </w:rPr>
        <w:t xml:space="preserve"> хозяйстве составляются годовые производственно-финансовые планы деятельности хозяйства.</w:t>
      </w:r>
    </w:p>
    <w:p w:rsidR="00712078" w:rsidRPr="00033776" w:rsidRDefault="00712078" w:rsidP="00033776">
      <w:pPr>
        <w:pStyle w:val="a4"/>
        <w:spacing w:after="0"/>
        <w:ind w:firstLine="709"/>
        <w:rPr>
          <w:color w:val="000000"/>
        </w:rPr>
      </w:pPr>
      <w:r w:rsidRPr="00033776">
        <w:rPr>
          <w:color w:val="000000"/>
        </w:rPr>
        <w:t>Бухгалтерия ведет учет всех хозяйственных операций предприятия с целью формирования</w:t>
      </w:r>
      <w:r w:rsidR="008464CA" w:rsidRPr="00033776">
        <w:rPr>
          <w:color w:val="000000"/>
        </w:rPr>
        <w:t xml:space="preserve"> бухгалтерской и финансовой отчетности.</w:t>
      </w:r>
    </w:p>
    <w:p w:rsidR="00F608D9" w:rsidRPr="00033776" w:rsidRDefault="00F608D9" w:rsidP="00033776">
      <w:pPr>
        <w:pStyle w:val="a4"/>
        <w:spacing w:after="0"/>
        <w:ind w:firstLine="709"/>
        <w:rPr>
          <w:color w:val="000000"/>
        </w:rPr>
      </w:pPr>
    </w:p>
    <w:p w:rsidR="00BD285B" w:rsidRPr="00033776" w:rsidRDefault="00BD285B" w:rsidP="00033776">
      <w:pPr>
        <w:spacing w:line="360" w:lineRule="auto"/>
        <w:ind w:firstLine="709"/>
        <w:rPr>
          <w:color w:val="000000"/>
        </w:rPr>
      </w:pPr>
    </w:p>
    <w:p w:rsidR="00BD285B" w:rsidRPr="002836BA" w:rsidRDefault="002836BA" w:rsidP="00033776">
      <w:pPr>
        <w:pStyle w:val="1"/>
        <w:keepNext w:val="0"/>
        <w:spacing w:before="0" w:after="0"/>
        <w:ind w:firstLine="709"/>
        <w:jc w:val="both"/>
        <w:rPr>
          <w:rFonts w:cs="Times New Roman"/>
          <w:i w:val="0"/>
          <w:color w:val="000000"/>
          <w:sz w:val="28"/>
        </w:rPr>
      </w:pPr>
      <w:bookmarkStart w:id="4" w:name="_Toc210389893"/>
      <w:r>
        <w:rPr>
          <w:rFonts w:cs="Times New Roman"/>
          <w:color w:val="000000"/>
          <w:sz w:val="28"/>
        </w:rPr>
        <w:br w:type="page"/>
      </w:r>
      <w:r w:rsidR="00BD285B" w:rsidRPr="002836BA">
        <w:rPr>
          <w:rFonts w:cs="Times New Roman"/>
          <w:i w:val="0"/>
          <w:color w:val="000000"/>
          <w:sz w:val="28"/>
        </w:rPr>
        <w:t>2. Организация финансового планирования на предприятии</w:t>
      </w:r>
      <w:bookmarkEnd w:id="4"/>
    </w:p>
    <w:p w:rsidR="00EA50E1" w:rsidRPr="00033776" w:rsidRDefault="00EA50E1" w:rsidP="00033776">
      <w:pPr>
        <w:spacing w:line="360" w:lineRule="auto"/>
        <w:ind w:firstLine="709"/>
        <w:rPr>
          <w:color w:val="000000"/>
        </w:rPr>
      </w:pPr>
    </w:p>
    <w:p w:rsidR="00EA50E1" w:rsidRPr="00033776" w:rsidRDefault="00EA50E1" w:rsidP="00033776">
      <w:pPr>
        <w:spacing w:line="360" w:lineRule="auto"/>
        <w:ind w:firstLine="709"/>
        <w:rPr>
          <w:color w:val="000000"/>
        </w:rPr>
      </w:pPr>
      <w:r w:rsidRPr="00033776">
        <w:rPr>
          <w:color w:val="000000"/>
        </w:rPr>
        <w:t>Финансовое планирование – это одна из важнейших сторон деятельности любого предприятия, которое видит своей целью получение прибыли и существование на рынке в современных условиях.</w:t>
      </w:r>
    </w:p>
    <w:p w:rsidR="009333C6" w:rsidRPr="00033776" w:rsidRDefault="009333C6" w:rsidP="00033776">
      <w:pPr>
        <w:spacing w:line="360" w:lineRule="auto"/>
        <w:ind w:firstLine="709"/>
        <w:rPr>
          <w:color w:val="000000"/>
        </w:rPr>
      </w:pPr>
      <w:r w:rsidRPr="00033776">
        <w:rPr>
          <w:color w:val="000000"/>
        </w:rPr>
        <w:t>В рыночной экономике роль планирования возрастает с каждым годом. Оно позволяет формулировать стратегические цели развития предприятия и воплощать их в форме конкретных показателей. Планирование позволяет, во-первых, предотвратить возможные ошибки в финансовой деятельности, а во-вторых, использовать все имеющиеся возможности для достижения наилучших результатов.</w:t>
      </w:r>
    </w:p>
    <w:p w:rsidR="00EA50E1" w:rsidRPr="00033776" w:rsidRDefault="00380154" w:rsidP="00033776">
      <w:pPr>
        <w:spacing w:line="360" w:lineRule="auto"/>
        <w:ind w:firstLine="709"/>
        <w:rPr>
          <w:color w:val="000000"/>
        </w:rPr>
      </w:pPr>
      <w:r w:rsidRPr="00033776">
        <w:rPr>
          <w:color w:val="000000"/>
        </w:rPr>
        <w:t>Сельское хозяйство – это отрасль экономики, на развитие которой в последние годы направлены усилия государства, различные меры государственной поддержки. Поэтому планированию здесь должна быть отведена главная роль.</w:t>
      </w:r>
    </w:p>
    <w:p w:rsidR="00380154" w:rsidRPr="00033776" w:rsidRDefault="00380154" w:rsidP="00033776">
      <w:pPr>
        <w:spacing w:line="360" w:lineRule="auto"/>
        <w:ind w:firstLine="709"/>
        <w:rPr>
          <w:color w:val="000000"/>
        </w:rPr>
      </w:pPr>
      <w:r w:rsidRPr="00033776">
        <w:rPr>
          <w:color w:val="000000"/>
        </w:rPr>
        <w:t>На уровне государства составляются перспективные планы, содержащие финансовые показатели развития отрасли, но этого недостаточно для эффективной их реализации. Необходима разумная организация финансового планирования на каждом отдельно взятом предприятии.</w:t>
      </w:r>
    </w:p>
    <w:p w:rsidR="0048219B" w:rsidRPr="00033776" w:rsidRDefault="00380154" w:rsidP="00033776">
      <w:pPr>
        <w:spacing w:line="360" w:lineRule="auto"/>
        <w:ind w:firstLine="709"/>
        <w:rPr>
          <w:color w:val="000000"/>
        </w:rPr>
      </w:pPr>
      <w:r w:rsidRPr="00033776">
        <w:rPr>
          <w:color w:val="000000"/>
        </w:rPr>
        <w:t xml:space="preserve">На рассматриваемом предприятии – учебно-опытном хозяйстве </w:t>
      </w:r>
      <w:r w:rsidR="007C55F0">
        <w:rPr>
          <w:color w:val="000000"/>
        </w:rPr>
        <w:t>«</w:t>
      </w:r>
      <w:r w:rsidR="007C55F0" w:rsidRPr="00033776">
        <w:rPr>
          <w:color w:val="000000"/>
        </w:rPr>
        <w:t>П</w:t>
      </w:r>
      <w:r w:rsidRPr="00033776">
        <w:rPr>
          <w:color w:val="000000"/>
        </w:rPr>
        <w:t>ригородное</w:t>
      </w:r>
      <w:r w:rsidR="007C55F0">
        <w:rPr>
          <w:color w:val="000000"/>
        </w:rPr>
        <w:t>»</w:t>
      </w:r>
      <w:r w:rsidR="007C55F0" w:rsidRPr="00033776">
        <w:rPr>
          <w:color w:val="000000"/>
        </w:rPr>
        <w:t xml:space="preserve"> </w:t>
      </w:r>
      <w:r w:rsidRPr="00033776">
        <w:rPr>
          <w:color w:val="000000"/>
        </w:rPr>
        <w:t>–</w:t>
      </w:r>
      <w:r w:rsidR="007741A6" w:rsidRPr="00033776">
        <w:rPr>
          <w:color w:val="000000"/>
        </w:rPr>
        <w:t xml:space="preserve"> осуществляется финансовое планирование,</w:t>
      </w:r>
      <w:r w:rsidR="0048219B" w:rsidRPr="00033776">
        <w:rPr>
          <w:color w:val="000000"/>
        </w:rPr>
        <w:t xml:space="preserve"> которое состоит из следующих этапов:</w:t>
      </w:r>
    </w:p>
    <w:p w:rsidR="007741A6" w:rsidRPr="00033776" w:rsidRDefault="0048219B" w:rsidP="00033776">
      <w:pPr>
        <w:numPr>
          <w:ilvl w:val="0"/>
          <w:numId w:val="7"/>
        </w:numPr>
        <w:tabs>
          <w:tab w:val="clear" w:pos="1755"/>
          <w:tab w:val="num" w:pos="1080"/>
        </w:tabs>
        <w:spacing w:line="360" w:lineRule="auto"/>
        <w:ind w:left="0" w:firstLine="709"/>
        <w:rPr>
          <w:color w:val="000000"/>
        </w:rPr>
      </w:pPr>
      <w:r w:rsidRPr="00033776">
        <w:rPr>
          <w:color w:val="000000"/>
        </w:rPr>
        <w:t>Анализ финансовых показателей деятельности предприятия за предыдущий год на основе бухгалтерского баланса, отчета о прибылях и убытках, отчета о движении денежных средств. Основное внимание при этом уделяется объему реализованной продукции, затратам на ее производство и полученной прибыли.</w:t>
      </w:r>
      <w:r w:rsidR="00372212" w:rsidRPr="00033776">
        <w:rPr>
          <w:color w:val="000000"/>
        </w:rPr>
        <w:t xml:space="preserve"> Делаются выводы о результатах работы и имеющихся проблемах.</w:t>
      </w:r>
    </w:p>
    <w:p w:rsidR="00372212" w:rsidRPr="00033776" w:rsidRDefault="00372212" w:rsidP="00033776">
      <w:pPr>
        <w:numPr>
          <w:ilvl w:val="0"/>
          <w:numId w:val="7"/>
        </w:numPr>
        <w:tabs>
          <w:tab w:val="clear" w:pos="1755"/>
          <w:tab w:val="num" w:pos="1080"/>
        </w:tabs>
        <w:spacing w:line="360" w:lineRule="auto"/>
        <w:ind w:left="0" w:firstLine="709"/>
        <w:rPr>
          <w:color w:val="000000"/>
        </w:rPr>
      </w:pPr>
      <w:r w:rsidRPr="00033776">
        <w:rPr>
          <w:color w:val="000000"/>
        </w:rPr>
        <w:t>Планирование объемов производства и реализации продукции и других показателей производственной и финансовой деятельности предприятия.</w:t>
      </w:r>
    </w:p>
    <w:p w:rsidR="0048219B" w:rsidRPr="00033776" w:rsidRDefault="00372212" w:rsidP="00033776">
      <w:pPr>
        <w:numPr>
          <w:ilvl w:val="0"/>
          <w:numId w:val="7"/>
        </w:numPr>
        <w:tabs>
          <w:tab w:val="clear" w:pos="1755"/>
          <w:tab w:val="num" w:pos="1080"/>
        </w:tabs>
        <w:spacing w:line="360" w:lineRule="auto"/>
        <w:ind w:left="0" w:firstLine="709"/>
        <w:rPr>
          <w:color w:val="000000"/>
        </w:rPr>
      </w:pPr>
      <w:r w:rsidRPr="00033776">
        <w:rPr>
          <w:color w:val="000000"/>
        </w:rPr>
        <w:t>Составляется финансовый план</w:t>
      </w:r>
      <w:r w:rsidR="007741A6" w:rsidRPr="00033776">
        <w:rPr>
          <w:color w:val="000000"/>
        </w:rPr>
        <w:t>.</w:t>
      </w:r>
      <w:r w:rsidRPr="00033776">
        <w:rPr>
          <w:color w:val="000000"/>
        </w:rPr>
        <w:t xml:space="preserve"> </w:t>
      </w:r>
      <w:r w:rsidR="00F97F5B" w:rsidRPr="00033776">
        <w:rPr>
          <w:color w:val="000000"/>
        </w:rPr>
        <w:t>Сначала производится расчет планируемого поступления средств и результатов от реализации продукции (форма №29, прил. 1). Далее составляется плановый отчет о прибылях и убытках (форма №30)</w:t>
      </w:r>
      <w:r w:rsidR="0048219B" w:rsidRPr="00033776">
        <w:rPr>
          <w:color w:val="000000"/>
        </w:rPr>
        <w:t>, календарь планируемых расчетов с кредиторами (форма №31)</w:t>
      </w:r>
      <w:r w:rsidR="007741A6" w:rsidRPr="00033776">
        <w:rPr>
          <w:color w:val="000000"/>
        </w:rPr>
        <w:t xml:space="preserve"> </w:t>
      </w:r>
      <w:r w:rsidR="0048219B" w:rsidRPr="00033776">
        <w:rPr>
          <w:color w:val="000000"/>
        </w:rPr>
        <w:t>с целью погашения кредиторской задолженности предприятия.</w:t>
      </w:r>
      <w:r w:rsidRPr="00033776">
        <w:rPr>
          <w:color w:val="000000"/>
        </w:rPr>
        <w:t xml:space="preserve"> </w:t>
      </w:r>
      <w:r w:rsidR="0048219B" w:rsidRPr="00033776">
        <w:rPr>
          <w:color w:val="000000"/>
        </w:rPr>
        <w:t>Заключительным документом годового финансового плана является баланс доходов и расходов (форма №32).</w:t>
      </w:r>
    </w:p>
    <w:p w:rsidR="00372212" w:rsidRPr="00033776" w:rsidRDefault="00372212" w:rsidP="00033776">
      <w:pPr>
        <w:numPr>
          <w:ilvl w:val="0"/>
          <w:numId w:val="7"/>
        </w:numPr>
        <w:tabs>
          <w:tab w:val="clear" w:pos="1755"/>
          <w:tab w:val="num" w:pos="1080"/>
        </w:tabs>
        <w:spacing w:line="360" w:lineRule="auto"/>
        <w:ind w:left="0" w:firstLine="709"/>
        <w:rPr>
          <w:color w:val="000000"/>
        </w:rPr>
      </w:pPr>
      <w:r w:rsidRPr="00033776">
        <w:rPr>
          <w:color w:val="000000"/>
        </w:rPr>
        <w:t>Происходит объединение показателей производственной программы, плана по ценообразованию, инвестиционного и финансового плана, разрабатываемых на предприятии.</w:t>
      </w:r>
    </w:p>
    <w:p w:rsidR="00372212" w:rsidRPr="00033776" w:rsidRDefault="00A42100" w:rsidP="00033776">
      <w:pPr>
        <w:numPr>
          <w:ilvl w:val="0"/>
          <w:numId w:val="7"/>
        </w:numPr>
        <w:tabs>
          <w:tab w:val="clear" w:pos="1755"/>
          <w:tab w:val="num" w:pos="1080"/>
        </w:tabs>
        <w:spacing w:line="360" w:lineRule="auto"/>
        <w:ind w:left="0" w:firstLine="709"/>
        <w:rPr>
          <w:color w:val="000000"/>
        </w:rPr>
      </w:pPr>
      <w:r w:rsidRPr="00033776">
        <w:rPr>
          <w:color w:val="000000"/>
          <w:szCs w:val="28"/>
        </w:rPr>
        <w:t>О</w:t>
      </w:r>
      <w:r w:rsidR="00372212" w:rsidRPr="00033776">
        <w:rPr>
          <w:color w:val="000000"/>
          <w:szCs w:val="28"/>
        </w:rPr>
        <w:t>существление оперативного финансового планирования путем разработки оперативных финансовых планов фирмы.</w:t>
      </w:r>
    </w:p>
    <w:p w:rsidR="00A42100" w:rsidRPr="00033776" w:rsidRDefault="00A42100" w:rsidP="00033776">
      <w:pPr>
        <w:numPr>
          <w:ilvl w:val="0"/>
          <w:numId w:val="7"/>
        </w:numPr>
        <w:tabs>
          <w:tab w:val="clear" w:pos="1755"/>
          <w:tab w:val="num" w:pos="1080"/>
        </w:tabs>
        <w:spacing w:line="360" w:lineRule="auto"/>
        <w:ind w:left="0" w:firstLine="709"/>
        <w:rPr>
          <w:color w:val="000000"/>
        </w:rPr>
      </w:pPr>
      <w:r w:rsidRPr="00033776">
        <w:rPr>
          <w:color w:val="000000"/>
          <w:szCs w:val="28"/>
        </w:rPr>
        <w:t>О</w:t>
      </w:r>
      <w:r w:rsidR="00372212" w:rsidRPr="00033776">
        <w:rPr>
          <w:color w:val="000000"/>
          <w:szCs w:val="28"/>
        </w:rPr>
        <w:t xml:space="preserve">существление текущей производственной, коммерческой и финансовой деятельности </w:t>
      </w:r>
      <w:r w:rsidRPr="00033776">
        <w:rPr>
          <w:color w:val="000000"/>
          <w:szCs w:val="28"/>
        </w:rPr>
        <w:t>предприятия</w:t>
      </w:r>
      <w:r w:rsidR="00372212" w:rsidRPr="00033776">
        <w:rPr>
          <w:color w:val="000000"/>
          <w:szCs w:val="28"/>
        </w:rPr>
        <w:t xml:space="preserve">, определяющей конечные финансовые результаты </w:t>
      </w:r>
      <w:r w:rsidRPr="00033776">
        <w:rPr>
          <w:color w:val="000000"/>
          <w:szCs w:val="28"/>
        </w:rPr>
        <w:t xml:space="preserve">его </w:t>
      </w:r>
      <w:r w:rsidR="00372212" w:rsidRPr="00033776">
        <w:rPr>
          <w:color w:val="000000"/>
          <w:szCs w:val="28"/>
        </w:rPr>
        <w:t>деятельности</w:t>
      </w:r>
      <w:r w:rsidRPr="00033776">
        <w:rPr>
          <w:color w:val="000000"/>
          <w:szCs w:val="28"/>
        </w:rPr>
        <w:t>.</w:t>
      </w:r>
    </w:p>
    <w:p w:rsidR="00A42100" w:rsidRPr="00033776" w:rsidRDefault="00A42100" w:rsidP="00033776">
      <w:pPr>
        <w:numPr>
          <w:ilvl w:val="0"/>
          <w:numId w:val="7"/>
        </w:numPr>
        <w:tabs>
          <w:tab w:val="clear" w:pos="1755"/>
          <w:tab w:val="num" w:pos="1080"/>
        </w:tabs>
        <w:spacing w:line="360" w:lineRule="auto"/>
        <w:ind w:left="0" w:firstLine="709"/>
        <w:rPr>
          <w:color w:val="000000"/>
        </w:rPr>
      </w:pPr>
      <w:r w:rsidRPr="00033776">
        <w:rPr>
          <w:color w:val="000000"/>
        </w:rPr>
        <w:t>Анализ и контроль выполнения планов. О</w:t>
      </w:r>
      <w:r w:rsidRPr="00033776">
        <w:rPr>
          <w:color w:val="000000"/>
          <w:szCs w:val="28"/>
        </w:rPr>
        <w:t>пределяются фактические конечные финансовые результаты деятельности предприятия, сопоставляются с запланированными показателями, выявляются причины отклонений от плановых показателей и разрабатываются меры по устранению негативных явлений.</w:t>
      </w:r>
    </w:p>
    <w:p w:rsidR="00A42100" w:rsidRPr="00033776" w:rsidRDefault="00A42100" w:rsidP="00033776">
      <w:pPr>
        <w:spacing w:line="360" w:lineRule="auto"/>
        <w:ind w:firstLine="709"/>
        <w:rPr>
          <w:color w:val="000000"/>
        </w:rPr>
      </w:pPr>
      <w:r w:rsidRPr="00033776">
        <w:rPr>
          <w:color w:val="000000"/>
        </w:rPr>
        <w:t>Планирование финансовых показателей осуществляется с помощью нескольких методов:</w:t>
      </w:r>
    </w:p>
    <w:p w:rsidR="00A42100" w:rsidRPr="00033776" w:rsidRDefault="00A42100" w:rsidP="00033776">
      <w:pPr>
        <w:numPr>
          <w:ilvl w:val="1"/>
          <w:numId w:val="7"/>
        </w:numPr>
        <w:tabs>
          <w:tab w:val="clear" w:pos="2475"/>
          <w:tab w:val="num" w:pos="1080"/>
        </w:tabs>
        <w:spacing w:line="360" w:lineRule="auto"/>
        <w:ind w:left="0" w:firstLine="709"/>
        <w:rPr>
          <w:color w:val="000000"/>
        </w:rPr>
      </w:pPr>
      <w:r w:rsidRPr="00033776">
        <w:rPr>
          <w:color w:val="000000"/>
        </w:rPr>
        <w:t>методы экономического анализа – позволяют определить тенденции и закономерности изменения показателей</w:t>
      </w:r>
      <w:r w:rsidR="004F2E08" w:rsidRPr="00033776">
        <w:rPr>
          <w:color w:val="000000"/>
        </w:rPr>
        <w:t xml:space="preserve"> в динамике за несколько месяцев или лет, выявить резервы улучшения показателей;</w:t>
      </w:r>
    </w:p>
    <w:p w:rsidR="004F2E08" w:rsidRPr="00033776" w:rsidRDefault="004F2E08" w:rsidP="00033776">
      <w:pPr>
        <w:numPr>
          <w:ilvl w:val="1"/>
          <w:numId w:val="7"/>
        </w:numPr>
        <w:tabs>
          <w:tab w:val="clear" w:pos="2475"/>
          <w:tab w:val="num" w:pos="1080"/>
        </w:tabs>
        <w:spacing w:line="360" w:lineRule="auto"/>
        <w:ind w:left="0" w:firstLine="709"/>
        <w:rPr>
          <w:color w:val="000000"/>
        </w:rPr>
      </w:pPr>
      <w:r w:rsidRPr="00033776">
        <w:rPr>
          <w:color w:val="000000"/>
        </w:rPr>
        <w:t>нормативный метод – на основе установленных норм (отчисления в бюджет и во внебюджетные фонды, нормы амортизации, ставки по кредиту) определяется потребность в финансовых ресурсах и источниках их образования;</w:t>
      </w:r>
    </w:p>
    <w:p w:rsidR="004F2E08" w:rsidRPr="00033776" w:rsidRDefault="004F2E08" w:rsidP="00033776">
      <w:pPr>
        <w:numPr>
          <w:ilvl w:val="1"/>
          <w:numId w:val="7"/>
        </w:numPr>
        <w:tabs>
          <w:tab w:val="clear" w:pos="2475"/>
          <w:tab w:val="num" w:pos="1080"/>
        </w:tabs>
        <w:spacing w:line="360" w:lineRule="auto"/>
        <w:ind w:left="0" w:firstLine="709"/>
        <w:rPr>
          <w:color w:val="000000"/>
        </w:rPr>
      </w:pPr>
      <w:r w:rsidRPr="00033776">
        <w:rPr>
          <w:color w:val="000000"/>
        </w:rPr>
        <w:t xml:space="preserve">балансовый метод </w:t>
      </w:r>
      <w:r w:rsidR="007C55F0">
        <w:rPr>
          <w:color w:val="000000"/>
        </w:rPr>
        <w:t>–</w:t>
      </w:r>
      <w:r w:rsidR="007C55F0" w:rsidRPr="00033776">
        <w:rPr>
          <w:color w:val="000000"/>
        </w:rPr>
        <w:t xml:space="preserve"> </w:t>
      </w:r>
      <w:r w:rsidRPr="00033776">
        <w:rPr>
          <w:color w:val="000000"/>
          <w:szCs w:val="28"/>
        </w:rPr>
        <w:t>составление балансов, в которых определяются потребности и источники удовлетворения этих потребностей, т.е. сопоставляются суммы поступления средств и затрат на их выплату.</w:t>
      </w:r>
    </w:p>
    <w:p w:rsidR="004F2E08" w:rsidRPr="00033776" w:rsidRDefault="004F2E08" w:rsidP="00033776">
      <w:pPr>
        <w:spacing w:line="360" w:lineRule="auto"/>
        <w:ind w:firstLine="709"/>
        <w:rPr>
          <w:color w:val="000000"/>
          <w:szCs w:val="28"/>
        </w:rPr>
      </w:pPr>
      <w:r w:rsidRPr="00033776">
        <w:rPr>
          <w:color w:val="000000"/>
          <w:szCs w:val="28"/>
        </w:rPr>
        <w:t xml:space="preserve">В таблице 4 </w:t>
      </w:r>
      <w:r w:rsidR="00AA1C04" w:rsidRPr="00033776">
        <w:rPr>
          <w:color w:val="000000"/>
          <w:szCs w:val="28"/>
        </w:rPr>
        <w:t>произведен анализ выполнения плана по финансовым результатам деятельности предприятия.</w:t>
      </w:r>
    </w:p>
    <w:p w:rsidR="00AA1C04" w:rsidRPr="00033776" w:rsidRDefault="00AA1C04" w:rsidP="00033776">
      <w:pPr>
        <w:spacing w:line="360" w:lineRule="auto"/>
        <w:ind w:firstLine="709"/>
        <w:rPr>
          <w:color w:val="000000"/>
          <w:szCs w:val="28"/>
        </w:rPr>
      </w:pPr>
    </w:p>
    <w:p w:rsidR="00AA1C04" w:rsidRPr="00033776" w:rsidRDefault="00AA1C04" w:rsidP="00033776">
      <w:pPr>
        <w:spacing w:line="360" w:lineRule="auto"/>
        <w:ind w:firstLine="709"/>
        <w:rPr>
          <w:color w:val="000000"/>
          <w:szCs w:val="28"/>
        </w:rPr>
      </w:pPr>
      <w:r w:rsidRPr="00033776">
        <w:rPr>
          <w:color w:val="000000"/>
          <w:szCs w:val="28"/>
        </w:rPr>
        <w:t xml:space="preserve">Таблица 4 – Выполнение плана по финансовым результатам деятельности </w:t>
      </w:r>
      <w:r w:rsidR="000F479C" w:rsidRPr="00033776">
        <w:rPr>
          <w:color w:val="000000"/>
        </w:rPr>
        <w:t xml:space="preserve">учебно-опытного хозяйства </w:t>
      </w:r>
      <w:r w:rsidR="007C55F0">
        <w:rPr>
          <w:color w:val="000000"/>
        </w:rPr>
        <w:t>«</w:t>
      </w:r>
      <w:r w:rsidR="007C55F0" w:rsidRPr="00033776">
        <w:rPr>
          <w:color w:val="000000"/>
        </w:rPr>
        <w:t>П</w:t>
      </w:r>
      <w:r w:rsidR="000F479C" w:rsidRPr="00033776">
        <w:rPr>
          <w:color w:val="000000"/>
        </w:rPr>
        <w:t>ригородное</w:t>
      </w:r>
      <w:r w:rsidR="007C55F0">
        <w:rPr>
          <w:color w:val="000000"/>
        </w:rPr>
        <w:t>»</w:t>
      </w:r>
      <w:r w:rsidR="007C55F0" w:rsidRPr="00033776">
        <w:rPr>
          <w:color w:val="000000"/>
        </w:rPr>
        <w:t xml:space="preserve"> </w:t>
      </w:r>
      <w:r w:rsidR="000F479C" w:rsidRPr="00033776">
        <w:rPr>
          <w:color w:val="000000"/>
        </w:rPr>
        <w:t>за 2005</w:t>
      </w:r>
      <w:r w:rsidR="007C55F0">
        <w:rPr>
          <w:color w:val="000000"/>
        </w:rPr>
        <w:t>–</w:t>
      </w:r>
      <w:r w:rsidR="007C55F0" w:rsidRPr="00033776">
        <w:rPr>
          <w:color w:val="000000"/>
        </w:rPr>
        <w:t>2</w:t>
      </w:r>
      <w:r w:rsidR="000F479C" w:rsidRPr="00033776">
        <w:rPr>
          <w:color w:val="000000"/>
        </w:rPr>
        <w:t>007 гг.</w:t>
      </w:r>
      <w:r w:rsidR="00BE68E9" w:rsidRPr="00033776">
        <w:rPr>
          <w:color w:val="000000"/>
        </w:rPr>
        <w:t>, тыс. руб.</w:t>
      </w:r>
    </w:p>
    <w:tbl>
      <w:tblPr>
        <w:tblW w:w="9049" w:type="dxa"/>
        <w:tblInd w:w="2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3081"/>
        <w:gridCol w:w="1120"/>
        <w:gridCol w:w="979"/>
        <w:gridCol w:w="1102"/>
        <w:gridCol w:w="1384"/>
        <w:gridCol w:w="1383"/>
      </w:tblGrid>
      <w:tr w:rsidR="00AA1C04" w:rsidRPr="00E9331B" w:rsidTr="00E9331B">
        <w:trPr>
          <w:cantSplit/>
        </w:trPr>
        <w:tc>
          <w:tcPr>
            <w:tcW w:w="1702" w:type="pct"/>
            <w:vMerge w:val="restart"/>
            <w:shd w:val="clear" w:color="auto" w:fill="auto"/>
          </w:tcPr>
          <w:p w:rsidR="00AA1C04" w:rsidRPr="00E9331B" w:rsidRDefault="00AA1C04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Показатели</w:t>
            </w:r>
          </w:p>
        </w:tc>
        <w:tc>
          <w:tcPr>
            <w:tcW w:w="619" w:type="pct"/>
            <w:vMerge w:val="restart"/>
            <w:shd w:val="clear" w:color="auto" w:fill="auto"/>
          </w:tcPr>
          <w:p w:rsidR="00AA1C04" w:rsidRPr="00E9331B" w:rsidRDefault="00A244A8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2005</w:t>
            </w:r>
            <w:r w:rsidR="002836BA" w:rsidRPr="00E9331B">
              <w:rPr>
                <w:color w:val="000000"/>
                <w:sz w:val="20"/>
                <w:szCs w:val="22"/>
              </w:rPr>
              <w:t xml:space="preserve"> </w:t>
            </w:r>
            <w:r w:rsidR="00AA1C04" w:rsidRPr="00E9331B">
              <w:rPr>
                <w:color w:val="000000"/>
                <w:sz w:val="20"/>
                <w:szCs w:val="22"/>
              </w:rPr>
              <w:t>г.</w:t>
            </w:r>
          </w:p>
        </w:tc>
        <w:tc>
          <w:tcPr>
            <w:tcW w:w="1150" w:type="pct"/>
            <w:gridSpan w:val="2"/>
            <w:shd w:val="clear" w:color="auto" w:fill="auto"/>
          </w:tcPr>
          <w:p w:rsidR="00AA1C04" w:rsidRPr="00E9331B" w:rsidRDefault="00A244A8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2006</w:t>
            </w:r>
            <w:r w:rsidR="002836BA" w:rsidRPr="00E9331B">
              <w:rPr>
                <w:color w:val="000000"/>
                <w:sz w:val="20"/>
                <w:szCs w:val="22"/>
              </w:rPr>
              <w:t xml:space="preserve"> </w:t>
            </w:r>
            <w:r w:rsidR="00AA1C04" w:rsidRPr="00E9331B">
              <w:rPr>
                <w:color w:val="000000"/>
                <w:sz w:val="20"/>
                <w:szCs w:val="22"/>
              </w:rPr>
              <w:t>г.</w:t>
            </w:r>
          </w:p>
        </w:tc>
        <w:tc>
          <w:tcPr>
            <w:tcW w:w="1529" w:type="pct"/>
            <w:gridSpan w:val="2"/>
            <w:shd w:val="clear" w:color="auto" w:fill="auto"/>
          </w:tcPr>
          <w:p w:rsidR="00AA1C04" w:rsidRPr="00E9331B" w:rsidRDefault="00A244A8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2007</w:t>
            </w:r>
            <w:r w:rsidR="002836BA" w:rsidRPr="00E9331B">
              <w:rPr>
                <w:color w:val="000000"/>
                <w:sz w:val="20"/>
                <w:szCs w:val="22"/>
              </w:rPr>
              <w:t xml:space="preserve"> </w:t>
            </w:r>
            <w:r w:rsidR="00AA1C04" w:rsidRPr="00E9331B">
              <w:rPr>
                <w:color w:val="000000"/>
                <w:sz w:val="20"/>
                <w:szCs w:val="22"/>
              </w:rPr>
              <w:t>г.</w:t>
            </w:r>
          </w:p>
        </w:tc>
      </w:tr>
      <w:tr w:rsidR="00AA1C04" w:rsidRPr="00E9331B" w:rsidTr="00E9331B">
        <w:trPr>
          <w:cantSplit/>
        </w:trPr>
        <w:tc>
          <w:tcPr>
            <w:tcW w:w="1702" w:type="pct"/>
            <w:vMerge/>
            <w:shd w:val="clear" w:color="auto" w:fill="auto"/>
          </w:tcPr>
          <w:p w:rsidR="00AA1C04" w:rsidRPr="00E9331B" w:rsidRDefault="00AA1C04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</w:p>
        </w:tc>
        <w:tc>
          <w:tcPr>
            <w:tcW w:w="619" w:type="pct"/>
            <w:vMerge/>
            <w:shd w:val="clear" w:color="auto" w:fill="auto"/>
          </w:tcPr>
          <w:p w:rsidR="00AA1C04" w:rsidRPr="00E9331B" w:rsidRDefault="00AA1C04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</w:p>
        </w:tc>
        <w:tc>
          <w:tcPr>
            <w:tcW w:w="541" w:type="pct"/>
            <w:shd w:val="clear" w:color="auto" w:fill="auto"/>
          </w:tcPr>
          <w:p w:rsidR="00AA1C04" w:rsidRPr="00E9331B" w:rsidRDefault="00AA1C04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план</w:t>
            </w:r>
          </w:p>
        </w:tc>
        <w:tc>
          <w:tcPr>
            <w:tcW w:w="609" w:type="pct"/>
            <w:shd w:val="clear" w:color="auto" w:fill="auto"/>
          </w:tcPr>
          <w:p w:rsidR="00AA1C04" w:rsidRPr="00E9331B" w:rsidRDefault="00AA1C04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факт</w:t>
            </w:r>
          </w:p>
        </w:tc>
        <w:tc>
          <w:tcPr>
            <w:tcW w:w="765" w:type="pct"/>
            <w:shd w:val="clear" w:color="auto" w:fill="auto"/>
          </w:tcPr>
          <w:p w:rsidR="00AA1C04" w:rsidRPr="00E9331B" w:rsidRDefault="00AA1C04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план</w:t>
            </w:r>
          </w:p>
        </w:tc>
        <w:tc>
          <w:tcPr>
            <w:tcW w:w="764" w:type="pct"/>
            <w:shd w:val="clear" w:color="auto" w:fill="auto"/>
          </w:tcPr>
          <w:p w:rsidR="00AA1C04" w:rsidRPr="00E9331B" w:rsidRDefault="00AA1C04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факт</w:t>
            </w:r>
          </w:p>
        </w:tc>
      </w:tr>
      <w:tr w:rsidR="00AA1C04" w:rsidRPr="00E9331B" w:rsidTr="00E9331B">
        <w:trPr>
          <w:cantSplit/>
        </w:trPr>
        <w:tc>
          <w:tcPr>
            <w:tcW w:w="1702" w:type="pct"/>
            <w:shd w:val="clear" w:color="auto" w:fill="auto"/>
          </w:tcPr>
          <w:p w:rsidR="00AA1C04" w:rsidRPr="00E9331B" w:rsidRDefault="00AA1C04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Выручка от продажи продукции</w:t>
            </w:r>
          </w:p>
        </w:tc>
        <w:tc>
          <w:tcPr>
            <w:tcW w:w="619" w:type="pct"/>
            <w:shd w:val="clear" w:color="auto" w:fill="auto"/>
          </w:tcPr>
          <w:p w:rsidR="00AA1C04" w:rsidRPr="00E9331B" w:rsidRDefault="00634151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42489</w:t>
            </w:r>
          </w:p>
        </w:tc>
        <w:tc>
          <w:tcPr>
            <w:tcW w:w="541" w:type="pct"/>
            <w:shd w:val="clear" w:color="auto" w:fill="auto"/>
          </w:tcPr>
          <w:p w:rsidR="00AA1C04" w:rsidRPr="00E9331B" w:rsidRDefault="00634151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43301</w:t>
            </w:r>
          </w:p>
        </w:tc>
        <w:tc>
          <w:tcPr>
            <w:tcW w:w="609" w:type="pct"/>
            <w:shd w:val="clear" w:color="auto" w:fill="auto"/>
          </w:tcPr>
          <w:p w:rsidR="00AA1C04" w:rsidRPr="00E9331B" w:rsidRDefault="00634151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45376</w:t>
            </w:r>
          </w:p>
        </w:tc>
        <w:tc>
          <w:tcPr>
            <w:tcW w:w="765" w:type="pct"/>
            <w:shd w:val="clear" w:color="auto" w:fill="auto"/>
          </w:tcPr>
          <w:p w:rsidR="00AA1C04" w:rsidRPr="00E9331B" w:rsidRDefault="00634151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46113</w:t>
            </w:r>
          </w:p>
        </w:tc>
        <w:tc>
          <w:tcPr>
            <w:tcW w:w="764" w:type="pct"/>
            <w:shd w:val="clear" w:color="auto" w:fill="auto"/>
          </w:tcPr>
          <w:p w:rsidR="00AA1C04" w:rsidRPr="00E9331B" w:rsidRDefault="00255925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48812</w:t>
            </w:r>
          </w:p>
        </w:tc>
      </w:tr>
      <w:tr w:rsidR="00AA1C04" w:rsidRPr="00E9331B" w:rsidTr="00E9331B">
        <w:trPr>
          <w:cantSplit/>
        </w:trPr>
        <w:tc>
          <w:tcPr>
            <w:tcW w:w="1702" w:type="pct"/>
            <w:shd w:val="clear" w:color="auto" w:fill="auto"/>
          </w:tcPr>
          <w:p w:rsidR="00AA1C04" w:rsidRPr="00E9331B" w:rsidRDefault="00AA1C04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в т.ч. от продажи с.</w:t>
            </w:r>
            <w:r w:rsidR="001173D5" w:rsidRPr="00E9331B">
              <w:rPr>
                <w:color w:val="000000"/>
                <w:sz w:val="20"/>
                <w:szCs w:val="22"/>
              </w:rPr>
              <w:t>-</w:t>
            </w:r>
            <w:r w:rsidR="007C55F0" w:rsidRPr="00E9331B">
              <w:rPr>
                <w:color w:val="000000"/>
                <w:sz w:val="20"/>
                <w:szCs w:val="22"/>
              </w:rPr>
              <w:t>х.</w:t>
            </w:r>
            <w:r w:rsidRPr="00E9331B">
              <w:rPr>
                <w:color w:val="000000"/>
                <w:sz w:val="20"/>
                <w:szCs w:val="22"/>
              </w:rPr>
              <w:t xml:space="preserve"> продукции</w:t>
            </w:r>
          </w:p>
        </w:tc>
        <w:tc>
          <w:tcPr>
            <w:tcW w:w="619" w:type="pct"/>
            <w:shd w:val="clear" w:color="auto" w:fill="auto"/>
          </w:tcPr>
          <w:p w:rsidR="00AA1C04" w:rsidRPr="00E9331B" w:rsidRDefault="00634151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40336</w:t>
            </w:r>
          </w:p>
        </w:tc>
        <w:tc>
          <w:tcPr>
            <w:tcW w:w="541" w:type="pct"/>
            <w:shd w:val="clear" w:color="auto" w:fill="auto"/>
          </w:tcPr>
          <w:p w:rsidR="00AA1C04" w:rsidRPr="00E9331B" w:rsidRDefault="00634151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40806</w:t>
            </w:r>
          </w:p>
        </w:tc>
        <w:tc>
          <w:tcPr>
            <w:tcW w:w="609" w:type="pct"/>
            <w:shd w:val="clear" w:color="auto" w:fill="auto"/>
          </w:tcPr>
          <w:p w:rsidR="00AA1C04" w:rsidRPr="00E9331B" w:rsidRDefault="00634151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42604</w:t>
            </w:r>
          </w:p>
        </w:tc>
        <w:tc>
          <w:tcPr>
            <w:tcW w:w="765" w:type="pct"/>
            <w:shd w:val="clear" w:color="auto" w:fill="auto"/>
          </w:tcPr>
          <w:p w:rsidR="00AA1C04" w:rsidRPr="00E9331B" w:rsidRDefault="00634151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44301</w:t>
            </w:r>
          </w:p>
        </w:tc>
        <w:tc>
          <w:tcPr>
            <w:tcW w:w="764" w:type="pct"/>
            <w:shd w:val="clear" w:color="auto" w:fill="auto"/>
          </w:tcPr>
          <w:p w:rsidR="00AA1C04" w:rsidRPr="00E9331B" w:rsidRDefault="00255925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45750</w:t>
            </w:r>
          </w:p>
        </w:tc>
      </w:tr>
      <w:tr w:rsidR="00AA1C04" w:rsidRPr="00E9331B" w:rsidTr="00E9331B">
        <w:trPr>
          <w:cantSplit/>
        </w:trPr>
        <w:tc>
          <w:tcPr>
            <w:tcW w:w="1702" w:type="pct"/>
            <w:shd w:val="clear" w:color="auto" w:fill="auto"/>
          </w:tcPr>
          <w:p w:rsidR="00AA1C04" w:rsidRPr="00E9331B" w:rsidRDefault="00AA1C04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Себестоимость проданной продукции</w:t>
            </w:r>
          </w:p>
        </w:tc>
        <w:tc>
          <w:tcPr>
            <w:tcW w:w="619" w:type="pct"/>
            <w:shd w:val="clear" w:color="auto" w:fill="auto"/>
          </w:tcPr>
          <w:p w:rsidR="00AA1C04" w:rsidRPr="00E9331B" w:rsidRDefault="00634151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43789</w:t>
            </w:r>
          </w:p>
        </w:tc>
        <w:tc>
          <w:tcPr>
            <w:tcW w:w="541" w:type="pct"/>
            <w:shd w:val="clear" w:color="auto" w:fill="auto"/>
          </w:tcPr>
          <w:p w:rsidR="00AA1C04" w:rsidRPr="00E9331B" w:rsidRDefault="00634151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39986</w:t>
            </w:r>
          </w:p>
        </w:tc>
        <w:tc>
          <w:tcPr>
            <w:tcW w:w="609" w:type="pct"/>
            <w:shd w:val="clear" w:color="auto" w:fill="auto"/>
          </w:tcPr>
          <w:p w:rsidR="00AA1C04" w:rsidRPr="00E9331B" w:rsidRDefault="00634151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48071</w:t>
            </w:r>
          </w:p>
        </w:tc>
        <w:tc>
          <w:tcPr>
            <w:tcW w:w="765" w:type="pct"/>
            <w:shd w:val="clear" w:color="auto" w:fill="auto"/>
          </w:tcPr>
          <w:p w:rsidR="00AA1C04" w:rsidRPr="00E9331B" w:rsidRDefault="00634151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42223</w:t>
            </w:r>
          </w:p>
        </w:tc>
        <w:tc>
          <w:tcPr>
            <w:tcW w:w="764" w:type="pct"/>
            <w:shd w:val="clear" w:color="auto" w:fill="auto"/>
          </w:tcPr>
          <w:p w:rsidR="00AA1C04" w:rsidRPr="00E9331B" w:rsidRDefault="00255925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48977</w:t>
            </w:r>
          </w:p>
        </w:tc>
      </w:tr>
      <w:tr w:rsidR="00AA1C04" w:rsidRPr="00E9331B" w:rsidTr="00E9331B">
        <w:trPr>
          <w:cantSplit/>
        </w:trPr>
        <w:tc>
          <w:tcPr>
            <w:tcW w:w="1702" w:type="pct"/>
            <w:shd w:val="clear" w:color="auto" w:fill="auto"/>
          </w:tcPr>
          <w:p w:rsidR="00AA1C04" w:rsidRPr="00E9331B" w:rsidRDefault="00AA1C04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Валовая прибыль</w:t>
            </w:r>
          </w:p>
        </w:tc>
        <w:tc>
          <w:tcPr>
            <w:tcW w:w="619" w:type="pct"/>
            <w:shd w:val="clear" w:color="auto" w:fill="auto"/>
          </w:tcPr>
          <w:p w:rsidR="00AA1C04" w:rsidRPr="00E9331B" w:rsidRDefault="00634151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-1300</w:t>
            </w:r>
          </w:p>
        </w:tc>
        <w:tc>
          <w:tcPr>
            <w:tcW w:w="541" w:type="pct"/>
            <w:shd w:val="clear" w:color="auto" w:fill="auto"/>
          </w:tcPr>
          <w:p w:rsidR="00AA1C04" w:rsidRPr="00E9331B" w:rsidRDefault="00634151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3267</w:t>
            </w:r>
          </w:p>
        </w:tc>
        <w:tc>
          <w:tcPr>
            <w:tcW w:w="609" w:type="pct"/>
            <w:shd w:val="clear" w:color="auto" w:fill="auto"/>
          </w:tcPr>
          <w:p w:rsidR="00AA1C04" w:rsidRPr="00E9331B" w:rsidRDefault="00634151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-2695</w:t>
            </w:r>
          </w:p>
        </w:tc>
        <w:tc>
          <w:tcPr>
            <w:tcW w:w="765" w:type="pct"/>
            <w:shd w:val="clear" w:color="auto" w:fill="auto"/>
          </w:tcPr>
          <w:p w:rsidR="00AA1C04" w:rsidRPr="00E9331B" w:rsidRDefault="00634151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5385</w:t>
            </w:r>
          </w:p>
        </w:tc>
        <w:tc>
          <w:tcPr>
            <w:tcW w:w="764" w:type="pct"/>
            <w:shd w:val="clear" w:color="auto" w:fill="auto"/>
          </w:tcPr>
          <w:p w:rsidR="00AA1C04" w:rsidRPr="00E9331B" w:rsidRDefault="00255925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-165</w:t>
            </w:r>
          </w:p>
        </w:tc>
      </w:tr>
      <w:tr w:rsidR="00AA1C04" w:rsidRPr="00E9331B" w:rsidTr="00E9331B">
        <w:trPr>
          <w:cantSplit/>
        </w:trPr>
        <w:tc>
          <w:tcPr>
            <w:tcW w:w="1702" w:type="pct"/>
            <w:shd w:val="clear" w:color="auto" w:fill="auto"/>
          </w:tcPr>
          <w:p w:rsidR="00AA1C04" w:rsidRPr="00E9331B" w:rsidRDefault="00AA1C04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 xml:space="preserve">Коммерческие </w:t>
            </w:r>
            <w:r w:rsidR="00634151" w:rsidRPr="00E9331B">
              <w:rPr>
                <w:color w:val="000000"/>
                <w:sz w:val="20"/>
                <w:szCs w:val="22"/>
              </w:rPr>
              <w:t>расходы</w:t>
            </w:r>
          </w:p>
        </w:tc>
        <w:tc>
          <w:tcPr>
            <w:tcW w:w="619" w:type="pct"/>
            <w:shd w:val="clear" w:color="auto" w:fill="auto"/>
          </w:tcPr>
          <w:p w:rsidR="00AA1C04" w:rsidRPr="00E9331B" w:rsidRDefault="00634151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541" w:type="pct"/>
            <w:shd w:val="clear" w:color="auto" w:fill="auto"/>
          </w:tcPr>
          <w:p w:rsidR="00AA1C04" w:rsidRPr="00E9331B" w:rsidRDefault="00634151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1824</w:t>
            </w:r>
          </w:p>
        </w:tc>
        <w:tc>
          <w:tcPr>
            <w:tcW w:w="609" w:type="pct"/>
            <w:shd w:val="clear" w:color="auto" w:fill="auto"/>
          </w:tcPr>
          <w:p w:rsidR="00AA1C04" w:rsidRPr="00E9331B" w:rsidRDefault="00634151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765" w:type="pct"/>
            <w:shd w:val="clear" w:color="auto" w:fill="auto"/>
          </w:tcPr>
          <w:p w:rsidR="00AA1C04" w:rsidRPr="00E9331B" w:rsidRDefault="00634151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1495</w:t>
            </w:r>
          </w:p>
        </w:tc>
        <w:tc>
          <w:tcPr>
            <w:tcW w:w="764" w:type="pct"/>
            <w:shd w:val="clear" w:color="auto" w:fill="auto"/>
          </w:tcPr>
          <w:p w:rsidR="00AA1C04" w:rsidRPr="00E9331B" w:rsidRDefault="00255925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-</w:t>
            </w:r>
          </w:p>
        </w:tc>
      </w:tr>
      <w:tr w:rsidR="00AA1C04" w:rsidRPr="00E9331B" w:rsidTr="00E9331B">
        <w:trPr>
          <w:cantSplit/>
        </w:trPr>
        <w:tc>
          <w:tcPr>
            <w:tcW w:w="1702" w:type="pct"/>
            <w:shd w:val="clear" w:color="auto" w:fill="auto"/>
          </w:tcPr>
          <w:p w:rsidR="00AA1C04" w:rsidRPr="00E9331B" w:rsidRDefault="00634151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Прибыль (убыток) от продаж</w:t>
            </w:r>
          </w:p>
        </w:tc>
        <w:tc>
          <w:tcPr>
            <w:tcW w:w="619" w:type="pct"/>
            <w:shd w:val="clear" w:color="auto" w:fill="auto"/>
          </w:tcPr>
          <w:p w:rsidR="00AA1C04" w:rsidRPr="00E9331B" w:rsidRDefault="00634151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-1300</w:t>
            </w:r>
          </w:p>
        </w:tc>
        <w:tc>
          <w:tcPr>
            <w:tcW w:w="541" w:type="pct"/>
            <w:shd w:val="clear" w:color="auto" w:fill="auto"/>
          </w:tcPr>
          <w:p w:rsidR="00AA1C04" w:rsidRPr="00E9331B" w:rsidRDefault="00634151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1491</w:t>
            </w:r>
          </w:p>
        </w:tc>
        <w:tc>
          <w:tcPr>
            <w:tcW w:w="609" w:type="pct"/>
            <w:shd w:val="clear" w:color="auto" w:fill="auto"/>
          </w:tcPr>
          <w:p w:rsidR="00AA1C04" w:rsidRPr="00E9331B" w:rsidRDefault="00634151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-2695</w:t>
            </w:r>
          </w:p>
        </w:tc>
        <w:tc>
          <w:tcPr>
            <w:tcW w:w="765" w:type="pct"/>
            <w:shd w:val="clear" w:color="auto" w:fill="auto"/>
          </w:tcPr>
          <w:p w:rsidR="00AA1C04" w:rsidRPr="00E9331B" w:rsidRDefault="00634151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3890</w:t>
            </w:r>
          </w:p>
        </w:tc>
        <w:tc>
          <w:tcPr>
            <w:tcW w:w="764" w:type="pct"/>
            <w:shd w:val="clear" w:color="auto" w:fill="auto"/>
          </w:tcPr>
          <w:p w:rsidR="00AA1C04" w:rsidRPr="00E9331B" w:rsidRDefault="00255925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-165</w:t>
            </w:r>
          </w:p>
        </w:tc>
      </w:tr>
      <w:tr w:rsidR="00AA1C04" w:rsidRPr="00E9331B" w:rsidTr="00E9331B">
        <w:trPr>
          <w:cantSplit/>
        </w:trPr>
        <w:tc>
          <w:tcPr>
            <w:tcW w:w="1702" w:type="pct"/>
            <w:shd w:val="clear" w:color="auto" w:fill="auto"/>
          </w:tcPr>
          <w:p w:rsidR="00AA1C04" w:rsidRPr="00E9331B" w:rsidRDefault="00634151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Прочие доходы</w:t>
            </w:r>
          </w:p>
        </w:tc>
        <w:tc>
          <w:tcPr>
            <w:tcW w:w="619" w:type="pct"/>
            <w:shd w:val="clear" w:color="auto" w:fill="auto"/>
          </w:tcPr>
          <w:p w:rsidR="00AA1C04" w:rsidRPr="00E9331B" w:rsidRDefault="00634151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3181</w:t>
            </w:r>
          </w:p>
        </w:tc>
        <w:tc>
          <w:tcPr>
            <w:tcW w:w="541" w:type="pct"/>
            <w:shd w:val="clear" w:color="auto" w:fill="auto"/>
          </w:tcPr>
          <w:p w:rsidR="00AA1C04" w:rsidRPr="00E9331B" w:rsidRDefault="00634151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1320</w:t>
            </w:r>
          </w:p>
        </w:tc>
        <w:tc>
          <w:tcPr>
            <w:tcW w:w="609" w:type="pct"/>
            <w:shd w:val="clear" w:color="auto" w:fill="auto"/>
          </w:tcPr>
          <w:p w:rsidR="00AA1C04" w:rsidRPr="00E9331B" w:rsidRDefault="00634151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4344</w:t>
            </w:r>
          </w:p>
        </w:tc>
        <w:tc>
          <w:tcPr>
            <w:tcW w:w="765" w:type="pct"/>
            <w:shd w:val="clear" w:color="auto" w:fill="auto"/>
          </w:tcPr>
          <w:p w:rsidR="00AA1C04" w:rsidRPr="00E9331B" w:rsidRDefault="00634151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1700</w:t>
            </w:r>
          </w:p>
        </w:tc>
        <w:tc>
          <w:tcPr>
            <w:tcW w:w="764" w:type="pct"/>
            <w:shd w:val="clear" w:color="auto" w:fill="auto"/>
          </w:tcPr>
          <w:p w:rsidR="00AA1C04" w:rsidRPr="00E9331B" w:rsidRDefault="00255925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3976</w:t>
            </w:r>
          </w:p>
        </w:tc>
      </w:tr>
      <w:tr w:rsidR="00AA1C04" w:rsidRPr="00E9331B" w:rsidTr="00E9331B">
        <w:trPr>
          <w:cantSplit/>
        </w:trPr>
        <w:tc>
          <w:tcPr>
            <w:tcW w:w="1702" w:type="pct"/>
            <w:shd w:val="clear" w:color="auto" w:fill="auto"/>
          </w:tcPr>
          <w:p w:rsidR="00AA1C04" w:rsidRPr="00E9331B" w:rsidRDefault="00634151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Прочие расходы</w:t>
            </w:r>
          </w:p>
        </w:tc>
        <w:tc>
          <w:tcPr>
            <w:tcW w:w="619" w:type="pct"/>
            <w:shd w:val="clear" w:color="auto" w:fill="auto"/>
          </w:tcPr>
          <w:p w:rsidR="00AA1C04" w:rsidRPr="00E9331B" w:rsidRDefault="00634151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1752</w:t>
            </w:r>
          </w:p>
        </w:tc>
        <w:tc>
          <w:tcPr>
            <w:tcW w:w="541" w:type="pct"/>
            <w:shd w:val="clear" w:color="auto" w:fill="auto"/>
          </w:tcPr>
          <w:p w:rsidR="00AA1C04" w:rsidRPr="00E9331B" w:rsidRDefault="00634151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1011</w:t>
            </w:r>
          </w:p>
        </w:tc>
        <w:tc>
          <w:tcPr>
            <w:tcW w:w="609" w:type="pct"/>
            <w:shd w:val="clear" w:color="auto" w:fill="auto"/>
          </w:tcPr>
          <w:p w:rsidR="00AA1C04" w:rsidRPr="00E9331B" w:rsidRDefault="00634151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1174</w:t>
            </w:r>
          </w:p>
        </w:tc>
        <w:tc>
          <w:tcPr>
            <w:tcW w:w="765" w:type="pct"/>
            <w:shd w:val="clear" w:color="auto" w:fill="auto"/>
          </w:tcPr>
          <w:p w:rsidR="00AA1C04" w:rsidRPr="00E9331B" w:rsidRDefault="00255925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5090</w:t>
            </w:r>
          </w:p>
        </w:tc>
        <w:tc>
          <w:tcPr>
            <w:tcW w:w="764" w:type="pct"/>
            <w:shd w:val="clear" w:color="auto" w:fill="auto"/>
          </w:tcPr>
          <w:p w:rsidR="00AA1C04" w:rsidRPr="00E9331B" w:rsidRDefault="00255925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590</w:t>
            </w:r>
          </w:p>
        </w:tc>
      </w:tr>
      <w:tr w:rsidR="00634151" w:rsidRPr="00E9331B" w:rsidTr="00E9331B">
        <w:trPr>
          <w:cantSplit/>
        </w:trPr>
        <w:tc>
          <w:tcPr>
            <w:tcW w:w="1702" w:type="pct"/>
            <w:shd w:val="clear" w:color="auto" w:fill="auto"/>
          </w:tcPr>
          <w:p w:rsidR="00634151" w:rsidRPr="00E9331B" w:rsidRDefault="00634151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Прибыль (убыток) до налогообложения</w:t>
            </w:r>
          </w:p>
        </w:tc>
        <w:tc>
          <w:tcPr>
            <w:tcW w:w="619" w:type="pct"/>
            <w:shd w:val="clear" w:color="auto" w:fill="auto"/>
          </w:tcPr>
          <w:p w:rsidR="00634151" w:rsidRPr="00E9331B" w:rsidRDefault="00634151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129</w:t>
            </w:r>
          </w:p>
        </w:tc>
        <w:tc>
          <w:tcPr>
            <w:tcW w:w="541" w:type="pct"/>
            <w:shd w:val="clear" w:color="auto" w:fill="auto"/>
          </w:tcPr>
          <w:p w:rsidR="00634151" w:rsidRPr="00E9331B" w:rsidRDefault="00634151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1800</w:t>
            </w:r>
          </w:p>
        </w:tc>
        <w:tc>
          <w:tcPr>
            <w:tcW w:w="609" w:type="pct"/>
            <w:shd w:val="clear" w:color="auto" w:fill="auto"/>
          </w:tcPr>
          <w:p w:rsidR="00634151" w:rsidRPr="00E9331B" w:rsidRDefault="00634151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475</w:t>
            </w:r>
          </w:p>
        </w:tc>
        <w:tc>
          <w:tcPr>
            <w:tcW w:w="765" w:type="pct"/>
            <w:shd w:val="clear" w:color="auto" w:fill="auto"/>
          </w:tcPr>
          <w:p w:rsidR="00634151" w:rsidRPr="00E9331B" w:rsidRDefault="00255925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500</w:t>
            </w:r>
          </w:p>
        </w:tc>
        <w:tc>
          <w:tcPr>
            <w:tcW w:w="764" w:type="pct"/>
            <w:shd w:val="clear" w:color="auto" w:fill="auto"/>
          </w:tcPr>
          <w:p w:rsidR="00634151" w:rsidRPr="00E9331B" w:rsidRDefault="00255925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3221</w:t>
            </w:r>
          </w:p>
        </w:tc>
      </w:tr>
    </w:tbl>
    <w:p w:rsidR="00AA1C04" w:rsidRPr="00033776" w:rsidRDefault="00AA1C04" w:rsidP="00033776">
      <w:pPr>
        <w:spacing w:line="360" w:lineRule="auto"/>
        <w:ind w:firstLine="709"/>
        <w:rPr>
          <w:color w:val="000000"/>
        </w:rPr>
      </w:pPr>
    </w:p>
    <w:p w:rsidR="00A42100" w:rsidRPr="00033776" w:rsidRDefault="00255925" w:rsidP="00033776">
      <w:pPr>
        <w:spacing w:line="360" w:lineRule="auto"/>
        <w:ind w:firstLine="709"/>
        <w:rPr>
          <w:color w:val="000000"/>
        </w:rPr>
      </w:pPr>
      <w:r w:rsidRPr="00033776">
        <w:rPr>
          <w:color w:val="000000"/>
        </w:rPr>
        <w:t>При анализе таблицы 4 можно проследить связь плановых показателей и показателей, достигнутых в предыдущий год.</w:t>
      </w:r>
    </w:p>
    <w:p w:rsidR="00316418" w:rsidRPr="00033776" w:rsidRDefault="00316418" w:rsidP="00033776">
      <w:pPr>
        <w:spacing w:line="360" w:lineRule="auto"/>
        <w:ind w:firstLine="709"/>
        <w:rPr>
          <w:color w:val="000000"/>
        </w:rPr>
      </w:pPr>
      <w:r w:rsidRPr="00033776">
        <w:rPr>
          <w:color w:val="000000"/>
        </w:rPr>
        <w:t>Ориентируясь на план, предприятие так или иначе выходит на положительный результат. В 2007 году показатель прибыли даже превысил план на 2721 тыс. руб. (или более чем в 5 раз) благодаря получению большей суммы субсидий от государства и сокращению прочих расходов.</w:t>
      </w:r>
    </w:p>
    <w:p w:rsidR="00316418" w:rsidRPr="00033776" w:rsidRDefault="00C85DE3" w:rsidP="00033776">
      <w:pPr>
        <w:spacing w:line="360" w:lineRule="auto"/>
        <w:ind w:firstLine="709"/>
        <w:rPr>
          <w:color w:val="000000"/>
        </w:rPr>
      </w:pPr>
      <w:r w:rsidRPr="00033776">
        <w:rPr>
          <w:color w:val="000000"/>
        </w:rPr>
        <w:t>В целом н</w:t>
      </w:r>
      <w:r w:rsidR="00316418" w:rsidRPr="00033776">
        <w:rPr>
          <w:color w:val="000000"/>
        </w:rPr>
        <w:t>а рассматриваемом предприятии</w:t>
      </w:r>
      <w:r w:rsidR="00BE62EC" w:rsidRPr="00033776">
        <w:rPr>
          <w:color w:val="000000"/>
        </w:rPr>
        <w:t xml:space="preserve"> финансовое планирование осуществляется слаженно и своевременно. Но</w:t>
      </w:r>
      <w:r w:rsidR="00316418" w:rsidRPr="00033776">
        <w:rPr>
          <w:color w:val="000000"/>
        </w:rPr>
        <w:t>, на мой взгляд, несколько устарели приемы и методы планирования.</w:t>
      </w:r>
    </w:p>
    <w:p w:rsidR="00BE62EC" w:rsidRPr="00033776" w:rsidRDefault="00BE62EC" w:rsidP="00033776">
      <w:pPr>
        <w:spacing w:line="360" w:lineRule="auto"/>
        <w:ind w:firstLine="709"/>
        <w:rPr>
          <w:color w:val="000000"/>
        </w:rPr>
      </w:pPr>
      <w:r w:rsidRPr="00033776">
        <w:rPr>
          <w:color w:val="000000"/>
        </w:rPr>
        <w:t>Например, можно предложить такие современные методы планирования, как метод денежных потоков и экономико-математическое моделирование.</w:t>
      </w:r>
    </w:p>
    <w:p w:rsidR="00BE62EC" w:rsidRPr="00033776" w:rsidRDefault="00BE62EC" w:rsidP="00033776">
      <w:pPr>
        <w:spacing w:line="360" w:lineRule="auto"/>
        <w:ind w:firstLine="709"/>
        <w:rPr>
          <w:color w:val="000000"/>
          <w:szCs w:val="28"/>
        </w:rPr>
      </w:pPr>
      <w:r w:rsidRPr="00033776">
        <w:rPr>
          <w:color w:val="000000"/>
        </w:rPr>
        <w:t xml:space="preserve">Метод денежных потоков </w:t>
      </w:r>
      <w:r w:rsidRPr="00033776">
        <w:rPr>
          <w:color w:val="000000"/>
          <w:szCs w:val="28"/>
        </w:rPr>
        <w:t xml:space="preserve">помогает при прогнозировании сроков и размеров поступления необходимых финансовых ресурсов. Он основывается на ожидаемых поступлениях средств на определенную дату и подстраивании к этому всех расходов и издержек. Метод денежных потоков дает более полную информацию, чем </w:t>
      </w:r>
      <w:r w:rsidR="0019417C" w:rsidRPr="00033776">
        <w:rPr>
          <w:color w:val="000000"/>
          <w:szCs w:val="28"/>
        </w:rPr>
        <w:t xml:space="preserve">балансовый </w:t>
      </w:r>
      <w:r w:rsidRPr="00033776">
        <w:rPr>
          <w:color w:val="000000"/>
          <w:szCs w:val="28"/>
        </w:rPr>
        <w:t>метод</w:t>
      </w:r>
      <w:r w:rsidR="0019417C" w:rsidRPr="00033776">
        <w:rPr>
          <w:color w:val="000000"/>
          <w:szCs w:val="28"/>
        </w:rPr>
        <w:t>.</w:t>
      </w:r>
    </w:p>
    <w:p w:rsidR="00A244A8" w:rsidRPr="00033776" w:rsidRDefault="0019417C" w:rsidP="00033776">
      <w:pPr>
        <w:pStyle w:val="22"/>
        <w:spacing w:after="0" w:line="360" w:lineRule="auto"/>
        <w:ind w:firstLine="709"/>
        <w:rPr>
          <w:color w:val="000000"/>
          <w:szCs w:val="28"/>
        </w:rPr>
      </w:pPr>
      <w:r w:rsidRPr="00033776">
        <w:rPr>
          <w:color w:val="000000"/>
          <w:szCs w:val="28"/>
        </w:rPr>
        <w:t>Содержание экономико-математического моделирования в финансовом планировании заключается в том, что оно позволяет определить количественное выражение взаимосвязей между финансовыми показателями и факторами, влияющими на их величину.</w:t>
      </w:r>
    </w:p>
    <w:p w:rsidR="0019417C" w:rsidRPr="00033776" w:rsidRDefault="0019417C" w:rsidP="00033776">
      <w:pPr>
        <w:pStyle w:val="22"/>
        <w:spacing w:after="0" w:line="360" w:lineRule="auto"/>
        <w:ind w:firstLine="709"/>
        <w:rPr>
          <w:color w:val="000000"/>
          <w:szCs w:val="28"/>
        </w:rPr>
      </w:pPr>
      <w:r w:rsidRPr="00033776">
        <w:rPr>
          <w:color w:val="000000"/>
          <w:szCs w:val="28"/>
        </w:rPr>
        <w:t>Эта взаимосвязь выражается через экономико-математическую модель, которая представляет собой точное математическое описание экономических процессов с помощью графиков, таблиц, уравнений и неравенств. Данный метод получает все большее распространение в условиях авт</w:t>
      </w:r>
      <w:r w:rsidR="00A244A8" w:rsidRPr="00033776">
        <w:rPr>
          <w:color w:val="000000"/>
          <w:szCs w:val="28"/>
        </w:rPr>
        <w:t>оматизации учета и планирования и развивается вместе с программным обеспечением компьютерных систем.</w:t>
      </w:r>
    </w:p>
    <w:p w:rsidR="00A244A8" w:rsidRPr="00033776" w:rsidRDefault="00A244A8" w:rsidP="00033776">
      <w:pPr>
        <w:pStyle w:val="1"/>
        <w:keepNext w:val="0"/>
        <w:spacing w:before="0" w:after="0"/>
        <w:ind w:firstLine="709"/>
        <w:jc w:val="both"/>
        <w:rPr>
          <w:rFonts w:cs="Times New Roman"/>
          <w:color w:val="000000"/>
          <w:sz w:val="28"/>
        </w:rPr>
      </w:pPr>
    </w:p>
    <w:p w:rsidR="00A244A8" w:rsidRPr="00033776" w:rsidRDefault="00A244A8" w:rsidP="00033776">
      <w:pPr>
        <w:pStyle w:val="1"/>
        <w:keepNext w:val="0"/>
        <w:spacing w:before="0" w:after="0"/>
        <w:ind w:firstLine="709"/>
        <w:jc w:val="both"/>
        <w:rPr>
          <w:rFonts w:cs="Times New Roman"/>
          <w:color w:val="000000"/>
          <w:sz w:val="28"/>
        </w:rPr>
      </w:pPr>
    </w:p>
    <w:p w:rsidR="00BD285B" w:rsidRPr="002836BA" w:rsidRDefault="002836BA" w:rsidP="00033776">
      <w:pPr>
        <w:pStyle w:val="1"/>
        <w:keepNext w:val="0"/>
        <w:spacing w:before="0" w:after="0"/>
        <w:ind w:firstLine="709"/>
        <w:jc w:val="both"/>
        <w:rPr>
          <w:rFonts w:cs="Times New Roman"/>
          <w:i w:val="0"/>
          <w:color w:val="000000"/>
          <w:sz w:val="28"/>
        </w:rPr>
      </w:pPr>
      <w:bookmarkStart w:id="5" w:name="_Toc210389894"/>
      <w:r>
        <w:rPr>
          <w:rFonts w:cs="Times New Roman"/>
          <w:color w:val="000000"/>
          <w:sz w:val="28"/>
        </w:rPr>
        <w:br w:type="page"/>
      </w:r>
      <w:r w:rsidR="00BD285B" w:rsidRPr="002836BA">
        <w:rPr>
          <w:rFonts w:cs="Times New Roman"/>
          <w:i w:val="0"/>
          <w:color w:val="000000"/>
          <w:sz w:val="28"/>
        </w:rPr>
        <w:t>3. Организация оперативно-финансовой работы на предприятии</w:t>
      </w:r>
      <w:bookmarkEnd w:id="5"/>
    </w:p>
    <w:p w:rsidR="002836BA" w:rsidRDefault="002836BA" w:rsidP="00033776">
      <w:pPr>
        <w:pStyle w:val="2"/>
        <w:keepNext w:val="0"/>
        <w:spacing w:before="0" w:after="0"/>
        <w:ind w:firstLine="709"/>
        <w:jc w:val="both"/>
        <w:rPr>
          <w:rFonts w:cs="Times New Roman"/>
          <w:b/>
          <w:i w:val="0"/>
          <w:color w:val="000000"/>
        </w:rPr>
      </w:pPr>
      <w:bookmarkStart w:id="6" w:name="_Toc210389895"/>
    </w:p>
    <w:p w:rsidR="00BD285B" w:rsidRPr="002836BA" w:rsidRDefault="007C04EB" w:rsidP="00033776">
      <w:pPr>
        <w:pStyle w:val="2"/>
        <w:keepNext w:val="0"/>
        <w:spacing w:before="0" w:after="0"/>
        <w:ind w:firstLine="709"/>
        <w:jc w:val="both"/>
        <w:rPr>
          <w:rFonts w:cs="Times New Roman"/>
          <w:b/>
          <w:i w:val="0"/>
          <w:color w:val="000000"/>
        </w:rPr>
      </w:pPr>
      <w:r w:rsidRPr="002836BA">
        <w:rPr>
          <w:rFonts w:cs="Times New Roman"/>
          <w:b/>
          <w:i w:val="0"/>
          <w:color w:val="000000"/>
        </w:rPr>
        <w:t>3.1 Открытие предприятием счетов в банке</w:t>
      </w:r>
      <w:bookmarkEnd w:id="6"/>
    </w:p>
    <w:p w:rsidR="00940F6B" w:rsidRPr="00033776" w:rsidRDefault="00940F6B" w:rsidP="00033776">
      <w:pPr>
        <w:spacing w:line="360" w:lineRule="auto"/>
        <w:ind w:firstLine="709"/>
        <w:rPr>
          <w:color w:val="000000"/>
        </w:rPr>
      </w:pPr>
    </w:p>
    <w:p w:rsidR="00A54BE2" w:rsidRPr="00033776" w:rsidRDefault="008B7F1E" w:rsidP="00033776">
      <w:pPr>
        <w:pStyle w:val="a4"/>
        <w:spacing w:after="0"/>
        <w:ind w:firstLine="709"/>
        <w:rPr>
          <w:color w:val="000000"/>
        </w:rPr>
      </w:pPr>
      <w:r w:rsidRPr="00033776">
        <w:rPr>
          <w:color w:val="000000"/>
        </w:rPr>
        <w:t>Организация хранит свободные денежные средства в банке на расчетном счете. На расчетный счет поступают средства от покупателей за реализованную им продукцию, взносы наличных денег из кассы, платежи в погашение дебиторской задолженности. С расчетного счета производится оплата приобретенных производственных запасов, выдача денежных средств в кассу, перечисление платежей в бюджет.</w:t>
      </w:r>
    </w:p>
    <w:p w:rsidR="00931918" w:rsidRPr="00033776" w:rsidRDefault="00931918" w:rsidP="00033776">
      <w:pPr>
        <w:shd w:val="clear" w:color="auto" w:fill="FFFFFF"/>
        <w:spacing w:line="360" w:lineRule="auto"/>
        <w:ind w:firstLine="709"/>
        <w:rPr>
          <w:color w:val="000000"/>
        </w:rPr>
      </w:pPr>
      <w:r w:rsidRPr="00033776">
        <w:rPr>
          <w:color w:val="000000"/>
          <w:szCs w:val="22"/>
        </w:rPr>
        <w:t>Для открытия расчетного счета предприятие представляет в банк следующие документы:</w:t>
      </w:r>
    </w:p>
    <w:p w:rsidR="00931918" w:rsidRPr="00033776" w:rsidRDefault="00931918" w:rsidP="00033776">
      <w:pPr>
        <w:numPr>
          <w:ilvl w:val="0"/>
          <w:numId w:val="11"/>
        </w:numPr>
        <w:shd w:val="clear" w:color="auto" w:fill="FFFFFF"/>
        <w:tabs>
          <w:tab w:val="clear" w:pos="662"/>
          <w:tab w:val="num" w:pos="720"/>
        </w:tabs>
        <w:spacing w:line="360" w:lineRule="auto"/>
        <w:ind w:left="0" w:firstLine="709"/>
        <w:rPr>
          <w:color w:val="000000"/>
          <w:szCs w:val="22"/>
        </w:rPr>
      </w:pPr>
      <w:r w:rsidRPr="00033776">
        <w:rPr>
          <w:color w:val="000000"/>
          <w:szCs w:val="22"/>
        </w:rPr>
        <w:t>заявление об открытии расчетного счета по установленной форме;</w:t>
      </w:r>
    </w:p>
    <w:p w:rsidR="00931918" w:rsidRPr="00033776" w:rsidRDefault="00931918" w:rsidP="00033776">
      <w:pPr>
        <w:numPr>
          <w:ilvl w:val="0"/>
          <w:numId w:val="11"/>
        </w:numPr>
        <w:shd w:val="clear" w:color="auto" w:fill="FFFFFF"/>
        <w:tabs>
          <w:tab w:val="clear" w:pos="662"/>
          <w:tab w:val="num" w:pos="720"/>
        </w:tabs>
        <w:spacing w:line="360" w:lineRule="auto"/>
        <w:ind w:left="0" w:firstLine="709"/>
        <w:rPr>
          <w:color w:val="000000"/>
          <w:szCs w:val="22"/>
        </w:rPr>
      </w:pPr>
      <w:r w:rsidRPr="00033776">
        <w:rPr>
          <w:color w:val="000000"/>
          <w:szCs w:val="22"/>
        </w:rPr>
        <w:t>документ о государственной регистрации предприятия;</w:t>
      </w:r>
    </w:p>
    <w:p w:rsidR="00931918" w:rsidRPr="00033776" w:rsidRDefault="00931918" w:rsidP="00033776">
      <w:pPr>
        <w:numPr>
          <w:ilvl w:val="0"/>
          <w:numId w:val="11"/>
        </w:numPr>
        <w:shd w:val="clear" w:color="auto" w:fill="FFFFFF"/>
        <w:tabs>
          <w:tab w:val="clear" w:pos="662"/>
          <w:tab w:val="left" w:pos="451"/>
          <w:tab w:val="num" w:pos="720"/>
        </w:tabs>
        <w:spacing w:line="360" w:lineRule="auto"/>
        <w:ind w:left="0" w:firstLine="709"/>
        <w:rPr>
          <w:color w:val="000000"/>
          <w:szCs w:val="22"/>
        </w:rPr>
      </w:pPr>
      <w:r w:rsidRPr="00033776">
        <w:rPr>
          <w:color w:val="000000"/>
          <w:szCs w:val="22"/>
        </w:rPr>
        <w:t>копию устава (нотариально удостоверенную);</w:t>
      </w:r>
    </w:p>
    <w:p w:rsidR="00931918" w:rsidRPr="00033776" w:rsidRDefault="00931918" w:rsidP="00033776">
      <w:pPr>
        <w:numPr>
          <w:ilvl w:val="0"/>
          <w:numId w:val="11"/>
        </w:numPr>
        <w:shd w:val="clear" w:color="auto" w:fill="FFFFFF"/>
        <w:tabs>
          <w:tab w:val="clear" w:pos="662"/>
          <w:tab w:val="left" w:pos="451"/>
          <w:tab w:val="num" w:pos="720"/>
        </w:tabs>
        <w:spacing w:line="360" w:lineRule="auto"/>
        <w:ind w:left="0" w:firstLine="709"/>
        <w:rPr>
          <w:color w:val="000000"/>
          <w:szCs w:val="22"/>
        </w:rPr>
      </w:pPr>
      <w:r w:rsidRPr="00033776">
        <w:rPr>
          <w:color w:val="000000"/>
          <w:szCs w:val="22"/>
        </w:rPr>
        <w:t>документ о подтверждении полномочий директора предприятия;</w:t>
      </w:r>
    </w:p>
    <w:p w:rsidR="00931918" w:rsidRPr="00033776" w:rsidRDefault="00931918" w:rsidP="00033776">
      <w:pPr>
        <w:numPr>
          <w:ilvl w:val="0"/>
          <w:numId w:val="11"/>
        </w:numPr>
        <w:shd w:val="clear" w:color="auto" w:fill="FFFFFF"/>
        <w:tabs>
          <w:tab w:val="clear" w:pos="662"/>
          <w:tab w:val="num" w:pos="540"/>
          <w:tab w:val="num" w:pos="720"/>
        </w:tabs>
        <w:spacing w:line="360" w:lineRule="auto"/>
        <w:ind w:left="0" w:firstLine="709"/>
        <w:rPr>
          <w:color w:val="000000"/>
          <w:szCs w:val="22"/>
        </w:rPr>
      </w:pPr>
      <w:r w:rsidRPr="00033776">
        <w:rPr>
          <w:color w:val="000000"/>
          <w:szCs w:val="22"/>
        </w:rPr>
        <w:t>документ о подтверждении полномочий главного бухгалтера пред</w:t>
      </w:r>
      <w:r w:rsidR="00AF3D57" w:rsidRPr="00033776">
        <w:rPr>
          <w:color w:val="000000"/>
          <w:szCs w:val="22"/>
        </w:rPr>
        <w:t>приятия</w:t>
      </w:r>
      <w:r w:rsidRPr="00033776">
        <w:rPr>
          <w:color w:val="000000"/>
          <w:szCs w:val="22"/>
        </w:rPr>
        <w:t>;</w:t>
      </w:r>
    </w:p>
    <w:p w:rsidR="00931918" w:rsidRPr="00033776" w:rsidRDefault="00AF3D57" w:rsidP="00033776">
      <w:pPr>
        <w:numPr>
          <w:ilvl w:val="0"/>
          <w:numId w:val="11"/>
        </w:numPr>
        <w:shd w:val="clear" w:color="auto" w:fill="FFFFFF"/>
        <w:tabs>
          <w:tab w:val="clear" w:pos="662"/>
          <w:tab w:val="num" w:pos="720"/>
        </w:tabs>
        <w:spacing w:line="360" w:lineRule="auto"/>
        <w:ind w:left="0" w:firstLine="709"/>
        <w:rPr>
          <w:color w:val="000000"/>
        </w:rPr>
      </w:pPr>
      <w:r w:rsidRPr="00033776">
        <w:rPr>
          <w:color w:val="000000"/>
          <w:szCs w:val="22"/>
        </w:rPr>
        <w:t>к</w:t>
      </w:r>
      <w:r w:rsidR="00931918" w:rsidRPr="00033776">
        <w:rPr>
          <w:color w:val="000000"/>
          <w:szCs w:val="22"/>
        </w:rPr>
        <w:t>арточку с образцами подписей первых должностных лиц предприятия с оттиском его печати (нотариально заверенную)</w:t>
      </w:r>
      <w:r w:rsidR="00B54A35" w:rsidRPr="00033776">
        <w:rPr>
          <w:color w:val="000000"/>
          <w:szCs w:val="22"/>
        </w:rPr>
        <w:t xml:space="preserve"> (типовая форма – прил. 3)</w:t>
      </w:r>
      <w:r w:rsidR="00931918" w:rsidRPr="00033776">
        <w:rPr>
          <w:color w:val="000000"/>
          <w:szCs w:val="22"/>
        </w:rPr>
        <w:t>;</w:t>
      </w:r>
    </w:p>
    <w:p w:rsidR="00931918" w:rsidRPr="00033776" w:rsidRDefault="00931918" w:rsidP="00033776">
      <w:pPr>
        <w:numPr>
          <w:ilvl w:val="0"/>
          <w:numId w:val="11"/>
        </w:numPr>
        <w:shd w:val="clear" w:color="auto" w:fill="FFFFFF"/>
        <w:tabs>
          <w:tab w:val="clear" w:pos="662"/>
          <w:tab w:val="num" w:pos="720"/>
        </w:tabs>
        <w:spacing w:line="360" w:lineRule="auto"/>
        <w:ind w:left="0" w:firstLine="709"/>
        <w:rPr>
          <w:color w:val="000000"/>
          <w:szCs w:val="22"/>
        </w:rPr>
      </w:pPr>
      <w:r w:rsidRPr="00033776">
        <w:rPr>
          <w:color w:val="000000"/>
          <w:szCs w:val="22"/>
        </w:rPr>
        <w:t>справку от налоговой инспекции о постановке предприятия на учет в качестве налогоплательщика и присвоения ИНН;</w:t>
      </w:r>
    </w:p>
    <w:p w:rsidR="00AF3D57" w:rsidRPr="00033776" w:rsidRDefault="00931918" w:rsidP="00033776">
      <w:pPr>
        <w:numPr>
          <w:ilvl w:val="0"/>
          <w:numId w:val="11"/>
        </w:numPr>
        <w:shd w:val="clear" w:color="auto" w:fill="FFFFFF"/>
        <w:tabs>
          <w:tab w:val="clear" w:pos="662"/>
          <w:tab w:val="num" w:pos="720"/>
        </w:tabs>
        <w:spacing w:line="360" w:lineRule="auto"/>
        <w:ind w:left="0" w:firstLine="709"/>
        <w:rPr>
          <w:color w:val="000000"/>
          <w:szCs w:val="22"/>
        </w:rPr>
      </w:pPr>
      <w:r w:rsidRPr="00033776">
        <w:rPr>
          <w:color w:val="000000"/>
        </w:rPr>
        <w:t>справки из Пенсионного фонда, Фонда занятости, Фонда социального страхования и Фонда обязательного медицинского страхования, свидетельствующие о регистрации предприятия в указанных организациях;</w:t>
      </w:r>
    </w:p>
    <w:p w:rsidR="00BE68E9" w:rsidRPr="00033776" w:rsidRDefault="00931918" w:rsidP="00033776">
      <w:pPr>
        <w:numPr>
          <w:ilvl w:val="0"/>
          <w:numId w:val="11"/>
        </w:numPr>
        <w:shd w:val="clear" w:color="auto" w:fill="FFFFFF"/>
        <w:tabs>
          <w:tab w:val="clear" w:pos="662"/>
          <w:tab w:val="num" w:pos="720"/>
        </w:tabs>
        <w:spacing w:line="360" w:lineRule="auto"/>
        <w:ind w:left="0" w:firstLine="709"/>
        <w:rPr>
          <w:color w:val="000000"/>
          <w:szCs w:val="22"/>
        </w:rPr>
      </w:pPr>
      <w:r w:rsidRPr="00033776">
        <w:rPr>
          <w:color w:val="000000"/>
        </w:rPr>
        <w:t>регистрационную карточку статистических органов.</w:t>
      </w:r>
    </w:p>
    <w:p w:rsidR="00AF3D57" w:rsidRPr="00033776" w:rsidRDefault="00AF3D57" w:rsidP="00033776">
      <w:pPr>
        <w:shd w:val="clear" w:color="auto" w:fill="FFFFFF"/>
        <w:spacing w:line="360" w:lineRule="auto"/>
        <w:ind w:firstLine="709"/>
        <w:rPr>
          <w:color w:val="000000"/>
        </w:rPr>
      </w:pPr>
      <w:r w:rsidRPr="00033776">
        <w:rPr>
          <w:color w:val="000000"/>
        </w:rPr>
        <w:t>Открытие расчетного счета в банке сопровождается заключением между предприятием и банком договора банковского счета, который фиксирует взаимные обязательства сторон, их ответственность за проведение операций по счету. Договор банковского счета содержит следующие разделы:</w:t>
      </w:r>
    </w:p>
    <w:p w:rsidR="00AF3D57" w:rsidRPr="00033776" w:rsidRDefault="00AF3D57" w:rsidP="00033776">
      <w:pPr>
        <w:numPr>
          <w:ilvl w:val="0"/>
          <w:numId w:val="13"/>
        </w:numPr>
        <w:shd w:val="clear" w:color="auto" w:fill="FFFFFF"/>
        <w:spacing w:line="360" w:lineRule="auto"/>
        <w:ind w:left="0" w:firstLine="709"/>
        <w:rPr>
          <w:color w:val="000000"/>
        </w:rPr>
      </w:pPr>
      <w:r w:rsidRPr="00033776">
        <w:rPr>
          <w:color w:val="000000"/>
        </w:rPr>
        <w:t>Предмет договора.</w:t>
      </w:r>
    </w:p>
    <w:p w:rsidR="00AF3D57" w:rsidRPr="00033776" w:rsidRDefault="00AF3D57" w:rsidP="00033776">
      <w:pPr>
        <w:numPr>
          <w:ilvl w:val="0"/>
          <w:numId w:val="13"/>
        </w:numPr>
        <w:shd w:val="clear" w:color="auto" w:fill="FFFFFF"/>
        <w:spacing w:line="360" w:lineRule="auto"/>
        <w:ind w:left="0" w:firstLine="709"/>
        <w:rPr>
          <w:color w:val="000000"/>
        </w:rPr>
      </w:pPr>
      <w:r w:rsidRPr="00033776">
        <w:rPr>
          <w:color w:val="000000"/>
        </w:rPr>
        <w:t>Права и обязательства сторон.</w:t>
      </w:r>
    </w:p>
    <w:p w:rsidR="00AF3D57" w:rsidRPr="00033776" w:rsidRDefault="00AF3D57" w:rsidP="00033776">
      <w:pPr>
        <w:numPr>
          <w:ilvl w:val="0"/>
          <w:numId w:val="13"/>
        </w:numPr>
        <w:shd w:val="clear" w:color="auto" w:fill="FFFFFF"/>
        <w:spacing w:line="360" w:lineRule="auto"/>
        <w:ind w:left="0" w:firstLine="709"/>
        <w:rPr>
          <w:color w:val="000000"/>
        </w:rPr>
      </w:pPr>
      <w:r w:rsidRPr="00033776">
        <w:rPr>
          <w:color w:val="000000"/>
        </w:rPr>
        <w:t>Оплата услуг.</w:t>
      </w:r>
    </w:p>
    <w:p w:rsidR="00AF3D57" w:rsidRPr="00033776" w:rsidRDefault="00AF3D57" w:rsidP="00033776">
      <w:pPr>
        <w:numPr>
          <w:ilvl w:val="0"/>
          <w:numId w:val="13"/>
        </w:numPr>
        <w:shd w:val="clear" w:color="auto" w:fill="FFFFFF"/>
        <w:spacing w:line="360" w:lineRule="auto"/>
        <w:ind w:left="0" w:firstLine="709"/>
        <w:rPr>
          <w:color w:val="000000"/>
        </w:rPr>
      </w:pPr>
      <w:r w:rsidRPr="00033776">
        <w:rPr>
          <w:color w:val="000000"/>
        </w:rPr>
        <w:t>Ответственность сторон.</w:t>
      </w:r>
    </w:p>
    <w:p w:rsidR="00AF3D57" w:rsidRPr="00033776" w:rsidRDefault="00AF3D57" w:rsidP="00033776">
      <w:pPr>
        <w:numPr>
          <w:ilvl w:val="0"/>
          <w:numId w:val="13"/>
        </w:numPr>
        <w:shd w:val="clear" w:color="auto" w:fill="FFFFFF"/>
        <w:spacing w:line="360" w:lineRule="auto"/>
        <w:ind w:left="0" w:firstLine="709"/>
        <w:rPr>
          <w:color w:val="000000"/>
        </w:rPr>
      </w:pPr>
      <w:r w:rsidRPr="00033776">
        <w:rPr>
          <w:color w:val="000000"/>
        </w:rPr>
        <w:t>Срок действия договора и порядок расторжения.</w:t>
      </w:r>
    </w:p>
    <w:p w:rsidR="00AF3D57" w:rsidRPr="00033776" w:rsidRDefault="00AF3D57" w:rsidP="00033776">
      <w:pPr>
        <w:numPr>
          <w:ilvl w:val="0"/>
          <w:numId w:val="13"/>
        </w:numPr>
        <w:shd w:val="clear" w:color="auto" w:fill="FFFFFF"/>
        <w:spacing w:line="360" w:lineRule="auto"/>
        <w:ind w:left="0" w:firstLine="709"/>
        <w:rPr>
          <w:color w:val="000000"/>
        </w:rPr>
      </w:pPr>
      <w:r w:rsidRPr="00033776">
        <w:rPr>
          <w:color w:val="000000"/>
        </w:rPr>
        <w:t>Особые условия.</w:t>
      </w:r>
    </w:p>
    <w:p w:rsidR="00AF3D57" w:rsidRPr="00033776" w:rsidRDefault="00AF3D57" w:rsidP="00033776">
      <w:pPr>
        <w:numPr>
          <w:ilvl w:val="0"/>
          <w:numId w:val="13"/>
        </w:numPr>
        <w:shd w:val="clear" w:color="auto" w:fill="FFFFFF"/>
        <w:spacing w:line="360" w:lineRule="auto"/>
        <w:ind w:left="0" w:firstLine="709"/>
        <w:rPr>
          <w:color w:val="000000"/>
        </w:rPr>
      </w:pPr>
      <w:r w:rsidRPr="00033776">
        <w:rPr>
          <w:color w:val="000000"/>
        </w:rPr>
        <w:t>Юридические адреса сторон.</w:t>
      </w:r>
    </w:p>
    <w:p w:rsidR="00033776" w:rsidRDefault="008B7F1E" w:rsidP="00033776">
      <w:pPr>
        <w:pStyle w:val="a4"/>
        <w:spacing w:after="0"/>
        <w:ind w:firstLine="709"/>
        <w:rPr>
          <w:color w:val="000000"/>
        </w:rPr>
      </w:pPr>
      <w:r w:rsidRPr="00033776">
        <w:rPr>
          <w:color w:val="000000"/>
        </w:rPr>
        <w:t>Расчеты производятся в безналичной форме на основании документов:</w:t>
      </w:r>
    </w:p>
    <w:p w:rsidR="00033776" w:rsidRDefault="008B7F1E" w:rsidP="00033776">
      <w:pPr>
        <w:pStyle w:val="a4"/>
        <w:numPr>
          <w:ilvl w:val="0"/>
          <w:numId w:val="4"/>
        </w:numPr>
        <w:tabs>
          <w:tab w:val="clear" w:pos="851"/>
          <w:tab w:val="num" w:pos="1080"/>
        </w:tabs>
        <w:spacing w:after="0"/>
        <w:ind w:firstLine="709"/>
        <w:rPr>
          <w:color w:val="000000"/>
        </w:rPr>
      </w:pPr>
      <w:r w:rsidRPr="00033776">
        <w:rPr>
          <w:color w:val="000000"/>
        </w:rPr>
        <w:t>платежное поручение</w:t>
      </w:r>
      <w:r w:rsidR="00AF3D57" w:rsidRPr="00033776">
        <w:rPr>
          <w:color w:val="000000"/>
        </w:rPr>
        <w:t xml:space="preserve"> – письменное распоряжение владельца счета обслуживающему его банку перевести определенную денежную сумму со своего счета на счет получателя денежных средств</w:t>
      </w:r>
      <w:r w:rsidR="00132BF6" w:rsidRPr="00033776">
        <w:rPr>
          <w:color w:val="000000"/>
        </w:rPr>
        <w:t xml:space="preserve"> (типовая форма – прил. 4)</w:t>
      </w:r>
      <w:r w:rsidRPr="00033776">
        <w:rPr>
          <w:color w:val="000000"/>
        </w:rPr>
        <w:t>;</w:t>
      </w:r>
    </w:p>
    <w:p w:rsidR="00033776" w:rsidRDefault="008B7F1E" w:rsidP="00033776">
      <w:pPr>
        <w:pStyle w:val="a4"/>
        <w:numPr>
          <w:ilvl w:val="0"/>
          <w:numId w:val="4"/>
        </w:numPr>
        <w:tabs>
          <w:tab w:val="clear" w:pos="851"/>
          <w:tab w:val="num" w:pos="1080"/>
        </w:tabs>
        <w:spacing w:after="0"/>
        <w:ind w:firstLine="709"/>
        <w:rPr>
          <w:color w:val="000000"/>
        </w:rPr>
      </w:pPr>
      <w:r w:rsidRPr="00033776">
        <w:rPr>
          <w:color w:val="000000"/>
        </w:rPr>
        <w:t>платежное требование</w:t>
      </w:r>
      <w:r w:rsidR="00AF3D57" w:rsidRPr="00033776">
        <w:rPr>
          <w:color w:val="000000"/>
        </w:rPr>
        <w:t xml:space="preserve"> – документ, содержащий требование получателя средств к плательщику об уплате определенной денежной суммы через банк. Плательщик должен дать письменное согласие (акцепт) на платеж или заявить отказ от оплаты. Возможно безакцептное списание средств, предусмотренное условиями договора банковского счета</w:t>
      </w:r>
      <w:r w:rsidR="00132BF6" w:rsidRPr="00033776">
        <w:rPr>
          <w:color w:val="000000"/>
        </w:rPr>
        <w:t xml:space="preserve"> (прил. 5)</w:t>
      </w:r>
      <w:r w:rsidRPr="00033776">
        <w:rPr>
          <w:color w:val="000000"/>
        </w:rPr>
        <w:t>;</w:t>
      </w:r>
    </w:p>
    <w:p w:rsidR="00033776" w:rsidRDefault="008B7F1E" w:rsidP="00033776">
      <w:pPr>
        <w:pStyle w:val="a4"/>
        <w:numPr>
          <w:ilvl w:val="0"/>
          <w:numId w:val="4"/>
        </w:numPr>
        <w:tabs>
          <w:tab w:val="clear" w:pos="851"/>
          <w:tab w:val="num" w:pos="1080"/>
        </w:tabs>
        <w:spacing w:after="0"/>
        <w:ind w:firstLine="709"/>
        <w:rPr>
          <w:color w:val="000000"/>
        </w:rPr>
      </w:pPr>
      <w:r w:rsidRPr="00033776">
        <w:rPr>
          <w:color w:val="000000"/>
        </w:rPr>
        <w:t>аккредитив</w:t>
      </w:r>
      <w:r w:rsidR="00AF3D57" w:rsidRPr="00033776">
        <w:rPr>
          <w:color w:val="000000"/>
        </w:rPr>
        <w:t xml:space="preserve"> – обязательство банка произвести платеж своему клиенту (получателю) по поручению клиента другого банка (плательщика) при предъявлении получателем соответствующих документов</w:t>
      </w:r>
      <w:r w:rsidR="00B54A35" w:rsidRPr="00033776">
        <w:rPr>
          <w:color w:val="000000"/>
        </w:rPr>
        <w:t xml:space="preserve"> (</w:t>
      </w:r>
      <w:r w:rsidR="00132BF6" w:rsidRPr="00033776">
        <w:rPr>
          <w:color w:val="000000"/>
        </w:rPr>
        <w:t>прил. 6</w:t>
      </w:r>
      <w:r w:rsidR="00B54A35" w:rsidRPr="00033776">
        <w:rPr>
          <w:color w:val="000000"/>
        </w:rPr>
        <w:t>)</w:t>
      </w:r>
      <w:r w:rsidRPr="00033776">
        <w:rPr>
          <w:color w:val="000000"/>
        </w:rPr>
        <w:t>;</w:t>
      </w:r>
    </w:p>
    <w:p w:rsidR="00033776" w:rsidRDefault="008B7F1E" w:rsidP="00033776">
      <w:pPr>
        <w:pStyle w:val="a4"/>
        <w:numPr>
          <w:ilvl w:val="0"/>
          <w:numId w:val="4"/>
        </w:numPr>
        <w:tabs>
          <w:tab w:val="clear" w:pos="851"/>
          <w:tab w:val="num" w:pos="1080"/>
        </w:tabs>
        <w:spacing w:after="0"/>
        <w:ind w:firstLine="709"/>
        <w:rPr>
          <w:color w:val="000000"/>
        </w:rPr>
      </w:pPr>
      <w:r w:rsidRPr="00033776">
        <w:rPr>
          <w:color w:val="000000"/>
        </w:rPr>
        <w:t>инкассовое поручение</w:t>
      </w:r>
      <w:r w:rsidR="00AF3D57" w:rsidRPr="00033776">
        <w:rPr>
          <w:color w:val="000000"/>
        </w:rPr>
        <w:t xml:space="preserve"> – расчетный документ, на основании которого производится списание денежных средств со счета плательщика в бесспорном порядке</w:t>
      </w:r>
      <w:r w:rsidR="00132BF6" w:rsidRPr="00033776">
        <w:rPr>
          <w:color w:val="000000"/>
        </w:rPr>
        <w:t xml:space="preserve"> (прил. 7</w:t>
      </w:r>
      <w:r w:rsidR="00B54A35" w:rsidRPr="00033776">
        <w:rPr>
          <w:color w:val="000000"/>
        </w:rPr>
        <w:t>)</w:t>
      </w:r>
      <w:r w:rsidRPr="00033776">
        <w:rPr>
          <w:color w:val="000000"/>
        </w:rPr>
        <w:t>;</w:t>
      </w:r>
    </w:p>
    <w:p w:rsidR="008B7F1E" w:rsidRPr="00033776" w:rsidRDefault="008B7F1E" w:rsidP="00033776">
      <w:pPr>
        <w:pStyle w:val="a4"/>
        <w:numPr>
          <w:ilvl w:val="0"/>
          <w:numId w:val="4"/>
        </w:numPr>
        <w:tabs>
          <w:tab w:val="clear" w:pos="851"/>
          <w:tab w:val="num" w:pos="1080"/>
        </w:tabs>
        <w:spacing w:after="0"/>
        <w:ind w:firstLine="709"/>
        <w:rPr>
          <w:color w:val="000000"/>
        </w:rPr>
      </w:pPr>
      <w:r w:rsidRPr="00033776">
        <w:rPr>
          <w:color w:val="000000"/>
        </w:rPr>
        <w:t>чек</w:t>
      </w:r>
      <w:r w:rsidR="00AF3D57" w:rsidRPr="00033776">
        <w:rPr>
          <w:color w:val="000000"/>
        </w:rPr>
        <w:t xml:space="preserve"> – письменное поручение чекодателя обслуживающему его банку о перечислении определенной суммы денег с его расчетного счета на счет чекодержателя.</w:t>
      </w:r>
    </w:p>
    <w:p w:rsidR="008B7F1E" w:rsidRPr="00033776" w:rsidRDefault="008B7F1E" w:rsidP="00033776">
      <w:pPr>
        <w:pStyle w:val="a4"/>
        <w:spacing w:after="0"/>
        <w:ind w:firstLine="709"/>
        <w:rPr>
          <w:color w:val="000000"/>
        </w:rPr>
      </w:pPr>
      <w:r w:rsidRPr="00033776">
        <w:rPr>
          <w:color w:val="000000"/>
        </w:rPr>
        <w:t xml:space="preserve">Движение денежных средств организации отражается в </w:t>
      </w:r>
      <w:r w:rsidRPr="00033776">
        <w:rPr>
          <w:i/>
          <w:color w:val="000000"/>
        </w:rPr>
        <w:t>выписках банка</w:t>
      </w:r>
      <w:r w:rsidRPr="00033776">
        <w:rPr>
          <w:color w:val="000000"/>
        </w:rPr>
        <w:t>, в которых указываются суммы поступлений и платежей и документы, на основании которых были произведены записи.</w:t>
      </w:r>
    </w:p>
    <w:p w:rsidR="00C050F5" w:rsidRPr="00033776" w:rsidRDefault="00C050F5" w:rsidP="00033776">
      <w:pPr>
        <w:pStyle w:val="a4"/>
        <w:spacing w:after="0"/>
        <w:ind w:firstLine="709"/>
        <w:rPr>
          <w:color w:val="000000"/>
          <w:szCs w:val="28"/>
        </w:rPr>
      </w:pPr>
      <w:r w:rsidRPr="00033776">
        <w:rPr>
          <w:color w:val="000000"/>
          <w:szCs w:val="28"/>
        </w:rPr>
        <w:t xml:space="preserve">В учебно-опытном хозяйстве </w:t>
      </w:r>
      <w:r w:rsidR="007C55F0">
        <w:rPr>
          <w:color w:val="000000"/>
          <w:szCs w:val="28"/>
        </w:rPr>
        <w:t>«</w:t>
      </w:r>
      <w:r w:rsidR="007C55F0" w:rsidRPr="00033776">
        <w:rPr>
          <w:color w:val="000000"/>
          <w:szCs w:val="28"/>
        </w:rPr>
        <w:t>П</w:t>
      </w:r>
      <w:r w:rsidRPr="00033776">
        <w:rPr>
          <w:color w:val="000000"/>
          <w:szCs w:val="28"/>
        </w:rPr>
        <w:t>ригородное</w:t>
      </w:r>
      <w:r w:rsidR="007C55F0">
        <w:rPr>
          <w:color w:val="000000"/>
          <w:szCs w:val="28"/>
        </w:rPr>
        <w:t>»</w:t>
      </w:r>
      <w:r w:rsidR="007C55F0" w:rsidRPr="00033776">
        <w:rPr>
          <w:color w:val="000000"/>
          <w:szCs w:val="28"/>
        </w:rPr>
        <w:t xml:space="preserve"> </w:t>
      </w:r>
      <w:r w:rsidRPr="00033776">
        <w:rPr>
          <w:color w:val="000000"/>
          <w:szCs w:val="28"/>
        </w:rPr>
        <w:t>установлена</w:t>
      </w:r>
      <w:r w:rsidR="00033776">
        <w:rPr>
          <w:color w:val="000000"/>
          <w:szCs w:val="28"/>
        </w:rPr>
        <w:t xml:space="preserve"> </w:t>
      </w:r>
      <w:r w:rsidRPr="00033776">
        <w:rPr>
          <w:color w:val="000000"/>
          <w:szCs w:val="28"/>
        </w:rPr>
        <w:t xml:space="preserve">компьютерная система удаленных платежей </w:t>
      </w:r>
      <w:r w:rsidR="007C55F0">
        <w:rPr>
          <w:color w:val="000000"/>
          <w:szCs w:val="28"/>
        </w:rPr>
        <w:t>«</w:t>
      </w:r>
      <w:r w:rsidR="007C55F0" w:rsidRPr="00033776">
        <w:rPr>
          <w:color w:val="000000"/>
          <w:szCs w:val="28"/>
        </w:rPr>
        <w:t>К</w:t>
      </w:r>
      <w:r w:rsidRPr="00033776">
        <w:rPr>
          <w:color w:val="000000"/>
          <w:szCs w:val="28"/>
        </w:rPr>
        <w:t>лиент-Банк</w:t>
      </w:r>
      <w:r w:rsidR="007C55F0">
        <w:rPr>
          <w:color w:val="000000"/>
          <w:szCs w:val="28"/>
        </w:rPr>
        <w:t>»</w:t>
      </w:r>
      <w:r w:rsidR="007C55F0" w:rsidRPr="00033776">
        <w:rPr>
          <w:color w:val="000000"/>
          <w:szCs w:val="28"/>
        </w:rPr>
        <w:t xml:space="preserve"> </w:t>
      </w:r>
      <w:r w:rsidRPr="00033776">
        <w:rPr>
          <w:color w:val="000000"/>
          <w:szCs w:val="28"/>
        </w:rPr>
        <w:t>(с использованием сети Интернет).</w:t>
      </w:r>
    </w:p>
    <w:p w:rsidR="00C050F5" w:rsidRPr="00033776" w:rsidRDefault="00C050F5" w:rsidP="00033776">
      <w:pPr>
        <w:pStyle w:val="a4"/>
        <w:spacing w:after="0"/>
        <w:ind w:firstLine="709"/>
        <w:rPr>
          <w:color w:val="000000"/>
          <w:szCs w:val="28"/>
        </w:rPr>
      </w:pPr>
      <w:r w:rsidRPr="00033776">
        <w:rPr>
          <w:color w:val="000000"/>
          <w:szCs w:val="28"/>
        </w:rPr>
        <w:t xml:space="preserve">Система </w:t>
      </w:r>
      <w:r w:rsidR="007C55F0">
        <w:rPr>
          <w:color w:val="000000"/>
          <w:szCs w:val="28"/>
        </w:rPr>
        <w:t>«</w:t>
      </w:r>
      <w:r w:rsidR="007C55F0" w:rsidRPr="00033776">
        <w:rPr>
          <w:color w:val="000000"/>
          <w:szCs w:val="28"/>
        </w:rPr>
        <w:t>К</w:t>
      </w:r>
      <w:r w:rsidRPr="00033776">
        <w:rPr>
          <w:color w:val="000000"/>
          <w:szCs w:val="28"/>
        </w:rPr>
        <w:t>лиент-Банк</w:t>
      </w:r>
      <w:r w:rsidR="007C55F0">
        <w:rPr>
          <w:color w:val="000000"/>
          <w:szCs w:val="28"/>
        </w:rPr>
        <w:t>»</w:t>
      </w:r>
      <w:r w:rsidR="007C55F0" w:rsidRPr="00033776">
        <w:rPr>
          <w:color w:val="000000"/>
          <w:szCs w:val="28"/>
        </w:rPr>
        <w:t xml:space="preserve"> </w:t>
      </w:r>
      <w:r w:rsidRPr="00033776">
        <w:rPr>
          <w:color w:val="000000"/>
          <w:szCs w:val="28"/>
        </w:rPr>
        <w:t>предназначена для осуществления Клиентами банка операций по своим счетам. Она предоставляет широкий набор функций для оперативного формирования и защищенного обмена финансовыми документами между Банком и Клиентами в дистанционном режиме.</w:t>
      </w:r>
    </w:p>
    <w:p w:rsidR="00BE68E9" w:rsidRPr="00033776" w:rsidRDefault="00C050F5" w:rsidP="00033776">
      <w:pPr>
        <w:pStyle w:val="a4"/>
        <w:spacing w:after="0"/>
        <w:ind w:firstLine="709"/>
        <w:rPr>
          <w:color w:val="000000"/>
        </w:rPr>
      </w:pPr>
      <w:r w:rsidRPr="00033776">
        <w:rPr>
          <w:color w:val="000000"/>
          <w:szCs w:val="28"/>
        </w:rPr>
        <w:t xml:space="preserve">Система </w:t>
      </w:r>
      <w:r w:rsidR="007C55F0">
        <w:rPr>
          <w:color w:val="000000"/>
          <w:szCs w:val="28"/>
        </w:rPr>
        <w:t>«</w:t>
      </w:r>
      <w:r w:rsidR="007C55F0" w:rsidRPr="00033776">
        <w:rPr>
          <w:color w:val="000000"/>
          <w:szCs w:val="28"/>
        </w:rPr>
        <w:t>К</w:t>
      </w:r>
      <w:r w:rsidRPr="00033776">
        <w:rPr>
          <w:color w:val="000000"/>
          <w:szCs w:val="28"/>
        </w:rPr>
        <w:t>лиент-Банк</w:t>
      </w:r>
      <w:r w:rsidR="007C55F0">
        <w:rPr>
          <w:color w:val="000000"/>
          <w:szCs w:val="28"/>
        </w:rPr>
        <w:t>»</w:t>
      </w:r>
      <w:r w:rsidR="007C55F0" w:rsidRPr="00033776">
        <w:rPr>
          <w:color w:val="000000"/>
          <w:szCs w:val="28"/>
        </w:rPr>
        <w:t xml:space="preserve"> </w:t>
      </w:r>
      <w:r w:rsidRPr="00033776">
        <w:rPr>
          <w:color w:val="000000"/>
          <w:szCs w:val="28"/>
        </w:rPr>
        <w:t>позволяет быстро и просто создавать платежные поручения и отправлять их в Банк, не покидая рабочего места. В любой момент Клиент может получить выписку по своим счетам и информацию об отосланных в Банк документах. Система Клиент-Банк позволяет Клиенту отслеживать состояние своих счетов в режиме реального времени.</w:t>
      </w:r>
      <w:r w:rsidR="00033776">
        <w:rPr>
          <w:color w:val="000000"/>
          <w:szCs w:val="28"/>
        </w:rPr>
        <w:t xml:space="preserve"> </w:t>
      </w:r>
      <w:r w:rsidRPr="00033776">
        <w:rPr>
          <w:color w:val="000000"/>
          <w:szCs w:val="28"/>
        </w:rPr>
        <w:t>Система гарантирует высокий уровень безопасности при обмене информацией между Клиентом и Банком. Защита документов от фальсификации и несанкционированного доступа осуществляется при помощи программ Электронной Цифровой Подписи и Шифрования.</w:t>
      </w:r>
    </w:p>
    <w:p w:rsidR="00A54BE2" w:rsidRPr="00033776" w:rsidRDefault="00A54BE2" w:rsidP="00033776">
      <w:pPr>
        <w:pStyle w:val="a4"/>
        <w:spacing w:after="0"/>
        <w:ind w:firstLine="709"/>
        <w:rPr>
          <w:color w:val="000000"/>
        </w:rPr>
      </w:pPr>
      <w:r w:rsidRPr="00033776">
        <w:rPr>
          <w:color w:val="000000"/>
        </w:rPr>
        <w:t xml:space="preserve">Учебно-опытное хозяйство </w:t>
      </w:r>
      <w:r w:rsidR="007C55F0">
        <w:rPr>
          <w:color w:val="000000"/>
        </w:rPr>
        <w:t>«</w:t>
      </w:r>
      <w:r w:rsidR="007C55F0" w:rsidRPr="00033776">
        <w:rPr>
          <w:color w:val="000000"/>
        </w:rPr>
        <w:t>П</w:t>
      </w:r>
      <w:r w:rsidRPr="00033776">
        <w:rPr>
          <w:color w:val="000000"/>
        </w:rPr>
        <w:t>ригородное</w:t>
      </w:r>
      <w:r w:rsidR="007C55F0">
        <w:rPr>
          <w:color w:val="000000"/>
        </w:rPr>
        <w:t>»</w:t>
      </w:r>
      <w:r w:rsidR="007C55F0" w:rsidRPr="00033776">
        <w:rPr>
          <w:color w:val="000000"/>
        </w:rPr>
        <w:t xml:space="preserve"> </w:t>
      </w:r>
      <w:r w:rsidRPr="00033776">
        <w:rPr>
          <w:color w:val="000000"/>
        </w:rPr>
        <w:t xml:space="preserve">имеет расчетный счет в АКБ </w:t>
      </w:r>
      <w:r w:rsidR="007C55F0">
        <w:rPr>
          <w:color w:val="000000"/>
        </w:rPr>
        <w:t>«</w:t>
      </w:r>
      <w:r w:rsidR="007C55F0" w:rsidRPr="00033776">
        <w:rPr>
          <w:color w:val="000000"/>
        </w:rPr>
        <w:t>З</w:t>
      </w:r>
      <w:r w:rsidRPr="00033776">
        <w:rPr>
          <w:color w:val="000000"/>
        </w:rPr>
        <w:t>ернобанк</w:t>
      </w:r>
      <w:r w:rsidR="007C55F0">
        <w:rPr>
          <w:color w:val="000000"/>
        </w:rPr>
        <w:t>»</w:t>
      </w:r>
      <w:r w:rsidR="007C55F0" w:rsidRPr="00033776">
        <w:rPr>
          <w:color w:val="000000"/>
        </w:rPr>
        <w:t>.</w:t>
      </w:r>
    </w:p>
    <w:p w:rsidR="00BE68E9" w:rsidRPr="00033776" w:rsidRDefault="00A54BE2" w:rsidP="00033776">
      <w:pPr>
        <w:pStyle w:val="a4"/>
        <w:spacing w:after="0"/>
        <w:ind w:firstLine="709"/>
        <w:rPr>
          <w:color w:val="000000"/>
        </w:rPr>
      </w:pPr>
      <w:r w:rsidRPr="00033776">
        <w:rPr>
          <w:color w:val="000000"/>
        </w:rPr>
        <w:t>Номер расчетного счета: 405028104</w:t>
      </w:r>
      <w:r w:rsidR="0062407F" w:rsidRPr="00033776">
        <w:rPr>
          <w:color w:val="000000"/>
        </w:rPr>
        <w:t>00000001005</w:t>
      </w:r>
    </w:p>
    <w:p w:rsidR="00AF3D57" w:rsidRPr="00033776" w:rsidRDefault="00AF3D57" w:rsidP="00033776">
      <w:pPr>
        <w:pStyle w:val="a4"/>
        <w:spacing w:after="0"/>
        <w:ind w:firstLine="709"/>
        <w:rPr>
          <w:color w:val="000000"/>
        </w:rPr>
      </w:pPr>
      <w:r w:rsidRPr="00033776">
        <w:rPr>
          <w:color w:val="000000"/>
        </w:rPr>
        <w:t xml:space="preserve">Согласно </w:t>
      </w:r>
      <w:r w:rsidR="007C55F0" w:rsidRPr="00033776">
        <w:rPr>
          <w:color w:val="000000"/>
        </w:rPr>
        <w:t>ст.</w:t>
      </w:r>
      <w:r w:rsidR="007C55F0">
        <w:rPr>
          <w:color w:val="000000"/>
        </w:rPr>
        <w:t xml:space="preserve"> </w:t>
      </w:r>
      <w:r w:rsidR="007C55F0" w:rsidRPr="00033776">
        <w:rPr>
          <w:color w:val="000000"/>
        </w:rPr>
        <w:t>8</w:t>
      </w:r>
      <w:r w:rsidRPr="00033776">
        <w:rPr>
          <w:color w:val="000000"/>
        </w:rPr>
        <w:t xml:space="preserve">55 Гражданского кодекса РФ платежи с расчетного счета </w:t>
      </w:r>
      <w:r w:rsidRPr="00033776">
        <w:rPr>
          <w:color w:val="000000"/>
          <w:szCs w:val="28"/>
        </w:rPr>
        <w:t>производятся в следующей очередности:</w:t>
      </w:r>
    </w:p>
    <w:p w:rsidR="00AF3D57" w:rsidRPr="00033776" w:rsidRDefault="00AF3D57" w:rsidP="00033776">
      <w:pPr>
        <w:numPr>
          <w:ilvl w:val="1"/>
          <w:numId w:val="13"/>
        </w:numPr>
        <w:tabs>
          <w:tab w:val="clear" w:pos="2280"/>
          <w:tab w:val="num" w:pos="1080"/>
        </w:tabs>
        <w:autoSpaceDE w:val="0"/>
        <w:autoSpaceDN w:val="0"/>
        <w:adjustRightInd w:val="0"/>
        <w:spacing w:line="360" w:lineRule="auto"/>
        <w:ind w:left="0" w:firstLine="709"/>
        <w:rPr>
          <w:color w:val="000000"/>
          <w:szCs w:val="28"/>
        </w:rPr>
      </w:pPr>
      <w:r w:rsidRPr="00033776">
        <w:rPr>
          <w:color w:val="000000"/>
          <w:szCs w:val="28"/>
        </w:rPr>
        <w:t>списание по исполнительным документам, предусматривающим перечисление или выдачу денежных средств со счета для удовлетворения требований о возмещении вреда, причиненного жизни и здоровью, а также требований о взыскании алиментов;</w:t>
      </w:r>
    </w:p>
    <w:p w:rsidR="00D732DD" w:rsidRPr="00033776" w:rsidRDefault="00AF3D57" w:rsidP="00033776">
      <w:pPr>
        <w:numPr>
          <w:ilvl w:val="1"/>
          <w:numId w:val="13"/>
        </w:numPr>
        <w:tabs>
          <w:tab w:val="clear" w:pos="2280"/>
          <w:tab w:val="num" w:pos="1080"/>
        </w:tabs>
        <w:autoSpaceDE w:val="0"/>
        <w:autoSpaceDN w:val="0"/>
        <w:adjustRightInd w:val="0"/>
        <w:spacing w:line="360" w:lineRule="auto"/>
        <w:ind w:left="0" w:firstLine="709"/>
        <w:rPr>
          <w:color w:val="000000"/>
          <w:szCs w:val="28"/>
        </w:rPr>
      </w:pPr>
      <w:r w:rsidRPr="00033776">
        <w:rPr>
          <w:color w:val="000000"/>
          <w:szCs w:val="28"/>
        </w:rPr>
        <w:t>списание по исполнительным документам, предусматривающим перечисление или выдачу денежных средств для расчетов по выплате выходных пособий и оплате труда с лицами, работающими по трудовому договору, в том числе по контракту, по выплате вознаграждений авторам результатов интеллектуальной деятельности</w:t>
      </w:r>
      <w:r w:rsidR="00D732DD" w:rsidRPr="00033776">
        <w:rPr>
          <w:color w:val="000000"/>
          <w:szCs w:val="28"/>
        </w:rPr>
        <w:t>;</w:t>
      </w:r>
    </w:p>
    <w:p w:rsidR="00D732DD" w:rsidRPr="00033776" w:rsidRDefault="00D732DD" w:rsidP="00033776">
      <w:pPr>
        <w:numPr>
          <w:ilvl w:val="1"/>
          <w:numId w:val="13"/>
        </w:numPr>
        <w:tabs>
          <w:tab w:val="clear" w:pos="2280"/>
          <w:tab w:val="num" w:pos="1080"/>
        </w:tabs>
        <w:autoSpaceDE w:val="0"/>
        <w:autoSpaceDN w:val="0"/>
        <w:adjustRightInd w:val="0"/>
        <w:spacing w:line="360" w:lineRule="auto"/>
        <w:ind w:left="0" w:firstLine="709"/>
        <w:rPr>
          <w:color w:val="000000"/>
          <w:szCs w:val="28"/>
        </w:rPr>
      </w:pPr>
      <w:r w:rsidRPr="00033776">
        <w:rPr>
          <w:color w:val="000000"/>
          <w:szCs w:val="28"/>
        </w:rPr>
        <w:t>списание по платежным документам, предусматривающим перечисление или выдачу денежных средств для расчетов по оплате труда с лицами, работающими по трудовому договору (контракту), а также по отчислениям в Пенсионный фонд Российской Федерации, Фонд социального страхования Российской Федерации и фонды обязательного медицинского страхования;</w:t>
      </w:r>
    </w:p>
    <w:p w:rsidR="00D732DD" w:rsidRPr="00033776" w:rsidRDefault="00D732DD" w:rsidP="00033776">
      <w:pPr>
        <w:numPr>
          <w:ilvl w:val="1"/>
          <w:numId w:val="13"/>
        </w:numPr>
        <w:tabs>
          <w:tab w:val="clear" w:pos="2280"/>
          <w:tab w:val="num" w:pos="1080"/>
        </w:tabs>
        <w:autoSpaceDE w:val="0"/>
        <w:autoSpaceDN w:val="0"/>
        <w:adjustRightInd w:val="0"/>
        <w:spacing w:line="360" w:lineRule="auto"/>
        <w:ind w:left="0" w:firstLine="709"/>
        <w:rPr>
          <w:color w:val="000000"/>
          <w:szCs w:val="28"/>
        </w:rPr>
      </w:pPr>
      <w:r w:rsidRPr="00033776">
        <w:rPr>
          <w:color w:val="000000"/>
          <w:szCs w:val="28"/>
        </w:rPr>
        <w:t>списание по платежным документам, предусматривающим платежи в бюджет и внебюджетные фонды, отчисления в которые не предусмотрены в третьей очереди;</w:t>
      </w:r>
    </w:p>
    <w:p w:rsidR="00D732DD" w:rsidRPr="00033776" w:rsidRDefault="00D732DD" w:rsidP="00033776">
      <w:pPr>
        <w:numPr>
          <w:ilvl w:val="1"/>
          <w:numId w:val="13"/>
        </w:numPr>
        <w:tabs>
          <w:tab w:val="clear" w:pos="2280"/>
          <w:tab w:val="num" w:pos="1080"/>
        </w:tabs>
        <w:autoSpaceDE w:val="0"/>
        <w:autoSpaceDN w:val="0"/>
        <w:adjustRightInd w:val="0"/>
        <w:spacing w:line="360" w:lineRule="auto"/>
        <w:ind w:left="0" w:firstLine="709"/>
        <w:rPr>
          <w:color w:val="000000"/>
          <w:szCs w:val="28"/>
        </w:rPr>
      </w:pPr>
      <w:r w:rsidRPr="00033776">
        <w:rPr>
          <w:color w:val="000000"/>
          <w:szCs w:val="28"/>
        </w:rPr>
        <w:t>списание по исполнительным документам, предусматривающим удовлетворение других денежных требований;</w:t>
      </w:r>
    </w:p>
    <w:p w:rsidR="00D732DD" w:rsidRPr="00033776" w:rsidRDefault="00D732DD" w:rsidP="00033776">
      <w:pPr>
        <w:numPr>
          <w:ilvl w:val="1"/>
          <w:numId w:val="13"/>
        </w:numPr>
        <w:tabs>
          <w:tab w:val="clear" w:pos="2280"/>
          <w:tab w:val="num" w:pos="1080"/>
        </w:tabs>
        <w:autoSpaceDE w:val="0"/>
        <w:autoSpaceDN w:val="0"/>
        <w:adjustRightInd w:val="0"/>
        <w:spacing w:line="360" w:lineRule="auto"/>
        <w:ind w:left="0" w:firstLine="709"/>
        <w:rPr>
          <w:color w:val="000000"/>
          <w:szCs w:val="28"/>
        </w:rPr>
      </w:pPr>
      <w:r w:rsidRPr="00033776">
        <w:rPr>
          <w:color w:val="000000"/>
          <w:szCs w:val="28"/>
        </w:rPr>
        <w:t>списание по другим платежным документам в порядке календарной очередности.</w:t>
      </w:r>
    </w:p>
    <w:p w:rsidR="00F628EF" w:rsidRPr="00033776" w:rsidRDefault="00F628EF" w:rsidP="00033776">
      <w:pPr>
        <w:autoSpaceDE w:val="0"/>
        <w:autoSpaceDN w:val="0"/>
        <w:adjustRightInd w:val="0"/>
        <w:spacing w:line="360" w:lineRule="auto"/>
        <w:ind w:firstLine="709"/>
        <w:rPr>
          <w:color w:val="000000"/>
          <w:szCs w:val="28"/>
        </w:rPr>
      </w:pPr>
      <w:r w:rsidRPr="00033776">
        <w:rPr>
          <w:color w:val="000000"/>
          <w:szCs w:val="28"/>
        </w:rPr>
        <w:t>Анализ движения денежных потоков проведен в таблице 5.</w:t>
      </w:r>
    </w:p>
    <w:p w:rsidR="00F628EF" w:rsidRPr="00033776" w:rsidRDefault="00F628EF" w:rsidP="00033776">
      <w:pPr>
        <w:autoSpaceDE w:val="0"/>
        <w:autoSpaceDN w:val="0"/>
        <w:adjustRightInd w:val="0"/>
        <w:spacing w:line="360" w:lineRule="auto"/>
        <w:ind w:firstLine="709"/>
        <w:rPr>
          <w:color w:val="000000"/>
          <w:szCs w:val="28"/>
        </w:rPr>
      </w:pPr>
    </w:p>
    <w:p w:rsidR="00F628EF" w:rsidRPr="00033776" w:rsidRDefault="00F628EF" w:rsidP="00033776">
      <w:pPr>
        <w:autoSpaceDE w:val="0"/>
        <w:autoSpaceDN w:val="0"/>
        <w:adjustRightInd w:val="0"/>
        <w:spacing w:line="360" w:lineRule="auto"/>
        <w:ind w:firstLine="709"/>
        <w:rPr>
          <w:color w:val="000000"/>
        </w:rPr>
      </w:pPr>
      <w:r w:rsidRPr="00033776">
        <w:rPr>
          <w:color w:val="000000"/>
          <w:szCs w:val="28"/>
        </w:rPr>
        <w:t xml:space="preserve">Таблица 5 – Движение денежных средств по видам деятельности </w:t>
      </w:r>
      <w:r w:rsidRPr="00033776">
        <w:rPr>
          <w:color w:val="000000"/>
        </w:rPr>
        <w:t xml:space="preserve">учебно-опытного хозяйства </w:t>
      </w:r>
      <w:r w:rsidR="007C55F0">
        <w:rPr>
          <w:color w:val="000000"/>
        </w:rPr>
        <w:t>«</w:t>
      </w:r>
      <w:r w:rsidR="007C55F0" w:rsidRPr="00033776">
        <w:rPr>
          <w:color w:val="000000"/>
        </w:rPr>
        <w:t>П</w:t>
      </w:r>
      <w:r w:rsidRPr="00033776">
        <w:rPr>
          <w:color w:val="000000"/>
        </w:rPr>
        <w:t>ригородное</w:t>
      </w:r>
      <w:r w:rsidR="007C55F0">
        <w:rPr>
          <w:color w:val="000000"/>
        </w:rPr>
        <w:t>»</w:t>
      </w:r>
      <w:r w:rsidR="007C55F0" w:rsidRPr="00033776">
        <w:rPr>
          <w:color w:val="000000"/>
        </w:rPr>
        <w:t xml:space="preserve"> </w:t>
      </w:r>
      <w:r w:rsidRPr="00033776">
        <w:rPr>
          <w:color w:val="000000"/>
        </w:rPr>
        <w:t>в 2005</w:t>
      </w:r>
      <w:r w:rsidR="007C55F0">
        <w:rPr>
          <w:color w:val="000000"/>
        </w:rPr>
        <w:t>–</w:t>
      </w:r>
      <w:r w:rsidR="007C55F0" w:rsidRPr="00033776">
        <w:rPr>
          <w:color w:val="000000"/>
        </w:rPr>
        <w:t>2</w:t>
      </w:r>
      <w:r w:rsidRPr="00033776">
        <w:rPr>
          <w:color w:val="000000"/>
        </w:rPr>
        <w:t>007 гг., тыс. руб.</w:t>
      </w:r>
    </w:p>
    <w:tbl>
      <w:tblPr>
        <w:tblW w:w="9189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5881"/>
        <w:gridCol w:w="1119"/>
        <w:gridCol w:w="1121"/>
        <w:gridCol w:w="1068"/>
      </w:tblGrid>
      <w:tr w:rsidR="00B31164" w:rsidRPr="00E9331B" w:rsidTr="00E9331B">
        <w:trPr>
          <w:cantSplit/>
        </w:trPr>
        <w:tc>
          <w:tcPr>
            <w:tcW w:w="3199" w:type="pct"/>
            <w:shd w:val="clear" w:color="auto" w:fill="auto"/>
          </w:tcPr>
          <w:p w:rsidR="00B31164" w:rsidRPr="00E9331B" w:rsidRDefault="00B31164" w:rsidP="00E9331B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Показатели</w:t>
            </w:r>
          </w:p>
        </w:tc>
        <w:tc>
          <w:tcPr>
            <w:tcW w:w="609" w:type="pct"/>
            <w:shd w:val="clear" w:color="auto" w:fill="auto"/>
          </w:tcPr>
          <w:p w:rsidR="00B31164" w:rsidRPr="00E9331B" w:rsidRDefault="00B31164" w:rsidP="00E9331B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2005</w:t>
            </w:r>
            <w:r w:rsidR="002836BA" w:rsidRPr="00E9331B">
              <w:rPr>
                <w:color w:val="000000"/>
                <w:sz w:val="20"/>
                <w:szCs w:val="22"/>
              </w:rPr>
              <w:t xml:space="preserve"> </w:t>
            </w:r>
            <w:r w:rsidRPr="00E9331B">
              <w:rPr>
                <w:color w:val="000000"/>
                <w:sz w:val="20"/>
                <w:szCs w:val="22"/>
              </w:rPr>
              <w:t>г.</w:t>
            </w:r>
          </w:p>
        </w:tc>
        <w:tc>
          <w:tcPr>
            <w:tcW w:w="610" w:type="pct"/>
            <w:shd w:val="clear" w:color="auto" w:fill="auto"/>
          </w:tcPr>
          <w:p w:rsidR="00B31164" w:rsidRPr="00E9331B" w:rsidRDefault="00B31164" w:rsidP="00E9331B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2006</w:t>
            </w:r>
            <w:r w:rsidR="002836BA" w:rsidRPr="00E9331B">
              <w:rPr>
                <w:color w:val="000000"/>
                <w:sz w:val="20"/>
                <w:szCs w:val="22"/>
              </w:rPr>
              <w:t xml:space="preserve"> </w:t>
            </w:r>
            <w:r w:rsidRPr="00E9331B">
              <w:rPr>
                <w:color w:val="000000"/>
                <w:sz w:val="20"/>
                <w:szCs w:val="22"/>
              </w:rPr>
              <w:t>г.</w:t>
            </w:r>
          </w:p>
        </w:tc>
        <w:tc>
          <w:tcPr>
            <w:tcW w:w="581" w:type="pct"/>
            <w:shd w:val="clear" w:color="auto" w:fill="auto"/>
          </w:tcPr>
          <w:p w:rsidR="00B31164" w:rsidRPr="00E9331B" w:rsidRDefault="00B31164" w:rsidP="00E9331B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2007</w:t>
            </w:r>
            <w:r w:rsidR="002836BA" w:rsidRPr="00E9331B">
              <w:rPr>
                <w:color w:val="000000"/>
                <w:sz w:val="20"/>
                <w:szCs w:val="22"/>
              </w:rPr>
              <w:t xml:space="preserve"> </w:t>
            </w:r>
            <w:r w:rsidRPr="00E9331B">
              <w:rPr>
                <w:color w:val="000000"/>
                <w:sz w:val="20"/>
                <w:szCs w:val="22"/>
              </w:rPr>
              <w:t>г.</w:t>
            </w:r>
          </w:p>
        </w:tc>
      </w:tr>
      <w:tr w:rsidR="00B31164" w:rsidRPr="00E9331B" w:rsidTr="00E9331B">
        <w:trPr>
          <w:cantSplit/>
        </w:trPr>
        <w:tc>
          <w:tcPr>
            <w:tcW w:w="3199" w:type="pct"/>
            <w:shd w:val="clear" w:color="auto" w:fill="auto"/>
          </w:tcPr>
          <w:p w:rsidR="00B31164" w:rsidRPr="00E9331B" w:rsidRDefault="00B31164" w:rsidP="00E9331B">
            <w:pPr>
              <w:autoSpaceDE w:val="0"/>
              <w:autoSpaceDN w:val="0"/>
              <w:adjustRightInd w:val="0"/>
              <w:spacing w:line="360" w:lineRule="auto"/>
              <w:rPr>
                <w:b/>
                <w:color w:val="000000"/>
                <w:sz w:val="20"/>
                <w:szCs w:val="22"/>
              </w:rPr>
            </w:pPr>
            <w:r w:rsidRPr="00E9331B">
              <w:rPr>
                <w:b/>
                <w:color w:val="000000"/>
                <w:sz w:val="20"/>
                <w:szCs w:val="22"/>
              </w:rPr>
              <w:t>Остаток денежных средств на начало периода</w:t>
            </w:r>
          </w:p>
        </w:tc>
        <w:tc>
          <w:tcPr>
            <w:tcW w:w="609" w:type="pct"/>
            <w:shd w:val="clear" w:color="auto" w:fill="auto"/>
          </w:tcPr>
          <w:p w:rsidR="00B31164" w:rsidRPr="00E9331B" w:rsidRDefault="00B31164" w:rsidP="00E9331B">
            <w:pPr>
              <w:autoSpaceDE w:val="0"/>
              <w:autoSpaceDN w:val="0"/>
              <w:adjustRightInd w:val="0"/>
              <w:spacing w:line="360" w:lineRule="auto"/>
              <w:rPr>
                <w:b/>
                <w:color w:val="000000"/>
                <w:sz w:val="20"/>
                <w:szCs w:val="22"/>
              </w:rPr>
            </w:pPr>
            <w:r w:rsidRPr="00E9331B">
              <w:rPr>
                <w:b/>
                <w:color w:val="000000"/>
                <w:sz w:val="20"/>
                <w:szCs w:val="22"/>
              </w:rPr>
              <w:t>5</w:t>
            </w:r>
          </w:p>
        </w:tc>
        <w:tc>
          <w:tcPr>
            <w:tcW w:w="610" w:type="pct"/>
            <w:shd w:val="clear" w:color="auto" w:fill="auto"/>
          </w:tcPr>
          <w:p w:rsidR="00B31164" w:rsidRPr="00E9331B" w:rsidRDefault="00B31164" w:rsidP="00E9331B">
            <w:pPr>
              <w:autoSpaceDE w:val="0"/>
              <w:autoSpaceDN w:val="0"/>
              <w:adjustRightInd w:val="0"/>
              <w:spacing w:line="360" w:lineRule="auto"/>
              <w:rPr>
                <w:b/>
                <w:color w:val="000000"/>
                <w:sz w:val="20"/>
                <w:szCs w:val="22"/>
              </w:rPr>
            </w:pPr>
            <w:r w:rsidRPr="00E9331B">
              <w:rPr>
                <w:b/>
                <w:color w:val="000000"/>
                <w:sz w:val="20"/>
                <w:szCs w:val="22"/>
              </w:rPr>
              <w:t>9</w:t>
            </w:r>
          </w:p>
        </w:tc>
        <w:tc>
          <w:tcPr>
            <w:tcW w:w="581" w:type="pct"/>
            <w:shd w:val="clear" w:color="auto" w:fill="auto"/>
          </w:tcPr>
          <w:p w:rsidR="00B31164" w:rsidRPr="00E9331B" w:rsidRDefault="00B31164" w:rsidP="00E9331B">
            <w:pPr>
              <w:autoSpaceDE w:val="0"/>
              <w:autoSpaceDN w:val="0"/>
              <w:adjustRightInd w:val="0"/>
              <w:spacing w:line="360" w:lineRule="auto"/>
              <w:rPr>
                <w:b/>
                <w:color w:val="000000"/>
                <w:sz w:val="20"/>
                <w:szCs w:val="22"/>
              </w:rPr>
            </w:pPr>
            <w:r w:rsidRPr="00E9331B">
              <w:rPr>
                <w:b/>
                <w:color w:val="000000"/>
                <w:sz w:val="20"/>
                <w:szCs w:val="22"/>
              </w:rPr>
              <w:t>4</w:t>
            </w:r>
          </w:p>
        </w:tc>
      </w:tr>
      <w:tr w:rsidR="00B31164" w:rsidRPr="00E9331B" w:rsidTr="00E9331B">
        <w:trPr>
          <w:cantSplit/>
        </w:trPr>
        <w:tc>
          <w:tcPr>
            <w:tcW w:w="3199" w:type="pct"/>
            <w:shd w:val="clear" w:color="auto" w:fill="auto"/>
          </w:tcPr>
          <w:p w:rsidR="00B31164" w:rsidRPr="00E9331B" w:rsidRDefault="00B31164" w:rsidP="00E9331B">
            <w:pPr>
              <w:autoSpaceDE w:val="0"/>
              <w:autoSpaceDN w:val="0"/>
              <w:adjustRightInd w:val="0"/>
              <w:spacing w:line="360" w:lineRule="auto"/>
              <w:rPr>
                <w:b/>
                <w:color w:val="000000"/>
                <w:sz w:val="20"/>
                <w:szCs w:val="22"/>
              </w:rPr>
            </w:pPr>
            <w:r w:rsidRPr="00E9331B">
              <w:rPr>
                <w:b/>
                <w:color w:val="000000"/>
                <w:sz w:val="20"/>
                <w:szCs w:val="22"/>
              </w:rPr>
              <w:t>Движение денежных средств по текущей деятельности</w:t>
            </w:r>
          </w:p>
        </w:tc>
        <w:tc>
          <w:tcPr>
            <w:tcW w:w="609" w:type="pct"/>
            <w:shd w:val="clear" w:color="auto" w:fill="auto"/>
          </w:tcPr>
          <w:p w:rsidR="00B31164" w:rsidRPr="00E9331B" w:rsidRDefault="00B31164" w:rsidP="00E9331B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0"/>
                <w:szCs w:val="22"/>
              </w:rPr>
            </w:pPr>
          </w:p>
        </w:tc>
        <w:tc>
          <w:tcPr>
            <w:tcW w:w="610" w:type="pct"/>
            <w:shd w:val="clear" w:color="auto" w:fill="auto"/>
          </w:tcPr>
          <w:p w:rsidR="00B31164" w:rsidRPr="00E9331B" w:rsidRDefault="00B31164" w:rsidP="00E9331B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0"/>
                <w:szCs w:val="22"/>
              </w:rPr>
            </w:pPr>
          </w:p>
        </w:tc>
        <w:tc>
          <w:tcPr>
            <w:tcW w:w="581" w:type="pct"/>
            <w:shd w:val="clear" w:color="auto" w:fill="auto"/>
          </w:tcPr>
          <w:p w:rsidR="00B31164" w:rsidRPr="00E9331B" w:rsidRDefault="00B31164" w:rsidP="00E9331B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0"/>
                <w:szCs w:val="22"/>
              </w:rPr>
            </w:pPr>
          </w:p>
        </w:tc>
      </w:tr>
      <w:tr w:rsidR="00B31164" w:rsidRPr="00E9331B" w:rsidTr="00E9331B">
        <w:trPr>
          <w:cantSplit/>
        </w:trPr>
        <w:tc>
          <w:tcPr>
            <w:tcW w:w="3199" w:type="pct"/>
            <w:shd w:val="clear" w:color="auto" w:fill="auto"/>
          </w:tcPr>
          <w:p w:rsidR="00B31164" w:rsidRPr="00E9331B" w:rsidRDefault="00B31164" w:rsidP="00E9331B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Средства, полученные от покупателей, заказчиков</w:t>
            </w:r>
          </w:p>
        </w:tc>
        <w:tc>
          <w:tcPr>
            <w:tcW w:w="609" w:type="pct"/>
            <w:shd w:val="clear" w:color="auto" w:fill="auto"/>
          </w:tcPr>
          <w:p w:rsidR="00B31164" w:rsidRPr="00E9331B" w:rsidRDefault="00B31164" w:rsidP="00E9331B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23586</w:t>
            </w:r>
          </w:p>
        </w:tc>
        <w:tc>
          <w:tcPr>
            <w:tcW w:w="610" w:type="pct"/>
            <w:shd w:val="clear" w:color="auto" w:fill="auto"/>
          </w:tcPr>
          <w:p w:rsidR="00B31164" w:rsidRPr="00E9331B" w:rsidRDefault="00B31164" w:rsidP="00E9331B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28204</w:t>
            </w:r>
          </w:p>
        </w:tc>
        <w:tc>
          <w:tcPr>
            <w:tcW w:w="581" w:type="pct"/>
            <w:shd w:val="clear" w:color="auto" w:fill="auto"/>
          </w:tcPr>
          <w:p w:rsidR="00B31164" w:rsidRPr="00E9331B" w:rsidRDefault="00B31164" w:rsidP="00E9331B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35542</w:t>
            </w:r>
          </w:p>
        </w:tc>
      </w:tr>
      <w:tr w:rsidR="00B31164" w:rsidRPr="00E9331B" w:rsidTr="00E9331B">
        <w:trPr>
          <w:cantSplit/>
        </w:trPr>
        <w:tc>
          <w:tcPr>
            <w:tcW w:w="3199" w:type="pct"/>
            <w:shd w:val="clear" w:color="auto" w:fill="auto"/>
          </w:tcPr>
          <w:p w:rsidR="00B31164" w:rsidRPr="00E9331B" w:rsidRDefault="00B31164" w:rsidP="00E9331B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Полученные бюджетные субсидии</w:t>
            </w:r>
          </w:p>
        </w:tc>
        <w:tc>
          <w:tcPr>
            <w:tcW w:w="609" w:type="pct"/>
            <w:shd w:val="clear" w:color="auto" w:fill="auto"/>
          </w:tcPr>
          <w:p w:rsidR="00B31164" w:rsidRPr="00E9331B" w:rsidRDefault="00B31164" w:rsidP="00E9331B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1876</w:t>
            </w:r>
          </w:p>
        </w:tc>
        <w:tc>
          <w:tcPr>
            <w:tcW w:w="610" w:type="pct"/>
            <w:shd w:val="clear" w:color="auto" w:fill="auto"/>
          </w:tcPr>
          <w:p w:rsidR="00B31164" w:rsidRPr="00E9331B" w:rsidRDefault="00B31164" w:rsidP="00E9331B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2322</w:t>
            </w:r>
          </w:p>
        </w:tc>
        <w:tc>
          <w:tcPr>
            <w:tcW w:w="581" w:type="pct"/>
            <w:shd w:val="clear" w:color="auto" w:fill="auto"/>
          </w:tcPr>
          <w:p w:rsidR="00B31164" w:rsidRPr="00E9331B" w:rsidRDefault="00B31164" w:rsidP="00E9331B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2653</w:t>
            </w:r>
          </w:p>
        </w:tc>
      </w:tr>
      <w:tr w:rsidR="00B31164" w:rsidRPr="00E9331B" w:rsidTr="00E9331B">
        <w:trPr>
          <w:cantSplit/>
        </w:trPr>
        <w:tc>
          <w:tcPr>
            <w:tcW w:w="3199" w:type="pct"/>
            <w:shd w:val="clear" w:color="auto" w:fill="auto"/>
          </w:tcPr>
          <w:p w:rsidR="00B31164" w:rsidRPr="00E9331B" w:rsidRDefault="00B31164" w:rsidP="00E9331B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Полученное страховое возмещение</w:t>
            </w:r>
          </w:p>
        </w:tc>
        <w:tc>
          <w:tcPr>
            <w:tcW w:w="609" w:type="pct"/>
            <w:shd w:val="clear" w:color="auto" w:fill="auto"/>
          </w:tcPr>
          <w:p w:rsidR="00B31164" w:rsidRPr="00E9331B" w:rsidRDefault="00B31164" w:rsidP="00E9331B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438</w:t>
            </w:r>
          </w:p>
        </w:tc>
        <w:tc>
          <w:tcPr>
            <w:tcW w:w="610" w:type="pct"/>
            <w:shd w:val="clear" w:color="auto" w:fill="auto"/>
          </w:tcPr>
          <w:p w:rsidR="00B31164" w:rsidRPr="00E9331B" w:rsidRDefault="00B31164" w:rsidP="00E9331B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545</w:t>
            </w:r>
          </w:p>
        </w:tc>
        <w:tc>
          <w:tcPr>
            <w:tcW w:w="581" w:type="pct"/>
            <w:shd w:val="clear" w:color="auto" w:fill="auto"/>
          </w:tcPr>
          <w:p w:rsidR="00B31164" w:rsidRPr="00E9331B" w:rsidRDefault="00B31164" w:rsidP="00E9331B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762</w:t>
            </w:r>
          </w:p>
        </w:tc>
      </w:tr>
      <w:tr w:rsidR="00B31164" w:rsidRPr="00E9331B" w:rsidTr="00E9331B">
        <w:trPr>
          <w:cantSplit/>
        </w:trPr>
        <w:tc>
          <w:tcPr>
            <w:tcW w:w="3199" w:type="pct"/>
            <w:shd w:val="clear" w:color="auto" w:fill="auto"/>
          </w:tcPr>
          <w:p w:rsidR="00B31164" w:rsidRPr="00E9331B" w:rsidRDefault="00B31164" w:rsidP="00E9331B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Прочие поступления</w:t>
            </w:r>
          </w:p>
        </w:tc>
        <w:tc>
          <w:tcPr>
            <w:tcW w:w="609" w:type="pct"/>
            <w:shd w:val="clear" w:color="auto" w:fill="auto"/>
          </w:tcPr>
          <w:p w:rsidR="00B31164" w:rsidRPr="00E9331B" w:rsidRDefault="00B31164" w:rsidP="00E9331B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809</w:t>
            </w:r>
          </w:p>
        </w:tc>
        <w:tc>
          <w:tcPr>
            <w:tcW w:w="610" w:type="pct"/>
            <w:shd w:val="clear" w:color="auto" w:fill="auto"/>
          </w:tcPr>
          <w:p w:rsidR="00B31164" w:rsidRPr="00E9331B" w:rsidRDefault="00B31164" w:rsidP="00E9331B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1928</w:t>
            </w:r>
          </w:p>
        </w:tc>
        <w:tc>
          <w:tcPr>
            <w:tcW w:w="581" w:type="pct"/>
            <w:shd w:val="clear" w:color="auto" w:fill="auto"/>
          </w:tcPr>
          <w:p w:rsidR="00B31164" w:rsidRPr="00E9331B" w:rsidRDefault="00B31164" w:rsidP="00E9331B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1337</w:t>
            </w:r>
          </w:p>
        </w:tc>
      </w:tr>
      <w:tr w:rsidR="00B31164" w:rsidRPr="00E9331B" w:rsidTr="00E9331B">
        <w:trPr>
          <w:cantSplit/>
        </w:trPr>
        <w:tc>
          <w:tcPr>
            <w:tcW w:w="3199" w:type="pct"/>
            <w:shd w:val="clear" w:color="auto" w:fill="auto"/>
          </w:tcPr>
          <w:p w:rsidR="00B31164" w:rsidRPr="00E9331B" w:rsidRDefault="00B31164" w:rsidP="00E9331B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Денежные средства, направленные:</w:t>
            </w:r>
          </w:p>
          <w:p w:rsidR="00B31164" w:rsidRPr="00E9331B" w:rsidRDefault="00B31164" w:rsidP="00E9331B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на оплату товаров, работ, услуг, иных оборотных активов</w:t>
            </w:r>
          </w:p>
        </w:tc>
        <w:tc>
          <w:tcPr>
            <w:tcW w:w="609" w:type="pct"/>
            <w:shd w:val="clear" w:color="auto" w:fill="auto"/>
          </w:tcPr>
          <w:p w:rsidR="00B31164" w:rsidRPr="00E9331B" w:rsidRDefault="00B31164" w:rsidP="00E9331B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0"/>
                <w:szCs w:val="22"/>
              </w:rPr>
            </w:pPr>
          </w:p>
          <w:p w:rsidR="00B31164" w:rsidRPr="00E9331B" w:rsidRDefault="00B31164" w:rsidP="00E9331B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(15530)</w:t>
            </w:r>
          </w:p>
        </w:tc>
        <w:tc>
          <w:tcPr>
            <w:tcW w:w="610" w:type="pct"/>
            <w:shd w:val="clear" w:color="auto" w:fill="auto"/>
          </w:tcPr>
          <w:p w:rsidR="00B31164" w:rsidRPr="00E9331B" w:rsidRDefault="00B31164" w:rsidP="00E9331B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0"/>
                <w:szCs w:val="22"/>
              </w:rPr>
            </w:pPr>
          </w:p>
          <w:p w:rsidR="00B31164" w:rsidRPr="00E9331B" w:rsidRDefault="00B31164" w:rsidP="00E9331B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(21386)</w:t>
            </w:r>
          </w:p>
        </w:tc>
        <w:tc>
          <w:tcPr>
            <w:tcW w:w="581" w:type="pct"/>
            <w:shd w:val="clear" w:color="auto" w:fill="auto"/>
          </w:tcPr>
          <w:p w:rsidR="00B31164" w:rsidRPr="00E9331B" w:rsidRDefault="00B31164" w:rsidP="00E9331B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0"/>
                <w:szCs w:val="22"/>
              </w:rPr>
            </w:pPr>
          </w:p>
          <w:p w:rsidR="00B31164" w:rsidRPr="00E9331B" w:rsidRDefault="00B31164" w:rsidP="00E9331B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(24942)</w:t>
            </w:r>
          </w:p>
        </w:tc>
      </w:tr>
      <w:tr w:rsidR="00B31164" w:rsidRPr="00E9331B" w:rsidTr="00E9331B">
        <w:trPr>
          <w:cantSplit/>
        </w:trPr>
        <w:tc>
          <w:tcPr>
            <w:tcW w:w="3199" w:type="pct"/>
            <w:shd w:val="clear" w:color="auto" w:fill="auto"/>
          </w:tcPr>
          <w:p w:rsidR="00B31164" w:rsidRPr="00E9331B" w:rsidRDefault="00B31164" w:rsidP="00E9331B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на оплату труда</w:t>
            </w:r>
          </w:p>
        </w:tc>
        <w:tc>
          <w:tcPr>
            <w:tcW w:w="609" w:type="pct"/>
            <w:shd w:val="clear" w:color="auto" w:fill="auto"/>
          </w:tcPr>
          <w:p w:rsidR="00B31164" w:rsidRPr="00E9331B" w:rsidRDefault="00B31164" w:rsidP="00E9331B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(9366)</w:t>
            </w:r>
          </w:p>
        </w:tc>
        <w:tc>
          <w:tcPr>
            <w:tcW w:w="610" w:type="pct"/>
            <w:shd w:val="clear" w:color="auto" w:fill="auto"/>
          </w:tcPr>
          <w:p w:rsidR="00B31164" w:rsidRPr="00E9331B" w:rsidRDefault="00B31164" w:rsidP="00E9331B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(9594)</w:t>
            </w:r>
          </w:p>
        </w:tc>
        <w:tc>
          <w:tcPr>
            <w:tcW w:w="581" w:type="pct"/>
            <w:shd w:val="clear" w:color="auto" w:fill="auto"/>
          </w:tcPr>
          <w:p w:rsidR="00B31164" w:rsidRPr="00E9331B" w:rsidRDefault="00B31164" w:rsidP="00E9331B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(12241)</w:t>
            </w:r>
          </w:p>
        </w:tc>
      </w:tr>
      <w:tr w:rsidR="00B31164" w:rsidRPr="00E9331B" w:rsidTr="00E9331B">
        <w:trPr>
          <w:cantSplit/>
        </w:trPr>
        <w:tc>
          <w:tcPr>
            <w:tcW w:w="3199" w:type="pct"/>
            <w:shd w:val="clear" w:color="auto" w:fill="auto"/>
          </w:tcPr>
          <w:p w:rsidR="00B31164" w:rsidRPr="00E9331B" w:rsidRDefault="00B31164" w:rsidP="00E9331B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на расчеты по налогам и сборам</w:t>
            </w:r>
          </w:p>
        </w:tc>
        <w:tc>
          <w:tcPr>
            <w:tcW w:w="609" w:type="pct"/>
            <w:shd w:val="clear" w:color="auto" w:fill="auto"/>
          </w:tcPr>
          <w:p w:rsidR="00B31164" w:rsidRPr="00E9331B" w:rsidRDefault="00B31164" w:rsidP="00E9331B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(382)</w:t>
            </w:r>
          </w:p>
        </w:tc>
        <w:tc>
          <w:tcPr>
            <w:tcW w:w="610" w:type="pct"/>
            <w:shd w:val="clear" w:color="auto" w:fill="auto"/>
          </w:tcPr>
          <w:p w:rsidR="00B31164" w:rsidRPr="00E9331B" w:rsidRDefault="00B31164" w:rsidP="00E9331B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(1343)</w:t>
            </w:r>
          </w:p>
        </w:tc>
        <w:tc>
          <w:tcPr>
            <w:tcW w:w="581" w:type="pct"/>
            <w:shd w:val="clear" w:color="auto" w:fill="auto"/>
          </w:tcPr>
          <w:p w:rsidR="00B31164" w:rsidRPr="00E9331B" w:rsidRDefault="00B31164" w:rsidP="00E9331B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(891)</w:t>
            </w:r>
          </w:p>
        </w:tc>
      </w:tr>
      <w:tr w:rsidR="00B31164" w:rsidRPr="00E9331B" w:rsidTr="00E9331B">
        <w:trPr>
          <w:cantSplit/>
        </w:trPr>
        <w:tc>
          <w:tcPr>
            <w:tcW w:w="3199" w:type="pct"/>
            <w:shd w:val="clear" w:color="auto" w:fill="auto"/>
          </w:tcPr>
          <w:p w:rsidR="00B31164" w:rsidRPr="00E9331B" w:rsidRDefault="00B31164" w:rsidP="00E9331B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на командировочные расходы</w:t>
            </w:r>
          </w:p>
        </w:tc>
        <w:tc>
          <w:tcPr>
            <w:tcW w:w="609" w:type="pct"/>
            <w:shd w:val="clear" w:color="auto" w:fill="auto"/>
          </w:tcPr>
          <w:p w:rsidR="00B31164" w:rsidRPr="00E9331B" w:rsidRDefault="00B31164" w:rsidP="00E9331B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(47)</w:t>
            </w:r>
          </w:p>
        </w:tc>
        <w:tc>
          <w:tcPr>
            <w:tcW w:w="610" w:type="pct"/>
            <w:shd w:val="clear" w:color="auto" w:fill="auto"/>
          </w:tcPr>
          <w:p w:rsidR="00B31164" w:rsidRPr="00E9331B" w:rsidRDefault="00B31164" w:rsidP="00E9331B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(46)</w:t>
            </w:r>
          </w:p>
        </w:tc>
        <w:tc>
          <w:tcPr>
            <w:tcW w:w="581" w:type="pct"/>
            <w:shd w:val="clear" w:color="auto" w:fill="auto"/>
          </w:tcPr>
          <w:p w:rsidR="00B31164" w:rsidRPr="00E9331B" w:rsidRDefault="00B31164" w:rsidP="00E9331B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(41)</w:t>
            </w:r>
          </w:p>
        </w:tc>
      </w:tr>
      <w:tr w:rsidR="00B31164" w:rsidRPr="00E9331B" w:rsidTr="00E9331B">
        <w:trPr>
          <w:cantSplit/>
        </w:trPr>
        <w:tc>
          <w:tcPr>
            <w:tcW w:w="3199" w:type="pct"/>
            <w:shd w:val="clear" w:color="auto" w:fill="auto"/>
          </w:tcPr>
          <w:p w:rsidR="00B31164" w:rsidRPr="00E9331B" w:rsidRDefault="00B31164" w:rsidP="00E9331B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на обучение кадров</w:t>
            </w:r>
          </w:p>
        </w:tc>
        <w:tc>
          <w:tcPr>
            <w:tcW w:w="609" w:type="pct"/>
            <w:shd w:val="clear" w:color="auto" w:fill="auto"/>
          </w:tcPr>
          <w:p w:rsidR="00B31164" w:rsidRPr="00E9331B" w:rsidRDefault="00B31164" w:rsidP="00E9331B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(15)</w:t>
            </w:r>
          </w:p>
        </w:tc>
        <w:tc>
          <w:tcPr>
            <w:tcW w:w="610" w:type="pct"/>
            <w:shd w:val="clear" w:color="auto" w:fill="auto"/>
          </w:tcPr>
          <w:p w:rsidR="00B31164" w:rsidRPr="00E9331B" w:rsidRDefault="00B31164" w:rsidP="00E9331B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581" w:type="pct"/>
            <w:shd w:val="clear" w:color="auto" w:fill="auto"/>
          </w:tcPr>
          <w:p w:rsidR="00B31164" w:rsidRPr="00E9331B" w:rsidRDefault="00B31164" w:rsidP="00E9331B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(15)</w:t>
            </w:r>
          </w:p>
        </w:tc>
      </w:tr>
      <w:tr w:rsidR="00B31164" w:rsidRPr="00E9331B" w:rsidTr="00E9331B">
        <w:trPr>
          <w:cantSplit/>
        </w:trPr>
        <w:tc>
          <w:tcPr>
            <w:tcW w:w="3199" w:type="pct"/>
            <w:shd w:val="clear" w:color="auto" w:fill="auto"/>
          </w:tcPr>
          <w:p w:rsidR="00B31164" w:rsidRPr="00E9331B" w:rsidRDefault="00B31164" w:rsidP="00E9331B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на прочие расходы</w:t>
            </w:r>
          </w:p>
        </w:tc>
        <w:tc>
          <w:tcPr>
            <w:tcW w:w="609" w:type="pct"/>
            <w:shd w:val="clear" w:color="auto" w:fill="auto"/>
          </w:tcPr>
          <w:p w:rsidR="00B31164" w:rsidRPr="00E9331B" w:rsidRDefault="00B31164" w:rsidP="00E9331B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(1365)</w:t>
            </w:r>
          </w:p>
        </w:tc>
        <w:tc>
          <w:tcPr>
            <w:tcW w:w="610" w:type="pct"/>
            <w:shd w:val="clear" w:color="auto" w:fill="auto"/>
          </w:tcPr>
          <w:p w:rsidR="00B31164" w:rsidRPr="00E9331B" w:rsidRDefault="00B31164" w:rsidP="00E9331B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(335)</w:t>
            </w:r>
          </w:p>
        </w:tc>
        <w:tc>
          <w:tcPr>
            <w:tcW w:w="581" w:type="pct"/>
            <w:shd w:val="clear" w:color="auto" w:fill="auto"/>
          </w:tcPr>
          <w:p w:rsidR="00B31164" w:rsidRPr="00E9331B" w:rsidRDefault="00B31164" w:rsidP="00E9331B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(562)</w:t>
            </w:r>
          </w:p>
        </w:tc>
      </w:tr>
      <w:tr w:rsidR="00B31164" w:rsidRPr="00E9331B" w:rsidTr="00E9331B">
        <w:trPr>
          <w:cantSplit/>
        </w:trPr>
        <w:tc>
          <w:tcPr>
            <w:tcW w:w="3199" w:type="pct"/>
            <w:shd w:val="clear" w:color="auto" w:fill="auto"/>
          </w:tcPr>
          <w:p w:rsidR="00B31164" w:rsidRPr="00E9331B" w:rsidRDefault="00B31164" w:rsidP="00E9331B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Чистые денежные средства от текущей деятельности</w:t>
            </w:r>
          </w:p>
        </w:tc>
        <w:tc>
          <w:tcPr>
            <w:tcW w:w="609" w:type="pct"/>
            <w:shd w:val="clear" w:color="auto" w:fill="auto"/>
          </w:tcPr>
          <w:p w:rsidR="00B31164" w:rsidRPr="00E9331B" w:rsidRDefault="00B31164" w:rsidP="00E9331B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4</w:t>
            </w:r>
          </w:p>
        </w:tc>
        <w:tc>
          <w:tcPr>
            <w:tcW w:w="610" w:type="pct"/>
            <w:shd w:val="clear" w:color="auto" w:fill="auto"/>
          </w:tcPr>
          <w:p w:rsidR="00B31164" w:rsidRPr="00E9331B" w:rsidRDefault="00B31164" w:rsidP="00E9331B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295</w:t>
            </w:r>
          </w:p>
        </w:tc>
        <w:tc>
          <w:tcPr>
            <w:tcW w:w="581" w:type="pct"/>
            <w:shd w:val="clear" w:color="auto" w:fill="auto"/>
          </w:tcPr>
          <w:p w:rsidR="00B31164" w:rsidRPr="00E9331B" w:rsidRDefault="00B31164" w:rsidP="00E9331B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1602</w:t>
            </w:r>
          </w:p>
        </w:tc>
      </w:tr>
      <w:tr w:rsidR="00B31164" w:rsidRPr="00E9331B" w:rsidTr="00E9331B">
        <w:trPr>
          <w:cantSplit/>
        </w:trPr>
        <w:tc>
          <w:tcPr>
            <w:tcW w:w="3199" w:type="pct"/>
            <w:shd w:val="clear" w:color="auto" w:fill="auto"/>
          </w:tcPr>
          <w:p w:rsidR="00B31164" w:rsidRPr="00E9331B" w:rsidRDefault="00B31164" w:rsidP="00E9331B">
            <w:pPr>
              <w:autoSpaceDE w:val="0"/>
              <w:autoSpaceDN w:val="0"/>
              <w:adjustRightInd w:val="0"/>
              <w:spacing w:line="360" w:lineRule="auto"/>
              <w:rPr>
                <w:b/>
                <w:color w:val="000000"/>
                <w:sz w:val="20"/>
                <w:szCs w:val="22"/>
              </w:rPr>
            </w:pPr>
            <w:r w:rsidRPr="00E9331B">
              <w:rPr>
                <w:b/>
                <w:color w:val="000000"/>
                <w:sz w:val="20"/>
                <w:szCs w:val="22"/>
              </w:rPr>
              <w:t>Движение денежных средств по инвестиционной деятельности</w:t>
            </w:r>
          </w:p>
        </w:tc>
        <w:tc>
          <w:tcPr>
            <w:tcW w:w="609" w:type="pct"/>
            <w:shd w:val="clear" w:color="auto" w:fill="auto"/>
          </w:tcPr>
          <w:p w:rsidR="00B31164" w:rsidRPr="00E9331B" w:rsidRDefault="00B31164" w:rsidP="00E9331B">
            <w:pPr>
              <w:autoSpaceDE w:val="0"/>
              <w:autoSpaceDN w:val="0"/>
              <w:adjustRightInd w:val="0"/>
              <w:spacing w:line="360" w:lineRule="auto"/>
              <w:rPr>
                <w:b/>
                <w:color w:val="000000"/>
                <w:sz w:val="20"/>
                <w:szCs w:val="22"/>
              </w:rPr>
            </w:pPr>
          </w:p>
        </w:tc>
        <w:tc>
          <w:tcPr>
            <w:tcW w:w="610" w:type="pct"/>
            <w:shd w:val="clear" w:color="auto" w:fill="auto"/>
          </w:tcPr>
          <w:p w:rsidR="00B31164" w:rsidRPr="00E9331B" w:rsidRDefault="00B31164" w:rsidP="00E9331B">
            <w:pPr>
              <w:autoSpaceDE w:val="0"/>
              <w:autoSpaceDN w:val="0"/>
              <w:adjustRightInd w:val="0"/>
              <w:spacing w:line="360" w:lineRule="auto"/>
              <w:rPr>
                <w:b/>
                <w:color w:val="000000"/>
                <w:sz w:val="20"/>
                <w:szCs w:val="22"/>
              </w:rPr>
            </w:pPr>
          </w:p>
        </w:tc>
        <w:tc>
          <w:tcPr>
            <w:tcW w:w="581" w:type="pct"/>
            <w:shd w:val="clear" w:color="auto" w:fill="auto"/>
          </w:tcPr>
          <w:p w:rsidR="00B31164" w:rsidRPr="00E9331B" w:rsidRDefault="00B31164" w:rsidP="00E9331B">
            <w:pPr>
              <w:autoSpaceDE w:val="0"/>
              <w:autoSpaceDN w:val="0"/>
              <w:adjustRightInd w:val="0"/>
              <w:spacing w:line="360" w:lineRule="auto"/>
              <w:rPr>
                <w:b/>
                <w:color w:val="000000"/>
                <w:sz w:val="20"/>
                <w:szCs w:val="22"/>
              </w:rPr>
            </w:pPr>
          </w:p>
        </w:tc>
      </w:tr>
      <w:tr w:rsidR="00B31164" w:rsidRPr="00E9331B" w:rsidTr="00E9331B">
        <w:trPr>
          <w:cantSplit/>
        </w:trPr>
        <w:tc>
          <w:tcPr>
            <w:tcW w:w="3199" w:type="pct"/>
            <w:shd w:val="clear" w:color="auto" w:fill="auto"/>
          </w:tcPr>
          <w:p w:rsidR="00B31164" w:rsidRPr="00E9331B" w:rsidRDefault="00B31164" w:rsidP="00E9331B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Приобретение объектов основных средств</w:t>
            </w:r>
          </w:p>
        </w:tc>
        <w:tc>
          <w:tcPr>
            <w:tcW w:w="609" w:type="pct"/>
            <w:shd w:val="clear" w:color="auto" w:fill="auto"/>
          </w:tcPr>
          <w:p w:rsidR="00B31164" w:rsidRPr="00E9331B" w:rsidRDefault="00B31164" w:rsidP="00E9331B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610" w:type="pct"/>
            <w:shd w:val="clear" w:color="auto" w:fill="auto"/>
          </w:tcPr>
          <w:p w:rsidR="00B31164" w:rsidRPr="00E9331B" w:rsidRDefault="00B31164" w:rsidP="00E9331B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581" w:type="pct"/>
            <w:shd w:val="clear" w:color="auto" w:fill="auto"/>
          </w:tcPr>
          <w:p w:rsidR="00B31164" w:rsidRPr="00E9331B" w:rsidRDefault="00B31164" w:rsidP="00E9331B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(1550)</w:t>
            </w:r>
          </w:p>
        </w:tc>
      </w:tr>
      <w:tr w:rsidR="00B31164" w:rsidRPr="00E9331B" w:rsidTr="00E9331B">
        <w:trPr>
          <w:cantSplit/>
        </w:trPr>
        <w:tc>
          <w:tcPr>
            <w:tcW w:w="3199" w:type="pct"/>
            <w:shd w:val="clear" w:color="auto" w:fill="auto"/>
          </w:tcPr>
          <w:p w:rsidR="00B31164" w:rsidRPr="00E9331B" w:rsidRDefault="00B31164" w:rsidP="00E9331B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Чистые денежные средства от инвестиционной деятельности</w:t>
            </w:r>
          </w:p>
        </w:tc>
        <w:tc>
          <w:tcPr>
            <w:tcW w:w="609" w:type="pct"/>
            <w:shd w:val="clear" w:color="auto" w:fill="auto"/>
          </w:tcPr>
          <w:p w:rsidR="00B31164" w:rsidRPr="00E9331B" w:rsidRDefault="00B31164" w:rsidP="00E9331B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610" w:type="pct"/>
            <w:shd w:val="clear" w:color="auto" w:fill="auto"/>
          </w:tcPr>
          <w:p w:rsidR="00B31164" w:rsidRPr="00E9331B" w:rsidRDefault="00B31164" w:rsidP="00E9331B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581" w:type="pct"/>
            <w:shd w:val="clear" w:color="auto" w:fill="auto"/>
          </w:tcPr>
          <w:p w:rsidR="00B31164" w:rsidRPr="00E9331B" w:rsidRDefault="00B31164" w:rsidP="00E9331B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(1550)</w:t>
            </w:r>
          </w:p>
        </w:tc>
      </w:tr>
      <w:tr w:rsidR="00B31164" w:rsidRPr="00E9331B" w:rsidTr="00E9331B">
        <w:trPr>
          <w:cantSplit/>
        </w:trPr>
        <w:tc>
          <w:tcPr>
            <w:tcW w:w="3199" w:type="pct"/>
            <w:shd w:val="clear" w:color="auto" w:fill="auto"/>
          </w:tcPr>
          <w:p w:rsidR="00B31164" w:rsidRPr="00E9331B" w:rsidRDefault="00B31164" w:rsidP="00E9331B">
            <w:pPr>
              <w:autoSpaceDE w:val="0"/>
              <w:autoSpaceDN w:val="0"/>
              <w:adjustRightInd w:val="0"/>
              <w:spacing w:line="360" w:lineRule="auto"/>
              <w:rPr>
                <w:b/>
                <w:color w:val="000000"/>
                <w:sz w:val="20"/>
                <w:szCs w:val="22"/>
              </w:rPr>
            </w:pPr>
            <w:r w:rsidRPr="00E9331B">
              <w:rPr>
                <w:b/>
                <w:color w:val="000000"/>
                <w:sz w:val="20"/>
                <w:szCs w:val="22"/>
              </w:rPr>
              <w:t>Движение денежных средств по финансовой деятельности</w:t>
            </w:r>
          </w:p>
        </w:tc>
        <w:tc>
          <w:tcPr>
            <w:tcW w:w="609" w:type="pct"/>
            <w:shd w:val="clear" w:color="auto" w:fill="auto"/>
          </w:tcPr>
          <w:p w:rsidR="00B31164" w:rsidRPr="00E9331B" w:rsidRDefault="00B31164" w:rsidP="00E9331B">
            <w:pPr>
              <w:autoSpaceDE w:val="0"/>
              <w:autoSpaceDN w:val="0"/>
              <w:adjustRightInd w:val="0"/>
              <w:spacing w:line="360" w:lineRule="auto"/>
              <w:rPr>
                <w:b/>
                <w:color w:val="000000"/>
                <w:sz w:val="20"/>
                <w:szCs w:val="22"/>
              </w:rPr>
            </w:pPr>
          </w:p>
        </w:tc>
        <w:tc>
          <w:tcPr>
            <w:tcW w:w="610" w:type="pct"/>
            <w:shd w:val="clear" w:color="auto" w:fill="auto"/>
          </w:tcPr>
          <w:p w:rsidR="00B31164" w:rsidRPr="00E9331B" w:rsidRDefault="00B31164" w:rsidP="00E9331B">
            <w:pPr>
              <w:autoSpaceDE w:val="0"/>
              <w:autoSpaceDN w:val="0"/>
              <w:adjustRightInd w:val="0"/>
              <w:spacing w:line="360" w:lineRule="auto"/>
              <w:rPr>
                <w:b/>
                <w:color w:val="000000"/>
                <w:sz w:val="20"/>
                <w:szCs w:val="22"/>
              </w:rPr>
            </w:pPr>
          </w:p>
        </w:tc>
        <w:tc>
          <w:tcPr>
            <w:tcW w:w="581" w:type="pct"/>
            <w:shd w:val="clear" w:color="auto" w:fill="auto"/>
          </w:tcPr>
          <w:p w:rsidR="00B31164" w:rsidRPr="00E9331B" w:rsidRDefault="00B31164" w:rsidP="00E9331B">
            <w:pPr>
              <w:autoSpaceDE w:val="0"/>
              <w:autoSpaceDN w:val="0"/>
              <w:adjustRightInd w:val="0"/>
              <w:spacing w:line="360" w:lineRule="auto"/>
              <w:rPr>
                <w:b/>
                <w:color w:val="000000"/>
                <w:sz w:val="20"/>
                <w:szCs w:val="22"/>
              </w:rPr>
            </w:pPr>
          </w:p>
        </w:tc>
      </w:tr>
      <w:tr w:rsidR="00B31164" w:rsidRPr="00E9331B" w:rsidTr="00E9331B">
        <w:trPr>
          <w:cantSplit/>
        </w:trPr>
        <w:tc>
          <w:tcPr>
            <w:tcW w:w="3199" w:type="pct"/>
            <w:shd w:val="clear" w:color="auto" w:fill="auto"/>
          </w:tcPr>
          <w:p w:rsidR="00B31164" w:rsidRPr="00E9331B" w:rsidRDefault="00B31164" w:rsidP="00E9331B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Поступления от займов и кредитов, предоставленных другими организациями</w:t>
            </w:r>
          </w:p>
        </w:tc>
        <w:tc>
          <w:tcPr>
            <w:tcW w:w="609" w:type="pct"/>
            <w:shd w:val="clear" w:color="auto" w:fill="auto"/>
          </w:tcPr>
          <w:p w:rsidR="00B31164" w:rsidRPr="00E9331B" w:rsidRDefault="00B31164" w:rsidP="00E9331B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2000</w:t>
            </w:r>
          </w:p>
        </w:tc>
        <w:tc>
          <w:tcPr>
            <w:tcW w:w="610" w:type="pct"/>
            <w:shd w:val="clear" w:color="auto" w:fill="auto"/>
          </w:tcPr>
          <w:p w:rsidR="00B31164" w:rsidRPr="00E9331B" w:rsidRDefault="00B31164" w:rsidP="00E9331B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1700</w:t>
            </w:r>
          </w:p>
        </w:tc>
        <w:tc>
          <w:tcPr>
            <w:tcW w:w="581" w:type="pct"/>
            <w:shd w:val="clear" w:color="auto" w:fill="auto"/>
          </w:tcPr>
          <w:p w:rsidR="00B31164" w:rsidRPr="00E9331B" w:rsidRDefault="00B31164" w:rsidP="00E9331B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-</w:t>
            </w:r>
          </w:p>
        </w:tc>
      </w:tr>
      <w:tr w:rsidR="00B31164" w:rsidRPr="00E9331B" w:rsidTr="00E9331B">
        <w:trPr>
          <w:cantSplit/>
        </w:trPr>
        <w:tc>
          <w:tcPr>
            <w:tcW w:w="3199" w:type="pct"/>
            <w:shd w:val="clear" w:color="auto" w:fill="auto"/>
          </w:tcPr>
          <w:p w:rsidR="00B31164" w:rsidRPr="00E9331B" w:rsidRDefault="00B31164" w:rsidP="00E9331B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Погашение займов и кредитов</w:t>
            </w:r>
          </w:p>
        </w:tc>
        <w:tc>
          <w:tcPr>
            <w:tcW w:w="609" w:type="pct"/>
            <w:shd w:val="clear" w:color="auto" w:fill="auto"/>
          </w:tcPr>
          <w:p w:rsidR="00B31164" w:rsidRPr="00E9331B" w:rsidRDefault="00B31164" w:rsidP="00E9331B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(2000)</w:t>
            </w:r>
          </w:p>
        </w:tc>
        <w:tc>
          <w:tcPr>
            <w:tcW w:w="610" w:type="pct"/>
            <w:shd w:val="clear" w:color="auto" w:fill="auto"/>
          </w:tcPr>
          <w:p w:rsidR="00B31164" w:rsidRPr="00E9331B" w:rsidRDefault="00B31164" w:rsidP="00E9331B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(2000)</w:t>
            </w:r>
          </w:p>
        </w:tc>
        <w:tc>
          <w:tcPr>
            <w:tcW w:w="581" w:type="pct"/>
            <w:shd w:val="clear" w:color="auto" w:fill="auto"/>
          </w:tcPr>
          <w:p w:rsidR="00B31164" w:rsidRPr="00E9331B" w:rsidRDefault="00B31164" w:rsidP="00E9331B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-</w:t>
            </w:r>
          </w:p>
        </w:tc>
      </w:tr>
      <w:tr w:rsidR="00B31164" w:rsidRPr="00E9331B" w:rsidTr="00E9331B">
        <w:trPr>
          <w:cantSplit/>
        </w:trPr>
        <w:tc>
          <w:tcPr>
            <w:tcW w:w="3199" w:type="pct"/>
            <w:shd w:val="clear" w:color="auto" w:fill="auto"/>
          </w:tcPr>
          <w:p w:rsidR="00B31164" w:rsidRPr="00E9331B" w:rsidRDefault="00B31164" w:rsidP="00E9331B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Чистые денежные средства от финансовой деятельности</w:t>
            </w:r>
          </w:p>
        </w:tc>
        <w:tc>
          <w:tcPr>
            <w:tcW w:w="609" w:type="pct"/>
            <w:shd w:val="clear" w:color="auto" w:fill="auto"/>
          </w:tcPr>
          <w:p w:rsidR="00B31164" w:rsidRPr="00E9331B" w:rsidRDefault="00B31164" w:rsidP="00E9331B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610" w:type="pct"/>
            <w:shd w:val="clear" w:color="auto" w:fill="auto"/>
          </w:tcPr>
          <w:p w:rsidR="00B31164" w:rsidRPr="00E9331B" w:rsidRDefault="00B31164" w:rsidP="00E9331B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(300)</w:t>
            </w:r>
          </w:p>
        </w:tc>
        <w:tc>
          <w:tcPr>
            <w:tcW w:w="581" w:type="pct"/>
            <w:shd w:val="clear" w:color="auto" w:fill="auto"/>
          </w:tcPr>
          <w:p w:rsidR="00B31164" w:rsidRPr="00E9331B" w:rsidRDefault="00B31164" w:rsidP="00E9331B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-</w:t>
            </w:r>
          </w:p>
        </w:tc>
      </w:tr>
      <w:tr w:rsidR="00B31164" w:rsidRPr="00E9331B" w:rsidTr="00E9331B">
        <w:trPr>
          <w:cantSplit/>
        </w:trPr>
        <w:tc>
          <w:tcPr>
            <w:tcW w:w="3199" w:type="pct"/>
            <w:shd w:val="clear" w:color="auto" w:fill="auto"/>
          </w:tcPr>
          <w:p w:rsidR="00B31164" w:rsidRPr="00E9331B" w:rsidRDefault="00B31164" w:rsidP="00E9331B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Чистое увеличение (уменьшение) денежных средств</w:t>
            </w:r>
          </w:p>
        </w:tc>
        <w:tc>
          <w:tcPr>
            <w:tcW w:w="609" w:type="pct"/>
            <w:shd w:val="clear" w:color="auto" w:fill="auto"/>
          </w:tcPr>
          <w:p w:rsidR="00B31164" w:rsidRPr="00E9331B" w:rsidRDefault="00B31164" w:rsidP="00E9331B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4</w:t>
            </w:r>
          </w:p>
        </w:tc>
        <w:tc>
          <w:tcPr>
            <w:tcW w:w="610" w:type="pct"/>
            <w:shd w:val="clear" w:color="auto" w:fill="auto"/>
          </w:tcPr>
          <w:p w:rsidR="00B31164" w:rsidRPr="00E9331B" w:rsidRDefault="00B31164" w:rsidP="00E9331B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(5)</w:t>
            </w:r>
          </w:p>
        </w:tc>
        <w:tc>
          <w:tcPr>
            <w:tcW w:w="581" w:type="pct"/>
            <w:shd w:val="clear" w:color="auto" w:fill="auto"/>
          </w:tcPr>
          <w:p w:rsidR="00B31164" w:rsidRPr="00E9331B" w:rsidRDefault="00B31164" w:rsidP="00E9331B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52</w:t>
            </w:r>
          </w:p>
        </w:tc>
      </w:tr>
      <w:tr w:rsidR="00B31164" w:rsidRPr="00E9331B" w:rsidTr="00E9331B">
        <w:trPr>
          <w:cantSplit/>
        </w:trPr>
        <w:tc>
          <w:tcPr>
            <w:tcW w:w="3199" w:type="pct"/>
            <w:shd w:val="clear" w:color="auto" w:fill="auto"/>
          </w:tcPr>
          <w:p w:rsidR="00B31164" w:rsidRPr="00E9331B" w:rsidRDefault="00B31164" w:rsidP="00E9331B">
            <w:pPr>
              <w:autoSpaceDE w:val="0"/>
              <w:autoSpaceDN w:val="0"/>
              <w:adjustRightInd w:val="0"/>
              <w:spacing w:line="360" w:lineRule="auto"/>
              <w:rPr>
                <w:b/>
                <w:color w:val="000000"/>
                <w:sz w:val="20"/>
                <w:szCs w:val="22"/>
              </w:rPr>
            </w:pPr>
            <w:r w:rsidRPr="00E9331B">
              <w:rPr>
                <w:b/>
                <w:color w:val="000000"/>
                <w:sz w:val="20"/>
                <w:szCs w:val="22"/>
              </w:rPr>
              <w:t>Остаток денежных средств на конец периода</w:t>
            </w:r>
          </w:p>
        </w:tc>
        <w:tc>
          <w:tcPr>
            <w:tcW w:w="609" w:type="pct"/>
            <w:shd w:val="clear" w:color="auto" w:fill="auto"/>
          </w:tcPr>
          <w:p w:rsidR="00B31164" w:rsidRPr="00E9331B" w:rsidRDefault="00B31164" w:rsidP="00E9331B">
            <w:pPr>
              <w:autoSpaceDE w:val="0"/>
              <w:autoSpaceDN w:val="0"/>
              <w:adjustRightInd w:val="0"/>
              <w:spacing w:line="360" w:lineRule="auto"/>
              <w:rPr>
                <w:b/>
                <w:color w:val="000000"/>
                <w:sz w:val="20"/>
                <w:szCs w:val="22"/>
              </w:rPr>
            </w:pPr>
            <w:r w:rsidRPr="00E9331B">
              <w:rPr>
                <w:b/>
                <w:color w:val="000000"/>
                <w:sz w:val="20"/>
                <w:szCs w:val="22"/>
              </w:rPr>
              <w:t>9</w:t>
            </w:r>
          </w:p>
        </w:tc>
        <w:tc>
          <w:tcPr>
            <w:tcW w:w="610" w:type="pct"/>
            <w:shd w:val="clear" w:color="auto" w:fill="auto"/>
          </w:tcPr>
          <w:p w:rsidR="00B31164" w:rsidRPr="00E9331B" w:rsidRDefault="00B31164" w:rsidP="00E9331B">
            <w:pPr>
              <w:autoSpaceDE w:val="0"/>
              <w:autoSpaceDN w:val="0"/>
              <w:adjustRightInd w:val="0"/>
              <w:spacing w:line="360" w:lineRule="auto"/>
              <w:rPr>
                <w:b/>
                <w:color w:val="000000"/>
                <w:sz w:val="20"/>
                <w:szCs w:val="22"/>
              </w:rPr>
            </w:pPr>
            <w:r w:rsidRPr="00E9331B">
              <w:rPr>
                <w:b/>
                <w:color w:val="000000"/>
                <w:sz w:val="20"/>
                <w:szCs w:val="22"/>
              </w:rPr>
              <w:t>4</w:t>
            </w:r>
          </w:p>
        </w:tc>
        <w:tc>
          <w:tcPr>
            <w:tcW w:w="581" w:type="pct"/>
            <w:shd w:val="clear" w:color="auto" w:fill="auto"/>
          </w:tcPr>
          <w:p w:rsidR="00B31164" w:rsidRPr="00E9331B" w:rsidRDefault="00B31164" w:rsidP="00E9331B">
            <w:pPr>
              <w:autoSpaceDE w:val="0"/>
              <w:autoSpaceDN w:val="0"/>
              <w:adjustRightInd w:val="0"/>
              <w:spacing w:line="360" w:lineRule="auto"/>
              <w:rPr>
                <w:b/>
                <w:color w:val="000000"/>
                <w:sz w:val="20"/>
                <w:szCs w:val="22"/>
              </w:rPr>
            </w:pPr>
            <w:r w:rsidRPr="00E9331B">
              <w:rPr>
                <w:b/>
                <w:color w:val="000000"/>
                <w:sz w:val="20"/>
                <w:szCs w:val="22"/>
              </w:rPr>
              <w:t>56</w:t>
            </w:r>
          </w:p>
        </w:tc>
      </w:tr>
    </w:tbl>
    <w:p w:rsidR="002836BA" w:rsidRDefault="002836BA" w:rsidP="00033776">
      <w:pPr>
        <w:autoSpaceDE w:val="0"/>
        <w:autoSpaceDN w:val="0"/>
        <w:adjustRightInd w:val="0"/>
        <w:spacing w:line="360" w:lineRule="auto"/>
        <w:ind w:firstLine="709"/>
        <w:rPr>
          <w:color w:val="000000"/>
          <w:szCs w:val="28"/>
        </w:rPr>
      </w:pPr>
    </w:p>
    <w:p w:rsidR="00F628EF" w:rsidRPr="00033776" w:rsidRDefault="005A6A4F" w:rsidP="00033776">
      <w:pPr>
        <w:autoSpaceDE w:val="0"/>
        <w:autoSpaceDN w:val="0"/>
        <w:adjustRightInd w:val="0"/>
        <w:spacing w:line="360" w:lineRule="auto"/>
        <w:ind w:firstLine="709"/>
        <w:rPr>
          <w:color w:val="000000"/>
          <w:szCs w:val="28"/>
        </w:rPr>
      </w:pPr>
      <w:r w:rsidRPr="00033776">
        <w:rPr>
          <w:color w:val="000000"/>
          <w:szCs w:val="28"/>
        </w:rPr>
        <w:t>Денежные потоки по текущей деятельности сбалансированы. В 2007 году величина чистых денежных средств намного выше показателей прошлых лет.</w:t>
      </w:r>
    </w:p>
    <w:p w:rsidR="005A6A4F" w:rsidRPr="00033776" w:rsidRDefault="005A6A4F" w:rsidP="00033776">
      <w:pPr>
        <w:autoSpaceDE w:val="0"/>
        <w:autoSpaceDN w:val="0"/>
        <w:adjustRightInd w:val="0"/>
        <w:spacing w:line="360" w:lineRule="auto"/>
        <w:ind w:firstLine="709"/>
        <w:rPr>
          <w:color w:val="000000"/>
          <w:szCs w:val="28"/>
        </w:rPr>
      </w:pPr>
      <w:r w:rsidRPr="00033776">
        <w:rPr>
          <w:color w:val="000000"/>
          <w:szCs w:val="28"/>
        </w:rPr>
        <w:t>Инвестиционная деятельность не приносит прибыли, т.к. предприятие не осуществляет продажу основных средств, не осуществляет финансовых вложений.</w:t>
      </w:r>
    </w:p>
    <w:p w:rsidR="005A6A4F" w:rsidRPr="00033776" w:rsidRDefault="00301BC0" w:rsidP="00033776">
      <w:pPr>
        <w:autoSpaceDE w:val="0"/>
        <w:autoSpaceDN w:val="0"/>
        <w:adjustRightInd w:val="0"/>
        <w:spacing w:line="360" w:lineRule="auto"/>
        <w:ind w:firstLine="709"/>
        <w:rPr>
          <w:color w:val="000000"/>
          <w:szCs w:val="28"/>
        </w:rPr>
      </w:pPr>
      <w:r w:rsidRPr="00033776">
        <w:rPr>
          <w:color w:val="000000"/>
          <w:szCs w:val="28"/>
        </w:rPr>
        <w:t>Предприятие своевременно рассчитывается по обязательствам финансовой деятельности. Только в 2007 году за ним остался числиться долг за кредит, полученный в 2006 году в размере 1700 тыс. руб.</w:t>
      </w:r>
    </w:p>
    <w:p w:rsidR="00C050F5" w:rsidRPr="00033776" w:rsidRDefault="00C050F5" w:rsidP="00033776">
      <w:pPr>
        <w:pStyle w:val="a4"/>
        <w:spacing w:after="0"/>
        <w:ind w:firstLine="709"/>
        <w:rPr>
          <w:color w:val="000000"/>
          <w:szCs w:val="28"/>
        </w:rPr>
      </w:pPr>
    </w:p>
    <w:p w:rsidR="00BD285B" w:rsidRPr="002836BA" w:rsidRDefault="007C04EB" w:rsidP="00033776">
      <w:pPr>
        <w:pStyle w:val="2"/>
        <w:keepNext w:val="0"/>
        <w:spacing w:before="0" w:after="0"/>
        <w:ind w:firstLine="709"/>
        <w:jc w:val="both"/>
        <w:rPr>
          <w:rFonts w:cs="Times New Roman"/>
          <w:b/>
          <w:i w:val="0"/>
          <w:color w:val="000000"/>
        </w:rPr>
      </w:pPr>
      <w:bookmarkStart w:id="7" w:name="_Toc210389896"/>
      <w:r w:rsidRPr="002836BA">
        <w:rPr>
          <w:rFonts w:cs="Times New Roman"/>
          <w:b/>
          <w:i w:val="0"/>
          <w:color w:val="000000"/>
        </w:rPr>
        <w:t>3.2 Организация расчетов с поставщиками и покупателями</w:t>
      </w:r>
      <w:bookmarkEnd w:id="7"/>
    </w:p>
    <w:p w:rsidR="00940F6B" w:rsidRPr="00033776" w:rsidRDefault="00940F6B" w:rsidP="00033776">
      <w:pPr>
        <w:spacing w:line="360" w:lineRule="auto"/>
        <w:ind w:firstLine="709"/>
        <w:rPr>
          <w:color w:val="000000"/>
        </w:rPr>
      </w:pPr>
    </w:p>
    <w:p w:rsidR="007C04EB" w:rsidRPr="00033776" w:rsidRDefault="008B7F1E" w:rsidP="00033776">
      <w:pPr>
        <w:spacing w:line="360" w:lineRule="auto"/>
        <w:ind w:firstLine="709"/>
        <w:rPr>
          <w:color w:val="000000"/>
        </w:rPr>
      </w:pPr>
      <w:r w:rsidRPr="00033776">
        <w:rPr>
          <w:color w:val="000000"/>
        </w:rPr>
        <w:t xml:space="preserve">Учхоз </w:t>
      </w:r>
      <w:r w:rsidR="007C55F0">
        <w:rPr>
          <w:color w:val="000000"/>
        </w:rPr>
        <w:t>«</w:t>
      </w:r>
      <w:r w:rsidR="007C55F0" w:rsidRPr="00033776">
        <w:rPr>
          <w:color w:val="000000"/>
        </w:rPr>
        <w:t>П</w:t>
      </w:r>
      <w:r w:rsidRPr="00033776">
        <w:rPr>
          <w:color w:val="000000"/>
        </w:rPr>
        <w:t>ригородное</w:t>
      </w:r>
      <w:r w:rsidR="007C55F0">
        <w:rPr>
          <w:color w:val="000000"/>
        </w:rPr>
        <w:t>»</w:t>
      </w:r>
      <w:r w:rsidR="007C55F0" w:rsidRPr="00033776">
        <w:rPr>
          <w:color w:val="000000"/>
        </w:rPr>
        <w:t xml:space="preserve"> </w:t>
      </w:r>
      <w:r w:rsidRPr="00033776">
        <w:rPr>
          <w:color w:val="000000"/>
        </w:rPr>
        <w:t xml:space="preserve">производит продукцию как для собственного потребления, так и для продажи. </w:t>
      </w:r>
      <w:r w:rsidR="00132BF6" w:rsidRPr="00033776">
        <w:rPr>
          <w:color w:val="000000"/>
        </w:rPr>
        <w:t>Также предприятие осуществляет закупку необходимой продукции у други</w:t>
      </w:r>
      <w:r w:rsidR="00060D9A" w:rsidRPr="00033776">
        <w:rPr>
          <w:color w:val="000000"/>
        </w:rPr>
        <w:t xml:space="preserve">х сельхозпроизводителей. </w:t>
      </w:r>
      <w:r w:rsidRPr="00033776">
        <w:rPr>
          <w:color w:val="000000"/>
        </w:rPr>
        <w:t xml:space="preserve">Следовательно, </w:t>
      </w:r>
      <w:r w:rsidR="004A4519" w:rsidRPr="00033776">
        <w:rPr>
          <w:color w:val="000000"/>
        </w:rPr>
        <w:t>возникают отношения с контрагентами – поставщиками и покупателями.</w:t>
      </w:r>
    </w:p>
    <w:p w:rsidR="004A4519" w:rsidRPr="00033776" w:rsidRDefault="004A4519" w:rsidP="00033776">
      <w:pPr>
        <w:spacing w:line="360" w:lineRule="auto"/>
        <w:ind w:firstLine="709"/>
        <w:rPr>
          <w:color w:val="000000"/>
        </w:rPr>
      </w:pPr>
      <w:r w:rsidRPr="00033776">
        <w:rPr>
          <w:color w:val="000000"/>
        </w:rPr>
        <w:t xml:space="preserve">Полный перечень поставщиков представлен в оборотно-сальдовой ведомости по счету 60.1 (прил. </w:t>
      </w:r>
      <w:r w:rsidR="00132BF6" w:rsidRPr="00033776">
        <w:rPr>
          <w:color w:val="000000"/>
        </w:rPr>
        <w:t>8</w:t>
      </w:r>
      <w:r w:rsidRPr="00033776">
        <w:rPr>
          <w:color w:val="000000"/>
        </w:rPr>
        <w:t xml:space="preserve">), перечень покупателей – соответственно в оборотно-сальдовой ведомости по счету 62.6 (прил. </w:t>
      </w:r>
      <w:r w:rsidR="00132BF6" w:rsidRPr="00033776">
        <w:rPr>
          <w:color w:val="000000"/>
        </w:rPr>
        <w:t>9</w:t>
      </w:r>
      <w:r w:rsidRPr="00033776">
        <w:rPr>
          <w:color w:val="000000"/>
        </w:rPr>
        <w:t>).</w:t>
      </w:r>
    </w:p>
    <w:p w:rsidR="00060D9A" w:rsidRPr="00033776" w:rsidRDefault="00132BF6" w:rsidP="00033776">
      <w:pPr>
        <w:spacing w:line="360" w:lineRule="auto"/>
        <w:ind w:firstLine="709"/>
        <w:rPr>
          <w:color w:val="000000"/>
        </w:rPr>
      </w:pPr>
      <w:r w:rsidRPr="00033776">
        <w:rPr>
          <w:color w:val="000000"/>
        </w:rPr>
        <w:t>Расчеты с поставщиками и покупателями производятся</w:t>
      </w:r>
      <w:r w:rsidR="00060D9A" w:rsidRPr="00033776">
        <w:rPr>
          <w:color w:val="000000"/>
        </w:rPr>
        <w:t>:</w:t>
      </w:r>
    </w:p>
    <w:p w:rsidR="00060D9A" w:rsidRPr="00033776" w:rsidRDefault="007C55F0" w:rsidP="00033776">
      <w:pPr>
        <w:spacing w:line="360" w:lineRule="auto"/>
        <w:ind w:firstLine="709"/>
        <w:rPr>
          <w:color w:val="000000"/>
        </w:rPr>
      </w:pPr>
      <w:r>
        <w:rPr>
          <w:color w:val="000000"/>
        </w:rPr>
        <w:t>– </w:t>
      </w:r>
      <w:r w:rsidR="00060D9A" w:rsidRPr="00033776">
        <w:rPr>
          <w:color w:val="000000"/>
        </w:rPr>
        <w:t>наличными деньгами через кассу;</w:t>
      </w:r>
    </w:p>
    <w:p w:rsidR="00132BF6" w:rsidRPr="00033776" w:rsidRDefault="007C55F0" w:rsidP="00033776">
      <w:pPr>
        <w:spacing w:line="360" w:lineRule="auto"/>
        <w:ind w:firstLine="709"/>
        <w:rPr>
          <w:color w:val="000000"/>
        </w:rPr>
      </w:pPr>
      <w:r>
        <w:rPr>
          <w:color w:val="000000"/>
        </w:rPr>
        <w:t>– </w:t>
      </w:r>
      <w:r w:rsidR="00132BF6" w:rsidRPr="00033776">
        <w:rPr>
          <w:color w:val="000000"/>
        </w:rPr>
        <w:t xml:space="preserve">путем </w:t>
      </w:r>
      <w:r w:rsidR="00060D9A" w:rsidRPr="00033776">
        <w:rPr>
          <w:color w:val="000000"/>
        </w:rPr>
        <w:t>безналичных расчетов через расчетный счет;</w:t>
      </w:r>
    </w:p>
    <w:p w:rsidR="00BE68E9" w:rsidRPr="00033776" w:rsidRDefault="007C55F0" w:rsidP="00033776">
      <w:pPr>
        <w:spacing w:line="360" w:lineRule="auto"/>
        <w:ind w:firstLine="709"/>
        <w:rPr>
          <w:color w:val="000000"/>
        </w:rPr>
      </w:pPr>
      <w:r>
        <w:rPr>
          <w:color w:val="000000"/>
        </w:rPr>
        <w:t>– </w:t>
      </w:r>
      <w:r w:rsidR="00060D9A" w:rsidRPr="00033776">
        <w:rPr>
          <w:color w:val="000000"/>
        </w:rPr>
        <w:t>с применением взаимозачетов.</w:t>
      </w:r>
    </w:p>
    <w:p w:rsidR="00AB3B18" w:rsidRPr="00033776" w:rsidRDefault="00AB3B18" w:rsidP="00033776">
      <w:pPr>
        <w:spacing w:line="360" w:lineRule="auto"/>
        <w:ind w:firstLine="709"/>
        <w:rPr>
          <w:color w:val="000000"/>
        </w:rPr>
      </w:pPr>
      <w:r w:rsidRPr="00033776">
        <w:rPr>
          <w:color w:val="000000"/>
        </w:rPr>
        <w:t>Главные каналы реализации:</w:t>
      </w:r>
    </w:p>
    <w:p w:rsidR="00AB3B18" w:rsidRPr="00033776" w:rsidRDefault="00AB3B18" w:rsidP="00033776">
      <w:pPr>
        <w:spacing w:line="360" w:lineRule="auto"/>
        <w:ind w:firstLine="709"/>
        <w:rPr>
          <w:color w:val="000000"/>
        </w:rPr>
      </w:pPr>
      <w:r w:rsidRPr="00033776">
        <w:rPr>
          <w:color w:val="000000"/>
        </w:rPr>
        <w:t xml:space="preserve">молоко: АКГУП Фирма </w:t>
      </w:r>
      <w:r w:rsidR="007C55F0">
        <w:rPr>
          <w:color w:val="000000"/>
        </w:rPr>
        <w:t>«</w:t>
      </w:r>
      <w:r w:rsidR="007C55F0" w:rsidRPr="00033776">
        <w:rPr>
          <w:color w:val="000000"/>
        </w:rPr>
        <w:t>М</w:t>
      </w:r>
      <w:r w:rsidRPr="00033776">
        <w:rPr>
          <w:color w:val="000000"/>
        </w:rPr>
        <w:t>одест</w:t>
      </w:r>
      <w:r w:rsidR="007C55F0">
        <w:rPr>
          <w:color w:val="000000"/>
        </w:rPr>
        <w:t>»</w:t>
      </w:r>
      <w:r w:rsidR="007C55F0" w:rsidRPr="00033776">
        <w:rPr>
          <w:color w:val="000000"/>
        </w:rPr>
        <w:t>,</w:t>
      </w:r>
      <w:r w:rsidRPr="00033776">
        <w:rPr>
          <w:color w:val="000000"/>
        </w:rPr>
        <w:t xml:space="preserve"> ООО </w:t>
      </w:r>
      <w:r w:rsidR="007C55F0">
        <w:rPr>
          <w:color w:val="000000"/>
        </w:rPr>
        <w:t>«</w:t>
      </w:r>
      <w:r w:rsidR="007C55F0" w:rsidRPr="00033776">
        <w:rPr>
          <w:color w:val="000000"/>
        </w:rPr>
        <w:t>А</w:t>
      </w:r>
      <w:r w:rsidRPr="00033776">
        <w:rPr>
          <w:color w:val="000000"/>
        </w:rPr>
        <w:t>лтайАгроЛюкс</w:t>
      </w:r>
      <w:r w:rsidR="007C55F0">
        <w:rPr>
          <w:color w:val="000000"/>
        </w:rPr>
        <w:t>»</w:t>
      </w:r>
      <w:r w:rsidR="007C55F0" w:rsidRPr="00033776">
        <w:rPr>
          <w:color w:val="000000"/>
        </w:rPr>
        <w:t xml:space="preserve"> </w:t>
      </w:r>
      <w:r w:rsidRPr="00033776">
        <w:rPr>
          <w:color w:val="000000"/>
        </w:rPr>
        <w:t>(взаимозачет за бензин), торговые точки;</w:t>
      </w:r>
    </w:p>
    <w:p w:rsidR="00AB3B18" w:rsidRPr="00033776" w:rsidRDefault="00AB3B18" w:rsidP="00033776">
      <w:pPr>
        <w:spacing w:line="360" w:lineRule="auto"/>
        <w:ind w:firstLine="709"/>
        <w:rPr>
          <w:color w:val="000000"/>
        </w:rPr>
      </w:pPr>
      <w:r w:rsidRPr="00033776">
        <w:rPr>
          <w:color w:val="000000"/>
        </w:rPr>
        <w:t xml:space="preserve">зерно: ООО </w:t>
      </w:r>
      <w:r w:rsidR="007C55F0">
        <w:rPr>
          <w:color w:val="000000"/>
        </w:rPr>
        <w:t>«</w:t>
      </w:r>
      <w:r w:rsidR="007C55F0" w:rsidRPr="00033776">
        <w:rPr>
          <w:color w:val="000000"/>
        </w:rPr>
        <w:t>С</w:t>
      </w:r>
      <w:r w:rsidRPr="00033776">
        <w:rPr>
          <w:color w:val="000000"/>
        </w:rPr>
        <w:t>орочино</w:t>
      </w:r>
      <w:r w:rsidR="007C55F0">
        <w:rPr>
          <w:color w:val="000000"/>
        </w:rPr>
        <w:t>»</w:t>
      </w:r>
      <w:r w:rsidR="007C55F0" w:rsidRPr="00033776">
        <w:rPr>
          <w:color w:val="000000"/>
        </w:rPr>
        <w:t xml:space="preserve"> </w:t>
      </w:r>
      <w:r w:rsidRPr="00033776">
        <w:rPr>
          <w:color w:val="000000"/>
        </w:rPr>
        <w:t xml:space="preserve">(взаимозачет за семена пшеницы), ОАО </w:t>
      </w:r>
      <w:r w:rsidR="007C55F0">
        <w:rPr>
          <w:color w:val="000000"/>
        </w:rPr>
        <w:t>«</w:t>
      </w:r>
      <w:r w:rsidR="007C55F0" w:rsidRPr="00033776">
        <w:rPr>
          <w:color w:val="000000"/>
        </w:rPr>
        <w:t>Н</w:t>
      </w:r>
      <w:r w:rsidRPr="00033776">
        <w:rPr>
          <w:color w:val="000000"/>
        </w:rPr>
        <w:t>овоалтайский хлебокомбинат</w:t>
      </w:r>
      <w:r w:rsidR="007C55F0">
        <w:rPr>
          <w:color w:val="000000"/>
        </w:rPr>
        <w:t>»</w:t>
      </w:r>
      <w:r w:rsidR="007C55F0" w:rsidRPr="00033776">
        <w:rPr>
          <w:color w:val="000000"/>
        </w:rPr>
        <w:t xml:space="preserve"> </w:t>
      </w:r>
      <w:r w:rsidRPr="00033776">
        <w:rPr>
          <w:color w:val="000000"/>
        </w:rPr>
        <w:t xml:space="preserve">(за ГСМ), ЗАО </w:t>
      </w:r>
      <w:r w:rsidR="007C55F0">
        <w:rPr>
          <w:color w:val="000000"/>
        </w:rPr>
        <w:t>«</w:t>
      </w:r>
      <w:r w:rsidR="007C55F0" w:rsidRPr="00033776">
        <w:rPr>
          <w:color w:val="000000"/>
        </w:rPr>
        <w:t>С</w:t>
      </w:r>
      <w:r w:rsidRPr="00033776">
        <w:rPr>
          <w:color w:val="000000"/>
        </w:rPr>
        <w:t>оюзмука</w:t>
      </w:r>
      <w:r w:rsidR="007C55F0">
        <w:rPr>
          <w:color w:val="000000"/>
        </w:rPr>
        <w:t>»</w:t>
      </w:r>
      <w:r w:rsidR="007C55F0" w:rsidRPr="00033776">
        <w:rPr>
          <w:color w:val="000000"/>
        </w:rPr>
        <w:t xml:space="preserve"> </w:t>
      </w:r>
      <w:r w:rsidRPr="00033776">
        <w:rPr>
          <w:color w:val="000000"/>
        </w:rPr>
        <w:t>(за отруби);</w:t>
      </w:r>
    </w:p>
    <w:p w:rsidR="00AB3B18" w:rsidRPr="00033776" w:rsidRDefault="00AB3B18" w:rsidP="00033776">
      <w:pPr>
        <w:spacing w:line="360" w:lineRule="auto"/>
        <w:ind w:firstLine="709"/>
        <w:rPr>
          <w:color w:val="000000"/>
        </w:rPr>
      </w:pPr>
      <w:r w:rsidRPr="00033776">
        <w:rPr>
          <w:color w:val="000000"/>
        </w:rPr>
        <w:t xml:space="preserve">горох: ОАО </w:t>
      </w:r>
      <w:r w:rsidR="007C55F0">
        <w:rPr>
          <w:color w:val="000000"/>
        </w:rPr>
        <w:t>«</w:t>
      </w:r>
      <w:r w:rsidR="007C55F0" w:rsidRPr="00033776">
        <w:rPr>
          <w:color w:val="000000"/>
        </w:rPr>
        <w:t>С</w:t>
      </w:r>
      <w:r w:rsidRPr="00033776">
        <w:rPr>
          <w:color w:val="000000"/>
        </w:rPr>
        <w:t>ТАР КОММЭН</w:t>
      </w:r>
      <w:r w:rsidR="007C55F0">
        <w:rPr>
          <w:color w:val="000000"/>
        </w:rPr>
        <w:t>»</w:t>
      </w:r>
      <w:r w:rsidR="007C55F0" w:rsidRPr="00033776">
        <w:rPr>
          <w:color w:val="000000"/>
        </w:rPr>
        <w:t>.</w:t>
      </w:r>
    </w:p>
    <w:p w:rsidR="00AB3B18" w:rsidRPr="00033776" w:rsidRDefault="00AB3B18" w:rsidP="00033776">
      <w:pPr>
        <w:spacing w:line="360" w:lineRule="auto"/>
        <w:ind w:firstLine="709"/>
        <w:rPr>
          <w:color w:val="000000"/>
        </w:rPr>
      </w:pPr>
      <w:r w:rsidRPr="00033776">
        <w:rPr>
          <w:color w:val="000000"/>
        </w:rPr>
        <w:t xml:space="preserve">Основные поставщики: ООО </w:t>
      </w:r>
      <w:r w:rsidR="007C55F0">
        <w:rPr>
          <w:color w:val="000000"/>
        </w:rPr>
        <w:t>«</w:t>
      </w:r>
      <w:r w:rsidR="007C55F0" w:rsidRPr="00033776">
        <w:rPr>
          <w:color w:val="000000"/>
        </w:rPr>
        <w:t>А</w:t>
      </w:r>
      <w:r w:rsidRPr="00033776">
        <w:rPr>
          <w:color w:val="000000"/>
        </w:rPr>
        <w:t>лтайАгроЛюкс</w:t>
      </w:r>
      <w:r w:rsidR="007C55F0">
        <w:rPr>
          <w:color w:val="000000"/>
        </w:rPr>
        <w:t>»</w:t>
      </w:r>
      <w:r w:rsidR="007C55F0" w:rsidRPr="00033776">
        <w:rPr>
          <w:color w:val="000000"/>
        </w:rPr>
        <w:t>,</w:t>
      </w:r>
      <w:r w:rsidRPr="00033776">
        <w:rPr>
          <w:color w:val="000000"/>
        </w:rPr>
        <w:t xml:space="preserve"> ООО </w:t>
      </w:r>
      <w:r w:rsidR="007C55F0">
        <w:rPr>
          <w:color w:val="000000"/>
        </w:rPr>
        <w:t>«</w:t>
      </w:r>
      <w:r w:rsidR="007C55F0" w:rsidRPr="00033776">
        <w:rPr>
          <w:color w:val="000000"/>
        </w:rPr>
        <w:t>А</w:t>
      </w:r>
      <w:r w:rsidRPr="00033776">
        <w:rPr>
          <w:color w:val="000000"/>
        </w:rPr>
        <w:t>ктив-Трейд</w:t>
      </w:r>
      <w:r w:rsidR="007C55F0">
        <w:rPr>
          <w:color w:val="000000"/>
        </w:rPr>
        <w:t>»</w:t>
      </w:r>
      <w:r w:rsidR="007C55F0" w:rsidRPr="00033776">
        <w:rPr>
          <w:color w:val="000000"/>
        </w:rPr>
        <w:t>,</w:t>
      </w:r>
      <w:r w:rsidRPr="00033776">
        <w:rPr>
          <w:color w:val="000000"/>
        </w:rPr>
        <w:t xml:space="preserve"> ИП </w:t>
      </w:r>
      <w:r w:rsidR="001173D5" w:rsidRPr="00033776">
        <w:rPr>
          <w:color w:val="000000"/>
        </w:rPr>
        <w:t>Старцев</w:t>
      </w:r>
      <w:r w:rsidR="001173D5">
        <w:rPr>
          <w:color w:val="000000"/>
        </w:rPr>
        <w:t> </w:t>
      </w:r>
      <w:r w:rsidR="001173D5" w:rsidRPr="00033776">
        <w:rPr>
          <w:color w:val="000000"/>
        </w:rPr>
        <w:t>О.В.</w:t>
      </w:r>
      <w:r w:rsidRPr="00033776">
        <w:rPr>
          <w:color w:val="000000"/>
        </w:rPr>
        <w:t xml:space="preserve">, ООО </w:t>
      </w:r>
      <w:r w:rsidR="007C55F0">
        <w:rPr>
          <w:color w:val="000000"/>
        </w:rPr>
        <w:t>«</w:t>
      </w:r>
      <w:r w:rsidR="007C55F0" w:rsidRPr="00033776">
        <w:rPr>
          <w:color w:val="000000"/>
        </w:rPr>
        <w:t>А</w:t>
      </w:r>
      <w:r w:rsidRPr="00033776">
        <w:rPr>
          <w:color w:val="000000"/>
        </w:rPr>
        <w:t>лтайагротех</w:t>
      </w:r>
      <w:r w:rsidR="007C55F0">
        <w:rPr>
          <w:color w:val="000000"/>
        </w:rPr>
        <w:t>»</w:t>
      </w:r>
      <w:r w:rsidR="007C55F0" w:rsidRPr="00033776">
        <w:rPr>
          <w:color w:val="000000"/>
        </w:rPr>
        <w:t>,</w:t>
      </w:r>
      <w:r w:rsidRPr="00033776">
        <w:rPr>
          <w:color w:val="000000"/>
        </w:rPr>
        <w:t xml:space="preserve"> ОАО </w:t>
      </w:r>
      <w:r w:rsidR="007C55F0">
        <w:rPr>
          <w:color w:val="000000"/>
        </w:rPr>
        <w:t>«</w:t>
      </w:r>
      <w:r w:rsidR="007C55F0" w:rsidRPr="00033776">
        <w:rPr>
          <w:color w:val="000000"/>
        </w:rPr>
        <w:t>А</w:t>
      </w:r>
      <w:r w:rsidRPr="00033776">
        <w:rPr>
          <w:color w:val="000000"/>
        </w:rPr>
        <w:t>лтайэнергосбыт</w:t>
      </w:r>
      <w:r w:rsidR="007C55F0">
        <w:rPr>
          <w:color w:val="000000"/>
        </w:rPr>
        <w:t>»</w:t>
      </w:r>
      <w:r w:rsidR="007C55F0" w:rsidRPr="00033776">
        <w:rPr>
          <w:color w:val="000000"/>
        </w:rPr>
        <w:t>.</w:t>
      </w:r>
    </w:p>
    <w:p w:rsidR="00AB3B18" w:rsidRPr="00033776" w:rsidRDefault="00AB3B18" w:rsidP="00033776">
      <w:pPr>
        <w:spacing w:line="360" w:lineRule="auto"/>
        <w:ind w:firstLine="709"/>
        <w:rPr>
          <w:color w:val="000000"/>
        </w:rPr>
      </w:pPr>
      <w:r w:rsidRPr="00033776">
        <w:rPr>
          <w:color w:val="000000"/>
        </w:rPr>
        <w:t>С контрагентами заключаются договоры купли-продажи, в которых устанавливается предмет договора, цена и порядок поставки, ответственность сторон, срок действия договора и порядок разрешения споров.</w:t>
      </w:r>
    </w:p>
    <w:p w:rsidR="00AB3B18" w:rsidRPr="00033776" w:rsidRDefault="00AB3B18" w:rsidP="00033776">
      <w:pPr>
        <w:spacing w:line="360" w:lineRule="auto"/>
        <w:ind w:firstLine="709"/>
        <w:rPr>
          <w:color w:val="000000"/>
        </w:rPr>
      </w:pPr>
      <w:r w:rsidRPr="00033776">
        <w:rPr>
          <w:color w:val="000000"/>
        </w:rPr>
        <w:t>Примеры заключенных договоров:</w:t>
      </w:r>
    </w:p>
    <w:p w:rsidR="00AB3B18" w:rsidRPr="00033776" w:rsidRDefault="00AB3B18" w:rsidP="00033776">
      <w:pPr>
        <w:spacing w:line="360" w:lineRule="auto"/>
        <w:ind w:firstLine="709"/>
        <w:rPr>
          <w:color w:val="000000"/>
        </w:rPr>
      </w:pPr>
      <w:r w:rsidRPr="00033776">
        <w:rPr>
          <w:color w:val="000000"/>
        </w:rPr>
        <w:t xml:space="preserve">1) договор на продажу семян пшеницы индивидуальному предпринимателю главе КФХ </w:t>
      </w:r>
      <w:r w:rsidR="001173D5" w:rsidRPr="00033776">
        <w:rPr>
          <w:color w:val="000000"/>
        </w:rPr>
        <w:t>Нейфельд</w:t>
      </w:r>
      <w:r w:rsidR="001173D5">
        <w:rPr>
          <w:color w:val="000000"/>
        </w:rPr>
        <w:t> </w:t>
      </w:r>
      <w:r w:rsidR="001173D5" w:rsidRPr="00033776">
        <w:rPr>
          <w:color w:val="000000"/>
        </w:rPr>
        <w:t>Я.А.</w:t>
      </w:r>
      <w:r w:rsidRPr="00033776">
        <w:rPr>
          <w:color w:val="000000"/>
        </w:rPr>
        <w:t xml:space="preserve"> (прил. 10);</w:t>
      </w:r>
    </w:p>
    <w:p w:rsidR="00FE6B14" w:rsidRPr="00033776" w:rsidRDefault="00AB3B18" w:rsidP="00033776">
      <w:pPr>
        <w:spacing w:line="360" w:lineRule="auto"/>
        <w:ind w:firstLine="709"/>
        <w:rPr>
          <w:color w:val="000000"/>
        </w:rPr>
      </w:pPr>
      <w:r w:rsidRPr="00033776">
        <w:rPr>
          <w:color w:val="000000"/>
        </w:rPr>
        <w:t xml:space="preserve">2) договор на покупку масла подсолнечного у ООО </w:t>
      </w:r>
      <w:r w:rsidR="007C55F0">
        <w:rPr>
          <w:color w:val="000000"/>
        </w:rPr>
        <w:t>«</w:t>
      </w:r>
      <w:r w:rsidR="007C55F0" w:rsidRPr="00033776">
        <w:rPr>
          <w:color w:val="000000"/>
        </w:rPr>
        <w:t>Г</w:t>
      </w:r>
      <w:r w:rsidRPr="00033776">
        <w:rPr>
          <w:color w:val="000000"/>
        </w:rPr>
        <w:t>орчичник</w:t>
      </w:r>
      <w:r w:rsidR="007C55F0">
        <w:rPr>
          <w:color w:val="000000"/>
        </w:rPr>
        <w:t>»</w:t>
      </w:r>
      <w:r w:rsidR="007C55F0" w:rsidRPr="00033776">
        <w:rPr>
          <w:color w:val="000000"/>
        </w:rPr>
        <w:t xml:space="preserve"> </w:t>
      </w:r>
      <w:r w:rsidRPr="00033776">
        <w:rPr>
          <w:color w:val="000000"/>
        </w:rPr>
        <w:t>с приложением акта о взаимозачетах (прил. 11).</w:t>
      </w:r>
    </w:p>
    <w:p w:rsidR="005F3886" w:rsidRPr="00033776" w:rsidRDefault="005F3886" w:rsidP="00033776">
      <w:pPr>
        <w:spacing w:line="360" w:lineRule="auto"/>
        <w:ind w:firstLine="709"/>
        <w:rPr>
          <w:color w:val="000000"/>
        </w:rPr>
      </w:pPr>
      <w:r w:rsidRPr="00033776">
        <w:rPr>
          <w:color w:val="000000"/>
        </w:rPr>
        <w:t>От правильного ведения расчетов с контрагентами зависит привлекательность предприятия для новых поставщиков и покупателей.</w:t>
      </w:r>
    </w:p>
    <w:p w:rsidR="005F3886" w:rsidRPr="00033776" w:rsidRDefault="005F3886" w:rsidP="00033776">
      <w:pPr>
        <w:spacing w:line="360" w:lineRule="auto"/>
        <w:ind w:firstLine="709"/>
        <w:rPr>
          <w:color w:val="000000"/>
        </w:rPr>
      </w:pPr>
      <w:r w:rsidRPr="00033776">
        <w:rPr>
          <w:color w:val="000000"/>
        </w:rPr>
        <w:t>Здесь следует рассмотреть состояние дебиторской и кредиторской задолженности и провести оценку их оборачиваемости.</w:t>
      </w:r>
    </w:p>
    <w:p w:rsidR="00FE6B14" w:rsidRPr="00033776" w:rsidRDefault="005A6A4F" w:rsidP="00033776">
      <w:pPr>
        <w:spacing w:line="360" w:lineRule="auto"/>
        <w:ind w:firstLine="709"/>
        <w:rPr>
          <w:color w:val="000000"/>
        </w:rPr>
      </w:pPr>
      <w:r w:rsidRPr="00033776">
        <w:rPr>
          <w:color w:val="000000"/>
        </w:rPr>
        <w:t>В таблице 6</w:t>
      </w:r>
      <w:r w:rsidR="00BE68E9" w:rsidRPr="00033776">
        <w:rPr>
          <w:color w:val="000000"/>
        </w:rPr>
        <w:t xml:space="preserve"> рассмотрим динамику дебиторской и кредиторской задолженности.</w:t>
      </w:r>
    </w:p>
    <w:p w:rsidR="00060D9A" w:rsidRPr="00033776" w:rsidRDefault="002836BA" w:rsidP="00033776">
      <w:pPr>
        <w:spacing w:line="360" w:lineRule="auto"/>
        <w:ind w:firstLine="709"/>
        <w:rPr>
          <w:color w:val="000000"/>
        </w:rPr>
      </w:pPr>
      <w:r>
        <w:rPr>
          <w:color w:val="000000"/>
        </w:rPr>
        <w:br w:type="page"/>
      </w:r>
      <w:r w:rsidR="005A6A4F" w:rsidRPr="00033776">
        <w:rPr>
          <w:color w:val="000000"/>
        </w:rPr>
        <w:t>Таблица 6</w:t>
      </w:r>
      <w:r w:rsidR="00BE68E9" w:rsidRPr="00033776">
        <w:rPr>
          <w:color w:val="000000"/>
        </w:rPr>
        <w:t xml:space="preserve"> – Состояние дебиторской и кредиторской задолженности учебно-опытного хозяйства </w:t>
      </w:r>
      <w:r w:rsidR="007C55F0">
        <w:rPr>
          <w:color w:val="000000"/>
        </w:rPr>
        <w:t>«</w:t>
      </w:r>
      <w:r w:rsidR="007C55F0" w:rsidRPr="00033776">
        <w:rPr>
          <w:color w:val="000000"/>
        </w:rPr>
        <w:t>П</w:t>
      </w:r>
      <w:r w:rsidR="00BE68E9" w:rsidRPr="00033776">
        <w:rPr>
          <w:color w:val="000000"/>
        </w:rPr>
        <w:t>ригородное</w:t>
      </w:r>
      <w:r w:rsidR="007C55F0">
        <w:rPr>
          <w:color w:val="000000"/>
        </w:rPr>
        <w:t>»</w:t>
      </w:r>
      <w:r w:rsidR="007C55F0" w:rsidRPr="00033776">
        <w:rPr>
          <w:color w:val="000000"/>
        </w:rPr>
        <w:t xml:space="preserve"> </w:t>
      </w:r>
      <w:r w:rsidR="00BE68E9" w:rsidRPr="00033776">
        <w:rPr>
          <w:color w:val="000000"/>
        </w:rPr>
        <w:t>в 2005</w:t>
      </w:r>
      <w:r w:rsidR="007C55F0">
        <w:rPr>
          <w:color w:val="000000"/>
        </w:rPr>
        <w:t>–</w:t>
      </w:r>
      <w:r w:rsidR="007C55F0" w:rsidRPr="00033776">
        <w:rPr>
          <w:color w:val="000000"/>
        </w:rPr>
        <w:t>2</w:t>
      </w:r>
      <w:r w:rsidR="00BE68E9" w:rsidRPr="00033776">
        <w:rPr>
          <w:color w:val="000000"/>
        </w:rPr>
        <w:t>007 гг., тыс. руб.</w:t>
      </w:r>
    </w:p>
    <w:tbl>
      <w:tblPr>
        <w:tblW w:w="9189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3500"/>
        <w:gridCol w:w="980"/>
        <w:gridCol w:w="1035"/>
        <w:gridCol w:w="1544"/>
        <w:gridCol w:w="2130"/>
      </w:tblGrid>
      <w:tr w:rsidR="004D21B0" w:rsidRPr="00E9331B" w:rsidTr="00E9331B">
        <w:trPr>
          <w:cantSplit/>
        </w:trPr>
        <w:tc>
          <w:tcPr>
            <w:tcW w:w="1904" w:type="pct"/>
            <w:shd w:val="clear" w:color="auto" w:fill="auto"/>
          </w:tcPr>
          <w:p w:rsidR="00BE68E9" w:rsidRPr="00E9331B" w:rsidRDefault="00BE68E9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Показатели</w:t>
            </w:r>
          </w:p>
        </w:tc>
        <w:tc>
          <w:tcPr>
            <w:tcW w:w="533" w:type="pct"/>
            <w:shd w:val="clear" w:color="auto" w:fill="auto"/>
          </w:tcPr>
          <w:p w:rsidR="00BE68E9" w:rsidRPr="00E9331B" w:rsidRDefault="00BE68E9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2005</w:t>
            </w:r>
            <w:r w:rsidR="002836BA" w:rsidRPr="00E9331B">
              <w:rPr>
                <w:color w:val="000000"/>
                <w:sz w:val="20"/>
                <w:szCs w:val="22"/>
              </w:rPr>
              <w:t xml:space="preserve"> </w:t>
            </w:r>
            <w:r w:rsidRPr="00E9331B">
              <w:rPr>
                <w:color w:val="000000"/>
                <w:sz w:val="20"/>
                <w:szCs w:val="22"/>
              </w:rPr>
              <w:t>г.</w:t>
            </w:r>
          </w:p>
        </w:tc>
        <w:tc>
          <w:tcPr>
            <w:tcW w:w="563" w:type="pct"/>
            <w:shd w:val="clear" w:color="auto" w:fill="auto"/>
          </w:tcPr>
          <w:p w:rsidR="00BE68E9" w:rsidRPr="00E9331B" w:rsidRDefault="00BE68E9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2006</w:t>
            </w:r>
            <w:r w:rsidR="002836BA" w:rsidRPr="00E9331B">
              <w:rPr>
                <w:color w:val="000000"/>
                <w:sz w:val="20"/>
                <w:szCs w:val="22"/>
              </w:rPr>
              <w:t xml:space="preserve"> </w:t>
            </w:r>
            <w:r w:rsidRPr="00E9331B">
              <w:rPr>
                <w:color w:val="000000"/>
                <w:sz w:val="20"/>
                <w:szCs w:val="22"/>
              </w:rPr>
              <w:t>г.</w:t>
            </w:r>
          </w:p>
        </w:tc>
        <w:tc>
          <w:tcPr>
            <w:tcW w:w="840" w:type="pct"/>
            <w:shd w:val="clear" w:color="auto" w:fill="auto"/>
          </w:tcPr>
          <w:p w:rsidR="00BE68E9" w:rsidRPr="00E9331B" w:rsidRDefault="00BE68E9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2007</w:t>
            </w:r>
            <w:r w:rsidR="002836BA" w:rsidRPr="00E9331B">
              <w:rPr>
                <w:color w:val="000000"/>
                <w:sz w:val="20"/>
                <w:szCs w:val="22"/>
              </w:rPr>
              <w:t xml:space="preserve"> </w:t>
            </w:r>
            <w:r w:rsidRPr="00E9331B">
              <w:rPr>
                <w:color w:val="000000"/>
                <w:sz w:val="20"/>
                <w:szCs w:val="22"/>
              </w:rPr>
              <w:t>г.</w:t>
            </w:r>
          </w:p>
        </w:tc>
        <w:tc>
          <w:tcPr>
            <w:tcW w:w="1159" w:type="pct"/>
            <w:shd w:val="clear" w:color="auto" w:fill="auto"/>
          </w:tcPr>
          <w:p w:rsidR="00BE68E9" w:rsidRPr="00E9331B" w:rsidRDefault="00BE68E9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Изменение, +(</w:t>
            </w:r>
            <w:r w:rsidR="007C55F0" w:rsidRPr="00E9331B">
              <w:rPr>
                <w:color w:val="000000"/>
                <w:sz w:val="20"/>
                <w:szCs w:val="22"/>
              </w:rPr>
              <w:t>–)</w:t>
            </w:r>
          </w:p>
        </w:tc>
      </w:tr>
      <w:tr w:rsidR="004D21B0" w:rsidRPr="00E9331B" w:rsidTr="00E9331B">
        <w:trPr>
          <w:cantSplit/>
        </w:trPr>
        <w:tc>
          <w:tcPr>
            <w:tcW w:w="1904" w:type="pct"/>
            <w:shd w:val="clear" w:color="auto" w:fill="auto"/>
          </w:tcPr>
          <w:p w:rsidR="004D21B0" w:rsidRPr="00E9331B" w:rsidRDefault="004D21B0" w:rsidP="00E9331B">
            <w:pPr>
              <w:spacing w:line="360" w:lineRule="auto"/>
              <w:rPr>
                <w:b/>
                <w:color w:val="000000"/>
                <w:sz w:val="20"/>
                <w:szCs w:val="22"/>
              </w:rPr>
            </w:pPr>
            <w:r w:rsidRPr="00E9331B">
              <w:rPr>
                <w:b/>
                <w:color w:val="000000"/>
                <w:sz w:val="20"/>
                <w:szCs w:val="22"/>
              </w:rPr>
              <w:t>Дебиторская задолженность, всего</w:t>
            </w:r>
          </w:p>
        </w:tc>
        <w:tc>
          <w:tcPr>
            <w:tcW w:w="533" w:type="pct"/>
            <w:shd w:val="clear" w:color="auto" w:fill="auto"/>
          </w:tcPr>
          <w:p w:rsidR="004D21B0" w:rsidRPr="00E9331B" w:rsidRDefault="004D21B0" w:rsidP="00E9331B">
            <w:pPr>
              <w:spacing w:line="360" w:lineRule="auto"/>
              <w:rPr>
                <w:b/>
                <w:color w:val="000000"/>
                <w:sz w:val="20"/>
                <w:szCs w:val="22"/>
              </w:rPr>
            </w:pPr>
            <w:r w:rsidRPr="00E9331B">
              <w:rPr>
                <w:b/>
                <w:color w:val="000000"/>
                <w:sz w:val="20"/>
                <w:szCs w:val="22"/>
              </w:rPr>
              <w:t>898</w:t>
            </w:r>
          </w:p>
        </w:tc>
        <w:tc>
          <w:tcPr>
            <w:tcW w:w="563" w:type="pct"/>
            <w:shd w:val="clear" w:color="auto" w:fill="auto"/>
          </w:tcPr>
          <w:p w:rsidR="004D21B0" w:rsidRPr="00E9331B" w:rsidRDefault="004D21B0" w:rsidP="00E9331B">
            <w:pPr>
              <w:spacing w:line="360" w:lineRule="auto"/>
              <w:rPr>
                <w:b/>
                <w:color w:val="000000"/>
                <w:sz w:val="20"/>
                <w:szCs w:val="22"/>
              </w:rPr>
            </w:pPr>
            <w:r w:rsidRPr="00E9331B">
              <w:rPr>
                <w:b/>
                <w:color w:val="000000"/>
                <w:sz w:val="20"/>
                <w:szCs w:val="22"/>
              </w:rPr>
              <w:t>771</w:t>
            </w:r>
          </w:p>
        </w:tc>
        <w:tc>
          <w:tcPr>
            <w:tcW w:w="840" w:type="pct"/>
            <w:shd w:val="clear" w:color="auto" w:fill="auto"/>
          </w:tcPr>
          <w:p w:rsidR="004D21B0" w:rsidRPr="00E9331B" w:rsidRDefault="004D21B0" w:rsidP="00E9331B">
            <w:pPr>
              <w:spacing w:line="360" w:lineRule="auto"/>
              <w:rPr>
                <w:b/>
                <w:color w:val="000000"/>
                <w:sz w:val="20"/>
                <w:szCs w:val="22"/>
              </w:rPr>
            </w:pPr>
            <w:r w:rsidRPr="00E9331B">
              <w:rPr>
                <w:b/>
                <w:color w:val="000000"/>
                <w:sz w:val="20"/>
                <w:szCs w:val="22"/>
              </w:rPr>
              <w:t>546</w:t>
            </w:r>
          </w:p>
        </w:tc>
        <w:tc>
          <w:tcPr>
            <w:tcW w:w="1159" w:type="pct"/>
            <w:shd w:val="clear" w:color="auto" w:fill="auto"/>
          </w:tcPr>
          <w:p w:rsidR="004D21B0" w:rsidRPr="00E9331B" w:rsidRDefault="004D21B0" w:rsidP="00E9331B">
            <w:pPr>
              <w:spacing w:line="360" w:lineRule="auto"/>
              <w:rPr>
                <w:b/>
                <w:color w:val="000000"/>
                <w:sz w:val="20"/>
                <w:szCs w:val="22"/>
              </w:rPr>
            </w:pPr>
            <w:r w:rsidRPr="00E9331B">
              <w:rPr>
                <w:b/>
                <w:color w:val="000000"/>
                <w:sz w:val="20"/>
                <w:szCs w:val="22"/>
              </w:rPr>
              <w:t>-352</w:t>
            </w:r>
          </w:p>
        </w:tc>
      </w:tr>
      <w:tr w:rsidR="004D21B0" w:rsidRPr="00E9331B" w:rsidTr="00E9331B">
        <w:trPr>
          <w:cantSplit/>
        </w:trPr>
        <w:tc>
          <w:tcPr>
            <w:tcW w:w="1904" w:type="pct"/>
            <w:shd w:val="clear" w:color="auto" w:fill="auto"/>
          </w:tcPr>
          <w:p w:rsidR="004D21B0" w:rsidRPr="00E9331B" w:rsidRDefault="004D21B0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краткосрочная, всего</w:t>
            </w:r>
          </w:p>
        </w:tc>
        <w:tc>
          <w:tcPr>
            <w:tcW w:w="533" w:type="pct"/>
            <w:shd w:val="clear" w:color="auto" w:fill="auto"/>
          </w:tcPr>
          <w:p w:rsidR="004D21B0" w:rsidRPr="00E9331B" w:rsidRDefault="004D21B0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898</w:t>
            </w:r>
          </w:p>
        </w:tc>
        <w:tc>
          <w:tcPr>
            <w:tcW w:w="563" w:type="pct"/>
            <w:shd w:val="clear" w:color="auto" w:fill="auto"/>
          </w:tcPr>
          <w:p w:rsidR="004D21B0" w:rsidRPr="00E9331B" w:rsidRDefault="004D21B0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771</w:t>
            </w:r>
          </w:p>
        </w:tc>
        <w:tc>
          <w:tcPr>
            <w:tcW w:w="840" w:type="pct"/>
            <w:shd w:val="clear" w:color="auto" w:fill="auto"/>
          </w:tcPr>
          <w:p w:rsidR="004D21B0" w:rsidRPr="00E9331B" w:rsidRDefault="004D21B0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546</w:t>
            </w:r>
          </w:p>
        </w:tc>
        <w:tc>
          <w:tcPr>
            <w:tcW w:w="1159" w:type="pct"/>
            <w:shd w:val="clear" w:color="auto" w:fill="auto"/>
          </w:tcPr>
          <w:p w:rsidR="004D21B0" w:rsidRPr="00E9331B" w:rsidRDefault="004D21B0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-352</w:t>
            </w:r>
          </w:p>
        </w:tc>
      </w:tr>
      <w:tr w:rsidR="004D21B0" w:rsidRPr="00E9331B" w:rsidTr="00E9331B">
        <w:trPr>
          <w:cantSplit/>
        </w:trPr>
        <w:tc>
          <w:tcPr>
            <w:tcW w:w="1904" w:type="pct"/>
            <w:shd w:val="clear" w:color="auto" w:fill="auto"/>
          </w:tcPr>
          <w:p w:rsidR="004D21B0" w:rsidRPr="00E9331B" w:rsidRDefault="004D21B0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в том числе:</w:t>
            </w:r>
          </w:p>
          <w:p w:rsidR="004D21B0" w:rsidRPr="00E9331B" w:rsidRDefault="004D21B0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расчеты с покупателями и заказчиками</w:t>
            </w:r>
          </w:p>
        </w:tc>
        <w:tc>
          <w:tcPr>
            <w:tcW w:w="533" w:type="pct"/>
            <w:shd w:val="clear" w:color="auto" w:fill="auto"/>
          </w:tcPr>
          <w:p w:rsidR="004D21B0" w:rsidRPr="00E9331B" w:rsidRDefault="004D21B0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</w:p>
          <w:p w:rsidR="004D21B0" w:rsidRPr="00E9331B" w:rsidRDefault="004D21B0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872</w:t>
            </w:r>
          </w:p>
        </w:tc>
        <w:tc>
          <w:tcPr>
            <w:tcW w:w="563" w:type="pct"/>
            <w:shd w:val="clear" w:color="auto" w:fill="auto"/>
          </w:tcPr>
          <w:p w:rsidR="004D21B0" w:rsidRPr="00E9331B" w:rsidRDefault="004D21B0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</w:p>
          <w:p w:rsidR="004D21B0" w:rsidRPr="00E9331B" w:rsidRDefault="004D21B0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754</w:t>
            </w:r>
          </w:p>
        </w:tc>
        <w:tc>
          <w:tcPr>
            <w:tcW w:w="840" w:type="pct"/>
            <w:shd w:val="clear" w:color="auto" w:fill="auto"/>
          </w:tcPr>
          <w:p w:rsidR="004D21B0" w:rsidRPr="00E9331B" w:rsidRDefault="004D21B0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</w:p>
          <w:p w:rsidR="004D21B0" w:rsidRPr="00E9331B" w:rsidRDefault="004D21B0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255</w:t>
            </w:r>
          </w:p>
        </w:tc>
        <w:tc>
          <w:tcPr>
            <w:tcW w:w="1159" w:type="pct"/>
            <w:shd w:val="clear" w:color="auto" w:fill="auto"/>
          </w:tcPr>
          <w:p w:rsidR="004D21B0" w:rsidRPr="00E9331B" w:rsidRDefault="004D21B0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</w:p>
          <w:p w:rsidR="004D21B0" w:rsidRPr="00E9331B" w:rsidRDefault="004D21B0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-617</w:t>
            </w:r>
          </w:p>
        </w:tc>
      </w:tr>
      <w:tr w:rsidR="004D21B0" w:rsidRPr="00E9331B" w:rsidTr="00E9331B">
        <w:trPr>
          <w:cantSplit/>
        </w:trPr>
        <w:tc>
          <w:tcPr>
            <w:tcW w:w="1904" w:type="pct"/>
            <w:shd w:val="clear" w:color="auto" w:fill="auto"/>
          </w:tcPr>
          <w:p w:rsidR="004D21B0" w:rsidRPr="00E9331B" w:rsidRDefault="004D21B0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прочая</w:t>
            </w:r>
          </w:p>
        </w:tc>
        <w:tc>
          <w:tcPr>
            <w:tcW w:w="533" w:type="pct"/>
            <w:shd w:val="clear" w:color="auto" w:fill="auto"/>
          </w:tcPr>
          <w:p w:rsidR="004D21B0" w:rsidRPr="00E9331B" w:rsidRDefault="004D21B0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26</w:t>
            </w:r>
          </w:p>
        </w:tc>
        <w:tc>
          <w:tcPr>
            <w:tcW w:w="563" w:type="pct"/>
            <w:shd w:val="clear" w:color="auto" w:fill="auto"/>
          </w:tcPr>
          <w:p w:rsidR="004D21B0" w:rsidRPr="00E9331B" w:rsidRDefault="004D21B0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17</w:t>
            </w:r>
          </w:p>
        </w:tc>
        <w:tc>
          <w:tcPr>
            <w:tcW w:w="840" w:type="pct"/>
            <w:shd w:val="clear" w:color="auto" w:fill="auto"/>
          </w:tcPr>
          <w:p w:rsidR="004D21B0" w:rsidRPr="00E9331B" w:rsidRDefault="004D21B0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291</w:t>
            </w:r>
          </w:p>
        </w:tc>
        <w:tc>
          <w:tcPr>
            <w:tcW w:w="1159" w:type="pct"/>
            <w:shd w:val="clear" w:color="auto" w:fill="auto"/>
          </w:tcPr>
          <w:p w:rsidR="004D21B0" w:rsidRPr="00E9331B" w:rsidRDefault="004D21B0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265</w:t>
            </w:r>
          </w:p>
        </w:tc>
      </w:tr>
      <w:tr w:rsidR="004D21B0" w:rsidRPr="00E9331B" w:rsidTr="00E9331B">
        <w:trPr>
          <w:cantSplit/>
        </w:trPr>
        <w:tc>
          <w:tcPr>
            <w:tcW w:w="1904" w:type="pct"/>
            <w:shd w:val="clear" w:color="auto" w:fill="auto"/>
          </w:tcPr>
          <w:p w:rsidR="004D21B0" w:rsidRPr="00E9331B" w:rsidRDefault="004D21B0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долгосрочная, всего</w:t>
            </w:r>
          </w:p>
        </w:tc>
        <w:tc>
          <w:tcPr>
            <w:tcW w:w="533" w:type="pct"/>
            <w:shd w:val="clear" w:color="auto" w:fill="auto"/>
          </w:tcPr>
          <w:p w:rsidR="004D21B0" w:rsidRPr="00E9331B" w:rsidRDefault="004D21B0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563" w:type="pct"/>
            <w:shd w:val="clear" w:color="auto" w:fill="auto"/>
          </w:tcPr>
          <w:p w:rsidR="004D21B0" w:rsidRPr="00E9331B" w:rsidRDefault="004D21B0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840" w:type="pct"/>
            <w:shd w:val="clear" w:color="auto" w:fill="auto"/>
          </w:tcPr>
          <w:p w:rsidR="004D21B0" w:rsidRPr="00E9331B" w:rsidRDefault="004D21B0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1159" w:type="pct"/>
            <w:shd w:val="clear" w:color="auto" w:fill="auto"/>
          </w:tcPr>
          <w:p w:rsidR="004D21B0" w:rsidRPr="00E9331B" w:rsidRDefault="004D21B0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-</w:t>
            </w:r>
          </w:p>
        </w:tc>
      </w:tr>
      <w:tr w:rsidR="004D21B0" w:rsidRPr="00E9331B" w:rsidTr="00E9331B">
        <w:trPr>
          <w:cantSplit/>
        </w:trPr>
        <w:tc>
          <w:tcPr>
            <w:tcW w:w="1904" w:type="pct"/>
            <w:shd w:val="clear" w:color="auto" w:fill="auto"/>
          </w:tcPr>
          <w:p w:rsidR="004D21B0" w:rsidRPr="00E9331B" w:rsidRDefault="004D21B0" w:rsidP="00E9331B">
            <w:pPr>
              <w:spacing w:line="360" w:lineRule="auto"/>
              <w:rPr>
                <w:b/>
                <w:color w:val="000000"/>
                <w:sz w:val="20"/>
                <w:szCs w:val="22"/>
              </w:rPr>
            </w:pPr>
            <w:r w:rsidRPr="00E9331B">
              <w:rPr>
                <w:b/>
                <w:color w:val="000000"/>
                <w:sz w:val="20"/>
                <w:szCs w:val="22"/>
              </w:rPr>
              <w:t>Кредиторская задолженность, всего</w:t>
            </w:r>
          </w:p>
        </w:tc>
        <w:tc>
          <w:tcPr>
            <w:tcW w:w="533" w:type="pct"/>
            <w:shd w:val="clear" w:color="auto" w:fill="auto"/>
          </w:tcPr>
          <w:p w:rsidR="004D21B0" w:rsidRPr="00E9331B" w:rsidRDefault="004D21B0" w:rsidP="00E9331B">
            <w:pPr>
              <w:spacing w:line="360" w:lineRule="auto"/>
              <w:rPr>
                <w:b/>
                <w:color w:val="000000"/>
                <w:sz w:val="20"/>
                <w:szCs w:val="22"/>
              </w:rPr>
            </w:pPr>
            <w:r w:rsidRPr="00E9331B">
              <w:rPr>
                <w:b/>
                <w:color w:val="000000"/>
                <w:sz w:val="20"/>
                <w:szCs w:val="22"/>
              </w:rPr>
              <w:t>29322</w:t>
            </w:r>
          </w:p>
        </w:tc>
        <w:tc>
          <w:tcPr>
            <w:tcW w:w="563" w:type="pct"/>
            <w:shd w:val="clear" w:color="auto" w:fill="auto"/>
          </w:tcPr>
          <w:p w:rsidR="004D21B0" w:rsidRPr="00E9331B" w:rsidRDefault="004D21B0" w:rsidP="00E9331B">
            <w:pPr>
              <w:spacing w:line="360" w:lineRule="auto"/>
              <w:rPr>
                <w:b/>
                <w:color w:val="000000"/>
                <w:sz w:val="20"/>
                <w:szCs w:val="22"/>
              </w:rPr>
            </w:pPr>
            <w:r w:rsidRPr="00E9331B">
              <w:rPr>
                <w:b/>
                <w:color w:val="000000"/>
                <w:sz w:val="20"/>
                <w:szCs w:val="22"/>
              </w:rPr>
              <w:t>32157</w:t>
            </w:r>
          </w:p>
        </w:tc>
        <w:tc>
          <w:tcPr>
            <w:tcW w:w="840" w:type="pct"/>
            <w:shd w:val="clear" w:color="auto" w:fill="auto"/>
          </w:tcPr>
          <w:p w:rsidR="004D21B0" w:rsidRPr="00E9331B" w:rsidRDefault="004D21B0" w:rsidP="00E9331B">
            <w:pPr>
              <w:spacing w:line="360" w:lineRule="auto"/>
              <w:rPr>
                <w:b/>
                <w:color w:val="000000"/>
                <w:sz w:val="20"/>
                <w:szCs w:val="22"/>
              </w:rPr>
            </w:pPr>
            <w:r w:rsidRPr="00E9331B">
              <w:rPr>
                <w:b/>
                <w:color w:val="000000"/>
                <w:sz w:val="20"/>
                <w:szCs w:val="22"/>
              </w:rPr>
              <w:t>34699</w:t>
            </w:r>
          </w:p>
        </w:tc>
        <w:tc>
          <w:tcPr>
            <w:tcW w:w="1159" w:type="pct"/>
            <w:shd w:val="clear" w:color="auto" w:fill="auto"/>
          </w:tcPr>
          <w:p w:rsidR="004D21B0" w:rsidRPr="00E9331B" w:rsidRDefault="00555739" w:rsidP="00E9331B">
            <w:pPr>
              <w:spacing w:line="360" w:lineRule="auto"/>
              <w:rPr>
                <w:b/>
                <w:color w:val="000000"/>
                <w:sz w:val="20"/>
                <w:szCs w:val="22"/>
              </w:rPr>
            </w:pPr>
            <w:r w:rsidRPr="00E9331B">
              <w:rPr>
                <w:b/>
                <w:color w:val="000000"/>
                <w:sz w:val="20"/>
                <w:szCs w:val="22"/>
              </w:rPr>
              <w:t>5377</w:t>
            </w:r>
          </w:p>
        </w:tc>
      </w:tr>
      <w:tr w:rsidR="004D21B0" w:rsidRPr="00E9331B" w:rsidTr="00E9331B">
        <w:trPr>
          <w:cantSplit/>
        </w:trPr>
        <w:tc>
          <w:tcPr>
            <w:tcW w:w="1904" w:type="pct"/>
            <w:shd w:val="clear" w:color="auto" w:fill="auto"/>
          </w:tcPr>
          <w:p w:rsidR="004D21B0" w:rsidRPr="00E9331B" w:rsidRDefault="004D21B0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краткосрочная, всего</w:t>
            </w:r>
          </w:p>
        </w:tc>
        <w:tc>
          <w:tcPr>
            <w:tcW w:w="533" w:type="pct"/>
            <w:shd w:val="clear" w:color="auto" w:fill="auto"/>
          </w:tcPr>
          <w:p w:rsidR="004D21B0" w:rsidRPr="00E9331B" w:rsidRDefault="004D21B0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19109</w:t>
            </w:r>
          </w:p>
        </w:tc>
        <w:tc>
          <w:tcPr>
            <w:tcW w:w="563" w:type="pct"/>
            <w:shd w:val="clear" w:color="auto" w:fill="auto"/>
          </w:tcPr>
          <w:p w:rsidR="004D21B0" w:rsidRPr="00E9331B" w:rsidRDefault="004D21B0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20927</w:t>
            </w:r>
          </w:p>
        </w:tc>
        <w:tc>
          <w:tcPr>
            <w:tcW w:w="840" w:type="pct"/>
            <w:shd w:val="clear" w:color="auto" w:fill="auto"/>
          </w:tcPr>
          <w:p w:rsidR="004D21B0" w:rsidRPr="00E9331B" w:rsidRDefault="004D21B0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23530</w:t>
            </w:r>
          </w:p>
        </w:tc>
        <w:tc>
          <w:tcPr>
            <w:tcW w:w="1159" w:type="pct"/>
            <w:shd w:val="clear" w:color="auto" w:fill="auto"/>
          </w:tcPr>
          <w:p w:rsidR="004D21B0" w:rsidRPr="00E9331B" w:rsidRDefault="00555739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4421</w:t>
            </w:r>
          </w:p>
        </w:tc>
      </w:tr>
      <w:tr w:rsidR="004D21B0" w:rsidRPr="00E9331B" w:rsidTr="00E9331B">
        <w:trPr>
          <w:cantSplit/>
        </w:trPr>
        <w:tc>
          <w:tcPr>
            <w:tcW w:w="1904" w:type="pct"/>
            <w:shd w:val="clear" w:color="auto" w:fill="auto"/>
          </w:tcPr>
          <w:p w:rsidR="00BE68E9" w:rsidRPr="00E9331B" w:rsidRDefault="004D21B0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в том числе:</w:t>
            </w:r>
          </w:p>
          <w:p w:rsidR="004D21B0" w:rsidRPr="00E9331B" w:rsidRDefault="004D21B0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расчеты с поставщиками и подрядчиками</w:t>
            </w:r>
          </w:p>
        </w:tc>
        <w:tc>
          <w:tcPr>
            <w:tcW w:w="533" w:type="pct"/>
            <w:shd w:val="clear" w:color="auto" w:fill="auto"/>
          </w:tcPr>
          <w:p w:rsidR="00BE68E9" w:rsidRPr="00E9331B" w:rsidRDefault="00BE68E9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</w:p>
          <w:p w:rsidR="004D21B0" w:rsidRPr="00E9331B" w:rsidRDefault="004D21B0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4951</w:t>
            </w:r>
          </w:p>
        </w:tc>
        <w:tc>
          <w:tcPr>
            <w:tcW w:w="563" w:type="pct"/>
            <w:shd w:val="clear" w:color="auto" w:fill="auto"/>
          </w:tcPr>
          <w:p w:rsidR="00BE68E9" w:rsidRPr="00E9331B" w:rsidRDefault="00BE68E9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</w:p>
          <w:p w:rsidR="004D21B0" w:rsidRPr="00E9331B" w:rsidRDefault="004D21B0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4773</w:t>
            </w:r>
          </w:p>
        </w:tc>
        <w:tc>
          <w:tcPr>
            <w:tcW w:w="840" w:type="pct"/>
            <w:shd w:val="clear" w:color="auto" w:fill="auto"/>
          </w:tcPr>
          <w:p w:rsidR="004D21B0" w:rsidRPr="00E9331B" w:rsidRDefault="004D21B0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</w:p>
          <w:p w:rsidR="004D21B0" w:rsidRPr="00E9331B" w:rsidRDefault="004D21B0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5345</w:t>
            </w:r>
          </w:p>
        </w:tc>
        <w:tc>
          <w:tcPr>
            <w:tcW w:w="1159" w:type="pct"/>
            <w:shd w:val="clear" w:color="auto" w:fill="auto"/>
          </w:tcPr>
          <w:p w:rsidR="00BE68E9" w:rsidRPr="00E9331B" w:rsidRDefault="00BE68E9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</w:p>
          <w:p w:rsidR="004D21B0" w:rsidRPr="00E9331B" w:rsidRDefault="00555739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394</w:t>
            </w:r>
          </w:p>
        </w:tc>
      </w:tr>
      <w:tr w:rsidR="004D21B0" w:rsidRPr="00E9331B" w:rsidTr="00E9331B">
        <w:trPr>
          <w:cantSplit/>
        </w:trPr>
        <w:tc>
          <w:tcPr>
            <w:tcW w:w="1904" w:type="pct"/>
            <w:shd w:val="clear" w:color="auto" w:fill="auto"/>
          </w:tcPr>
          <w:p w:rsidR="00BE68E9" w:rsidRPr="00E9331B" w:rsidRDefault="004D21B0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расчеты по налогам и сборам</w:t>
            </w:r>
          </w:p>
        </w:tc>
        <w:tc>
          <w:tcPr>
            <w:tcW w:w="533" w:type="pct"/>
            <w:shd w:val="clear" w:color="auto" w:fill="auto"/>
          </w:tcPr>
          <w:p w:rsidR="00BE68E9" w:rsidRPr="00E9331B" w:rsidRDefault="004D21B0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8139</w:t>
            </w:r>
          </w:p>
        </w:tc>
        <w:tc>
          <w:tcPr>
            <w:tcW w:w="563" w:type="pct"/>
            <w:shd w:val="clear" w:color="auto" w:fill="auto"/>
          </w:tcPr>
          <w:p w:rsidR="00BE68E9" w:rsidRPr="00E9331B" w:rsidRDefault="004D21B0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8980</w:t>
            </w:r>
          </w:p>
        </w:tc>
        <w:tc>
          <w:tcPr>
            <w:tcW w:w="840" w:type="pct"/>
            <w:shd w:val="clear" w:color="auto" w:fill="auto"/>
          </w:tcPr>
          <w:p w:rsidR="00BE68E9" w:rsidRPr="00E9331B" w:rsidRDefault="004D21B0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11250</w:t>
            </w:r>
          </w:p>
        </w:tc>
        <w:tc>
          <w:tcPr>
            <w:tcW w:w="1159" w:type="pct"/>
            <w:shd w:val="clear" w:color="auto" w:fill="auto"/>
          </w:tcPr>
          <w:p w:rsidR="00BE68E9" w:rsidRPr="00E9331B" w:rsidRDefault="00555739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3111</w:t>
            </w:r>
          </w:p>
        </w:tc>
      </w:tr>
      <w:tr w:rsidR="004D21B0" w:rsidRPr="00E9331B" w:rsidTr="00E9331B">
        <w:trPr>
          <w:cantSplit/>
        </w:trPr>
        <w:tc>
          <w:tcPr>
            <w:tcW w:w="1904" w:type="pct"/>
            <w:shd w:val="clear" w:color="auto" w:fill="auto"/>
          </w:tcPr>
          <w:p w:rsidR="004D21B0" w:rsidRPr="00E9331B" w:rsidRDefault="004D21B0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кредиты</w:t>
            </w:r>
          </w:p>
        </w:tc>
        <w:tc>
          <w:tcPr>
            <w:tcW w:w="533" w:type="pct"/>
            <w:shd w:val="clear" w:color="auto" w:fill="auto"/>
          </w:tcPr>
          <w:p w:rsidR="004D21B0" w:rsidRPr="00E9331B" w:rsidRDefault="004D21B0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1980</w:t>
            </w:r>
          </w:p>
        </w:tc>
        <w:tc>
          <w:tcPr>
            <w:tcW w:w="563" w:type="pct"/>
            <w:shd w:val="clear" w:color="auto" w:fill="auto"/>
          </w:tcPr>
          <w:p w:rsidR="004D21B0" w:rsidRPr="00E9331B" w:rsidRDefault="00555739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840" w:type="pct"/>
            <w:shd w:val="clear" w:color="auto" w:fill="auto"/>
          </w:tcPr>
          <w:p w:rsidR="004D21B0" w:rsidRPr="00E9331B" w:rsidRDefault="00555739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1159" w:type="pct"/>
            <w:shd w:val="clear" w:color="auto" w:fill="auto"/>
          </w:tcPr>
          <w:p w:rsidR="004D21B0" w:rsidRPr="00E9331B" w:rsidRDefault="00555739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-1980</w:t>
            </w:r>
          </w:p>
        </w:tc>
      </w:tr>
      <w:tr w:rsidR="004D21B0" w:rsidRPr="00E9331B" w:rsidTr="00E9331B">
        <w:trPr>
          <w:cantSplit/>
        </w:trPr>
        <w:tc>
          <w:tcPr>
            <w:tcW w:w="1904" w:type="pct"/>
            <w:shd w:val="clear" w:color="auto" w:fill="auto"/>
          </w:tcPr>
          <w:p w:rsidR="00BE68E9" w:rsidRPr="00E9331B" w:rsidRDefault="004D21B0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займы</w:t>
            </w:r>
          </w:p>
        </w:tc>
        <w:tc>
          <w:tcPr>
            <w:tcW w:w="533" w:type="pct"/>
            <w:shd w:val="clear" w:color="auto" w:fill="auto"/>
          </w:tcPr>
          <w:p w:rsidR="00BE68E9" w:rsidRPr="00E9331B" w:rsidRDefault="004D21B0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563" w:type="pct"/>
            <w:shd w:val="clear" w:color="auto" w:fill="auto"/>
          </w:tcPr>
          <w:p w:rsidR="00BE68E9" w:rsidRPr="00E9331B" w:rsidRDefault="004D21B0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1700</w:t>
            </w:r>
          </w:p>
        </w:tc>
        <w:tc>
          <w:tcPr>
            <w:tcW w:w="840" w:type="pct"/>
            <w:shd w:val="clear" w:color="auto" w:fill="auto"/>
          </w:tcPr>
          <w:p w:rsidR="00BE68E9" w:rsidRPr="00E9331B" w:rsidRDefault="004D21B0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1159" w:type="pct"/>
            <w:shd w:val="clear" w:color="auto" w:fill="auto"/>
          </w:tcPr>
          <w:p w:rsidR="00BE68E9" w:rsidRPr="00E9331B" w:rsidRDefault="00555739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-</w:t>
            </w:r>
          </w:p>
        </w:tc>
      </w:tr>
      <w:tr w:rsidR="004D21B0" w:rsidRPr="00E9331B" w:rsidTr="00E9331B">
        <w:trPr>
          <w:cantSplit/>
        </w:trPr>
        <w:tc>
          <w:tcPr>
            <w:tcW w:w="1904" w:type="pct"/>
            <w:shd w:val="clear" w:color="auto" w:fill="auto"/>
          </w:tcPr>
          <w:p w:rsidR="00BE68E9" w:rsidRPr="00E9331B" w:rsidRDefault="004D21B0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прочая</w:t>
            </w:r>
          </w:p>
        </w:tc>
        <w:tc>
          <w:tcPr>
            <w:tcW w:w="533" w:type="pct"/>
            <w:shd w:val="clear" w:color="auto" w:fill="auto"/>
          </w:tcPr>
          <w:p w:rsidR="00BE68E9" w:rsidRPr="00E9331B" w:rsidRDefault="004D21B0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4039</w:t>
            </w:r>
          </w:p>
        </w:tc>
        <w:tc>
          <w:tcPr>
            <w:tcW w:w="563" w:type="pct"/>
            <w:shd w:val="clear" w:color="auto" w:fill="auto"/>
          </w:tcPr>
          <w:p w:rsidR="00BE68E9" w:rsidRPr="00E9331B" w:rsidRDefault="004D21B0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5474</w:t>
            </w:r>
          </w:p>
        </w:tc>
        <w:tc>
          <w:tcPr>
            <w:tcW w:w="840" w:type="pct"/>
            <w:shd w:val="clear" w:color="auto" w:fill="auto"/>
          </w:tcPr>
          <w:p w:rsidR="00BE68E9" w:rsidRPr="00E9331B" w:rsidRDefault="004D21B0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6935</w:t>
            </w:r>
          </w:p>
        </w:tc>
        <w:tc>
          <w:tcPr>
            <w:tcW w:w="1159" w:type="pct"/>
            <w:shd w:val="clear" w:color="auto" w:fill="auto"/>
          </w:tcPr>
          <w:p w:rsidR="00BE68E9" w:rsidRPr="00E9331B" w:rsidRDefault="00555739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2896</w:t>
            </w:r>
          </w:p>
        </w:tc>
      </w:tr>
      <w:tr w:rsidR="004D21B0" w:rsidRPr="00E9331B" w:rsidTr="00E9331B">
        <w:trPr>
          <w:cantSplit/>
        </w:trPr>
        <w:tc>
          <w:tcPr>
            <w:tcW w:w="1904" w:type="pct"/>
            <w:shd w:val="clear" w:color="auto" w:fill="auto"/>
          </w:tcPr>
          <w:p w:rsidR="00BE68E9" w:rsidRPr="00E9331B" w:rsidRDefault="004D21B0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долгосрочная, всего</w:t>
            </w:r>
          </w:p>
        </w:tc>
        <w:tc>
          <w:tcPr>
            <w:tcW w:w="533" w:type="pct"/>
            <w:shd w:val="clear" w:color="auto" w:fill="auto"/>
          </w:tcPr>
          <w:p w:rsidR="00BE68E9" w:rsidRPr="00E9331B" w:rsidRDefault="004D21B0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10213</w:t>
            </w:r>
          </w:p>
        </w:tc>
        <w:tc>
          <w:tcPr>
            <w:tcW w:w="563" w:type="pct"/>
            <w:shd w:val="clear" w:color="auto" w:fill="auto"/>
          </w:tcPr>
          <w:p w:rsidR="00BE68E9" w:rsidRPr="00E9331B" w:rsidRDefault="004D21B0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11230</w:t>
            </w:r>
          </w:p>
        </w:tc>
        <w:tc>
          <w:tcPr>
            <w:tcW w:w="840" w:type="pct"/>
            <w:shd w:val="clear" w:color="auto" w:fill="auto"/>
          </w:tcPr>
          <w:p w:rsidR="00BE68E9" w:rsidRPr="00E9331B" w:rsidRDefault="004D21B0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11169</w:t>
            </w:r>
          </w:p>
        </w:tc>
        <w:tc>
          <w:tcPr>
            <w:tcW w:w="1159" w:type="pct"/>
            <w:shd w:val="clear" w:color="auto" w:fill="auto"/>
          </w:tcPr>
          <w:p w:rsidR="00BE68E9" w:rsidRPr="00E9331B" w:rsidRDefault="00555739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956</w:t>
            </w:r>
          </w:p>
        </w:tc>
      </w:tr>
      <w:tr w:rsidR="004D21B0" w:rsidRPr="00E9331B" w:rsidTr="00E9331B">
        <w:trPr>
          <w:cantSplit/>
        </w:trPr>
        <w:tc>
          <w:tcPr>
            <w:tcW w:w="1904" w:type="pct"/>
            <w:shd w:val="clear" w:color="auto" w:fill="auto"/>
          </w:tcPr>
          <w:p w:rsidR="00BE68E9" w:rsidRPr="00E9331B" w:rsidRDefault="004D21B0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в том числе:</w:t>
            </w:r>
          </w:p>
          <w:p w:rsidR="004D21B0" w:rsidRPr="00E9331B" w:rsidRDefault="004D21B0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займы</w:t>
            </w:r>
          </w:p>
        </w:tc>
        <w:tc>
          <w:tcPr>
            <w:tcW w:w="533" w:type="pct"/>
            <w:shd w:val="clear" w:color="auto" w:fill="auto"/>
          </w:tcPr>
          <w:p w:rsidR="00BE68E9" w:rsidRPr="00E9331B" w:rsidRDefault="00BE68E9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</w:p>
          <w:p w:rsidR="004D21B0" w:rsidRPr="00E9331B" w:rsidRDefault="004D21B0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521</w:t>
            </w:r>
          </w:p>
        </w:tc>
        <w:tc>
          <w:tcPr>
            <w:tcW w:w="563" w:type="pct"/>
            <w:shd w:val="clear" w:color="auto" w:fill="auto"/>
          </w:tcPr>
          <w:p w:rsidR="00BE68E9" w:rsidRPr="00E9331B" w:rsidRDefault="00BE68E9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</w:p>
          <w:p w:rsidR="004D21B0" w:rsidRPr="00E9331B" w:rsidRDefault="004D21B0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459</w:t>
            </w:r>
          </w:p>
        </w:tc>
        <w:tc>
          <w:tcPr>
            <w:tcW w:w="840" w:type="pct"/>
            <w:shd w:val="clear" w:color="auto" w:fill="auto"/>
          </w:tcPr>
          <w:p w:rsidR="00BE68E9" w:rsidRPr="00E9331B" w:rsidRDefault="00BE68E9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</w:p>
          <w:p w:rsidR="004D21B0" w:rsidRPr="00E9331B" w:rsidRDefault="004D21B0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390</w:t>
            </w:r>
          </w:p>
        </w:tc>
        <w:tc>
          <w:tcPr>
            <w:tcW w:w="1159" w:type="pct"/>
            <w:shd w:val="clear" w:color="auto" w:fill="auto"/>
          </w:tcPr>
          <w:p w:rsidR="00BE68E9" w:rsidRPr="00E9331B" w:rsidRDefault="00BE68E9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</w:p>
          <w:p w:rsidR="004D21B0" w:rsidRPr="00E9331B" w:rsidRDefault="00555739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-131</w:t>
            </w:r>
          </w:p>
        </w:tc>
      </w:tr>
      <w:tr w:rsidR="004D21B0" w:rsidRPr="00E9331B" w:rsidTr="00E9331B">
        <w:trPr>
          <w:cantSplit/>
        </w:trPr>
        <w:tc>
          <w:tcPr>
            <w:tcW w:w="1904" w:type="pct"/>
            <w:shd w:val="clear" w:color="auto" w:fill="auto"/>
          </w:tcPr>
          <w:p w:rsidR="004D21B0" w:rsidRPr="00E9331B" w:rsidRDefault="004D21B0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прочая</w:t>
            </w:r>
          </w:p>
        </w:tc>
        <w:tc>
          <w:tcPr>
            <w:tcW w:w="533" w:type="pct"/>
            <w:shd w:val="clear" w:color="auto" w:fill="auto"/>
          </w:tcPr>
          <w:p w:rsidR="004D21B0" w:rsidRPr="00E9331B" w:rsidRDefault="004D21B0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9692</w:t>
            </w:r>
          </w:p>
        </w:tc>
        <w:tc>
          <w:tcPr>
            <w:tcW w:w="563" w:type="pct"/>
            <w:shd w:val="clear" w:color="auto" w:fill="auto"/>
          </w:tcPr>
          <w:p w:rsidR="004D21B0" w:rsidRPr="00E9331B" w:rsidRDefault="004D21B0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10771</w:t>
            </w:r>
          </w:p>
        </w:tc>
        <w:tc>
          <w:tcPr>
            <w:tcW w:w="840" w:type="pct"/>
            <w:shd w:val="clear" w:color="auto" w:fill="auto"/>
          </w:tcPr>
          <w:p w:rsidR="004D21B0" w:rsidRPr="00E9331B" w:rsidRDefault="004D21B0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10779</w:t>
            </w:r>
          </w:p>
        </w:tc>
        <w:tc>
          <w:tcPr>
            <w:tcW w:w="1159" w:type="pct"/>
            <w:shd w:val="clear" w:color="auto" w:fill="auto"/>
          </w:tcPr>
          <w:p w:rsidR="004D21B0" w:rsidRPr="00E9331B" w:rsidRDefault="00555739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1087</w:t>
            </w:r>
          </w:p>
        </w:tc>
      </w:tr>
    </w:tbl>
    <w:p w:rsidR="00BE68E9" w:rsidRPr="00033776" w:rsidRDefault="00BE68E9" w:rsidP="00033776">
      <w:pPr>
        <w:spacing w:line="360" w:lineRule="auto"/>
        <w:ind w:firstLine="709"/>
        <w:rPr>
          <w:color w:val="000000"/>
        </w:rPr>
      </w:pPr>
    </w:p>
    <w:p w:rsidR="004E0604" w:rsidRPr="00033776" w:rsidRDefault="004E0604" w:rsidP="00033776">
      <w:pPr>
        <w:spacing w:line="360" w:lineRule="auto"/>
        <w:ind w:firstLine="709"/>
        <w:rPr>
          <w:color w:val="000000"/>
        </w:rPr>
      </w:pPr>
      <w:r w:rsidRPr="00033776">
        <w:rPr>
          <w:color w:val="000000"/>
        </w:rPr>
        <w:t>Величина дебиторской задолженности должна находиться в соответствии с кредиторской задолженностью.</w:t>
      </w:r>
    </w:p>
    <w:p w:rsidR="00555739" w:rsidRPr="00033776" w:rsidRDefault="005A6A4F" w:rsidP="00033776">
      <w:pPr>
        <w:spacing w:line="360" w:lineRule="auto"/>
        <w:ind w:firstLine="709"/>
        <w:rPr>
          <w:color w:val="000000"/>
        </w:rPr>
      </w:pPr>
      <w:r w:rsidRPr="00033776">
        <w:rPr>
          <w:color w:val="000000"/>
        </w:rPr>
        <w:t>На основании таблицы 6</w:t>
      </w:r>
      <w:r w:rsidR="00555739" w:rsidRPr="00033776">
        <w:rPr>
          <w:color w:val="000000"/>
        </w:rPr>
        <w:t xml:space="preserve"> можно сделать вывод о несбалансированности дебиторской и кредиторской задолженности, что отрицательно сказывается на общем финансовом состоянии предприятия. Дебиторская задолженность сократилась на 39,2%. Это приводит к невозможности предприятия рассчитаться по своим долгам. Кредиторская задолженность к концу 2007 года возросла на 18,3% по сравнению с уровнем 2005 года.</w:t>
      </w:r>
    </w:p>
    <w:p w:rsidR="00555739" w:rsidRPr="00033776" w:rsidRDefault="00FE6B14" w:rsidP="00033776">
      <w:pPr>
        <w:spacing w:line="360" w:lineRule="auto"/>
        <w:ind w:firstLine="709"/>
        <w:rPr>
          <w:color w:val="000000"/>
        </w:rPr>
      </w:pPr>
      <w:r w:rsidRPr="00033776">
        <w:rPr>
          <w:color w:val="000000"/>
        </w:rPr>
        <w:t>Также следует провести оценку оборачиваемости дебиторской и кредиторской задолж</w:t>
      </w:r>
      <w:r w:rsidR="005A6A4F" w:rsidRPr="00033776">
        <w:rPr>
          <w:color w:val="000000"/>
        </w:rPr>
        <w:t>енности (таблица 7</w:t>
      </w:r>
      <w:r w:rsidRPr="00033776">
        <w:rPr>
          <w:color w:val="000000"/>
        </w:rPr>
        <w:t>).</w:t>
      </w:r>
    </w:p>
    <w:p w:rsidR="00FE6B14" w:rsidRPr="00033776" w:rsidRDefault="00FE6B14" w:rsidP="00033776">
      <w:pPr>
        <w:spacing w:line="360" w:lineRule="auto"/>
        <w:ind w:firstLine="709"/>
        <w:rPr>
          <w:color w:val="000000"/>
        </w:rPr>
      </w:pPr>
    </w:p>
    <w:p w:rsidR="00FE6B14" w:rsidRPr="00033776" w:rsidRDefault="002836BA" w:rsidP="00033776">
      <w:pPr>
        <w:spacing w:line="360" w:lineRule="auto"/>
        <w:ind w:firstLine="709"/>
        <w:rPr>
          <w:color w:val="000000"/>
        </w:rPr>
      </w:pPr>
      <w:r>
        <w:rPr>
          <w:color w:val="000000"/>
        </w:rPr>
        <w:br w:type="page"/>
      </w:r>
      <w:r w:rsidR="005A6A4F" w:rsidRPr="00033776">
        <w:rPr>
          <w:color w:val="000000"/>
        </w:rPr>
        <w:t>Таблица 7</w:t>
      </w:r>
      <w:r w:rsidR="00FE6B14" w:rsidRPr="00033776">
        <w:rPr>
          <w:color w:val="000000"/>
        </w:rPr>
        <w:t xml:space="preserve"> – Оценка оборачиваемости дебиторской и кредиторской задолженности учебно-опытного хозяйства </w:t>
      </w:r>
      <w:r w:rsidR="007C55F0">
        <w:rPr>
          <w:color w:val="000000"/>
        </w:rPr>
        <w:t>«</w:t>
      </w:r>
      <w:r w:rsidR="007C55F0" w:rsidRPr="00033776">
        <w:rPr>
          <w:color w:val="000000"/>
        </w:rPr>
        <w:t>П</w:t>
      </w:r>
      <w:r w:rsidR="00FE6B14" w:rsidRPr="00033776">
        <w:rPr>
          <w:color w:val="000000"/>
        </w:rPr>
        <w:t>ригородное</w:t>
      </w:r>
      <w:r w:rsidR="007C55F0">
        <w:rPr>
          <w:color w:val="000000"/>
        </w:rPr>
        <w:t>»</w:t>
      </w:r>
      <w:r w:rsidR="007C55F0" w:rsidRPr="00033776">
        <w:rPr>
          <w:color w:val="000000"/>
        </w:rPr>
        <w:t xml:space="preserve"> </w:t>
      </w:r>
      <w:r w:rsidR="00FE6B14" w:rsidRPr="00033776">
        <w:rPr>
          <w:color w:val="000000"/>
        </w:rPr>
        <w:t>в 2005</w:t>
      </w:r>
      <w:r w:rsidR="007C55F0">
        <w:rPr>
          <w:color w:val="000000"/>
        </w:rPr>
        <w:t>–</w:t>
      </w:r>
      <w:r w:rsidR="007C55F0" w:rsidRPr="00033776">
        <w:rPr>
          <w:color w:val="000000"/>
        </w:rPr>
        <w:t>2</w:t>
      </w:r>
      <w:r w:rsidR="00FE6B14" w:rsidRPr="00033776">
        <w:rPr>
          <w:color w:val="000000"/>
        </w:rPr>
        <w:t>007 гг.</w:t>
      </w:r>
    </w:p>
    <w:tbl>
      <w:tblPr>
        <w:tblW w:w="9189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725"/>
        <w:gridCol w:w="2236"/>
        <w:gridCol w:w="1172"/>
        <w:gridCol w:w="1193"/>
        <w:gridCol w:w="1195"/>
        <w:gridCol w:w="1668"/>
      </w:tblGrid>
      <w:tr w:rsidR="00FE6B14" w:rsidRPr="00E9331B" w:rsidTr="00E9331B">
        <w:trPr>
          <w:cantSplit/>
        </w:trPr>
        <w:tc>
          <w:tcPr>
            <w:tcW w:w="880" w:type="pct"/>
            <w:shd w:val="clear" w:color="auto" w:fill="auto"/>
          </w:tcPr>
          <w:p w:rsidR="00FE6B14" w:rsidRPr="00E9331B" w:rsidRDefault="00FE6B14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Показатели</w:t>
            </w:r>
          </w:p>
        </w:tc>
        <w:tc>
          <w:tcPr>
            <w:tcW w:w="1217" w:type="pct"/>
            <w:shd w:val="clear" w:color="auto" w:fill="auto"/>
          </w:tcPr>
          <w:p w:rsidR="00FE6B14" w:rsidRPr="00E9331B" w:rsidRDefault="00FE6B14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Формула</w:t>
            </w:r>
          </w:p>
          <w:p w:rsidR="00FE6B14" w:rsidRPr="00E9331B" w:rsidRDefault="00FE6B14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расчета</w:t>
            </w:r>
          </w:p>
        </w:tc>
        <w:tc>
          <w:tcPr>
            <w:tcW w:w="661" w:type="pct"/>
            <w:shd w:val="clear" w:color="auto" w:fill="auto"/>
          </w:tcPr>
          <w:p w:rsidR="00FE6B14" w:rsidRPr="00E9331B" w:rsidRDefault="00FE6B14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2005</w:t>
            </w:r>
            <w:r w:rsidR="002836BA" w:rsidRPr="00E9331B">
              <w:rPr>
                <w:color w:val="000000"/>
                <w:sz w:val="20"/>
                <w:szCs w:val="22"/>
              </w:rPr>
              <w:t xml:space="preserve"> </w:t>
            </w:r>
            <w:r w:rsidRPr="00E9331B">
              <w:rPr>
                <w:color w:val="000000"/>
                <w:sz w:val="20"/>
                <w:szCs w:val="22"/>
              </w:rPr>
              <w:t>г.</w:t>
            </w:r>
          </w:p>
        </w:tc>
        <w:tc>
          <w:tcPr>
            <w:tcW w:w="661" w:type="pct"/>
            <w:shd w:val="clear" w:color="auto" w:fill="auto"/>
          </w:tcPr>
          <w:p w:rsidR="00FE6B14" w:rsidRPr="00E9331B" w:rsidRDefault="00FE6B14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2006</w:t>
            </w:r>
            <w:r w:rsidR="002836BA" w:rsidRPr="00E9331B">
              <w:rPr>
                <w:color w:val="000000"/>
                <w:sz w:val="20"/>
                <w:szCs w:val="22"/>
              </w:rPr>
              <w:t xml:space="preserve"> </w:t>
            </w:r>
            <w:r w:rsidRPr="00E9331B">
              <w:rPr>
                <w:color w:val="000000"/>
                <w:sz w:val="20"/>
                <w:szCs w:val="22"/>
              </w:rPr>
              <w:t>г.</w:t>
            </w:r>
          </w:p>
        </w:tc>
        <w:tc>
          <w:tcPr>
            <w:tcW w:w="662" w:type="pct"/>
            <w:shd w:val="clear" w:color="auto" w:fill="auto"/>
          </w:tcPr>
          <w:p w:rsidR="00FE6B14" w:rsidRPr="00E9331B" w:rsidRDefault="00FE6B14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2007</w:t>
            </w:r>
            <w:r w:rsidR="002836BA" w:rsidRPr="00E9331B">
              <w:rPr>
                <w:color w:val="000000"/>
                <w:sz w:val="20"/>
                <w:szCs w:val="22"/>
              </w:rPr>
              <w:t xml:space="preserve"> </w:t>
            </w:r>
            <w:r w:rsidRPr="00E9331B">
              <w:rPr>
                <w:color w:val="000000"/>
                <w:sz w:val="20"/>
                <w:szCs w:val="22"/>
              </w:rPr>
              <w:t>г.</w:t>
            </w:r>
          </w:p>
        </w:tc>
        <w:tc>
          <w:tcPr>
            <w:tcW w:w="920" w:type="pct"/>
            <w:shd w:val="clear" w:color="auto" w:fill="auto"/>
          </w:tcPr>
          <w:p w:rsidR="00FE6B14" w:rsidRPr="00E9331B" w:rsidRDefault="00FE6B14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Изменения,</w:t>
            </w:r>
          </w:p>
          <w:p w:rsidR="00FE6B14" w:rsidRPr="00E9331B" w:rsidRDefault="00FE6B14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+(</w:t>
            </w:r>
            <w:r w:rsidR="007C55F0" w:rsidRPr="00E9331B">
              <w:rPr>
                <w:color w:val="000000"/>
                <w:sz w:val="20"/>
                <w:szCs w:val="22"/>
              </w:rPr>
              <w:t>–)</w:t>
            </w:r>
          </w:p>
        </w:tc>
      </w:tr>
      <w:tr w:rsidR="00FE6B14" w:rsidRPr="00E9331B" w:rsidTr="00E9331B">
        <w:trPr>
          <w:cantSplit/>
        </w:trPr>
        <w:tc>
          <w:tcPr>
            <w:tcW w:w="880" w:type="pct"/>
            <w:shd w:val="clear" w:color="auto" w:fill="auto"/>
          </w:tcPr>
          <w:p w:rsidR="00FE6B14" w:rsidRPr="00E9331B" w:rsidRDefault="00FE6B14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1. Оборачиваемость дебиторской задолженности, раз</w:t>
            </w:r>
          </w:p>
        </w:tc>
        <w:tc>
          <w:tcPr>
            <w:tcW w:w="1217" w:type="pct"/>
            <w:shd w:val="clear" w:color="auto" w:fill="auto"/>
          </w:tcPr>
          <w:p w:rsidR="00FE6B14" w:rsidRPr="00E9331B" w:rsidRDefault="009F794A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position w:val="-28"/>
                <w:sz w:val="20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1.25pt;height:33pt">
                  <v:imagedata r:id="rId7" o:title=""/>
                </v:shape>
              </w:pict>
            </w:r>
          </w:p>
        </w:tc>
        <w:tc>
          <w:tcPr>
            <w:tcW w:w="661" w:type="pct"/>
            <w:shd w:val="clear" w:color="auto" w:fill="auto"/>
          </w:tcPr>
          <w:p w:rsidR="00FE6B14" w:rsidRPr="00E9331B" w:rsidRDefault="00A20796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47,3</w:t>
            </w:r>
          </w:p>
        </w:tc>
        <w:tc>
          <w:tcPr>
            <w:tcW w:w="661" w:type="pct"/>
            <w:shd w:val="clear" w:color="auto" w:fill="auto"/>
          </w:tcPr>
          <w:p w:rsidR="00FE6B14" w:rsidRPr="00E9331B" w:rsidRDefault="00A20796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58,9</w:t>
            </w:r>
          </w:p>
        </w:tc>
        <w:tc>
          <w:tcPr>
            <w:tcW w:w="662" w:type="pct"/>
            <w:shd w:val="clear" w:color="auto" w:fill="auto"/>
          </w:tcPr>
          <w:p w:rsidR="00FE6B14" w:rsidRPr="00E9331B" w:rsidRDefault="00A20796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89,4</w:t>
            </w:r>
          </w:p>
        </w:tc>
        <w:tc>
          <w:tcPr>
            <w:tcW w:w="920" w:type="pct"/>
            <w:shd w:val="clear" w:color="auto" w:fill="auto"/>
          </w:tcPr>
          <w:p w:rsidR="00FE6B14" w:rsidRPr="00E9331B" w:rsidRDefault="00A20796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42,1</w:t>
            </w:r>
          </w:p>
        </w:tc>
      </w:tr>
      <w:tr w:rsidR="00FE6B14" w:rsidRPr="00E9331B" w:rsidTr="00E9331B">
        <w:trPr>
          <w:cantSplit/>
        </w:trPr>
        <w:tc>
          <w:tcPr>
            <w:tcW w:w="880" w:type="pct"/>
            <w:shd w:val="clear" w:color="auto" w:fill="auto"/>
          </w:tcPr>
          <w:p w:rsidR="00FE6B14" w:rsidRPr="00E9331B" w:rsidRDefault="00FE6B14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2. Период погашения дебиторской задолженности, дней</w:t>
            </w:r>
          </w:p>
        </w:tc>
        <w:tc>
          <w:tcPr>
            <w:tcW w:w="1217" w:type="pct"/>
            <w:shd w:val="clear" w:color="auto" w:fill="auto"/>
          </w:tcPr>
          <w:p w:rsidR="00FE6B14" w:rsidRPr="00E9331B" w:rsidRDefault="009F794A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position w:val="-32"/>
                <w:sz w:val="20"/>
                <w:szCs w:val="22"/>
              </w:rPr>
              <w:pict>
                <v:shape id="_x0000_i1026" type="#_x0000_t75" style="width:60pt;height:35.25pt">
                  <v:imagedata r:id="rId8" o:title=""/>
                </v:shape>
              </w:pict>
            </w:r>
          </w:p>
        </w:tc>
        <w:tc>
          <w:tcPr>
            <w:tcW w:w="661" w:type="pct"/>
            <w:shd w:val="clear" w:color="auto" w:fill="auto"/>
          </w:tcPr>
          <w:p w:rsidR="00FE6B14" w:rsidRPr="00E9331B" w:rsidRDefault="00A20796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7,7</w:t>
            </w:r>
          </w:p>
        </w:tc>
        <w:tc>
          <w:tcPr>
            <w:tcW w:w="661" w:type="pct"/>
            <w:shd w:val="clear" w:color="auto" w:fill="auto"/>
          </w:tcPr>
          <w:p w:rsidR="00FE6B14" w:rsidRPr="00E9331B" w:rsidRDefault="001B57F7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6,2</w:t>
            </w:r>
          </w:p>
        </w:tc>
        <w:tc>
          <w:tcPr>
            <w:tcW w:w="662" w:type="pct"/>
            <w:shd w:val="clear" w:color="auto" w:fill="auto"/>
          </w:tcPr>
          <w:p w:rsidR="00FE6B14" w:rsidRPr="00E9331B" w:rsidRDefault="001B57F7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4,1</w:t>
            </w:r>
          </w:p>
        </w:tc>
        <w:tc>
          <w:tcPr>
            <w:tcW w:w="920" w:type="pct"/>
            <w:shd w:val="clear" w:color="auto" w:fill="auto"/>
          </w:tcPr>
          <w:p w:rsidR="00FE6B14" w:rsidRPr="00E9331B" w:rsidRDefault="001B57F7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-3,6</w:t>
            </w:r>
          </w:p>
        </w:tc>
      </w:tr>
      <w:tr w:rsidR="00FE6B14" w:rsidRPr="00E9331B" w:rsidTr="00E9331B">
        <w:trPr>
          <w:cantSplit/>
        </w:trPr>
        <w:tc>
          <w:tcPr>
            <w:tcW w:w="880" w:type="pct"/>
            <w:shd w:val="clear" w:color="auto" w:fill="auto"/>
          </w:tcPr>
          <w:p w:rsidR="00FE6B14" w:rsidRPr="00E9331B" w:rsidRDefault="00FE6B14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3. Доля дебиторской задолженности в общем объеме текущих активов</w:t>
            </w:r>
            <w:r w:rsidR="007C55F0" w:rsidRPr="00E9331B">
              <w:rPr>
                <w:color w:val="000000"/>
                <w:sz w:val="20"/>
                <w:szCs w:val="22"/>
              </w:rPr>
              <w:t>, %</w:t>
            </w:r>
          </w:p>
        </w:tc>
        <w:tc>
          <w:tcPr>
            <w:tcW w:w="1217" w:type="pct"/>
            <w:shd w:val="clear" w:color="auto" w:fill="auto"/>
          </w:tcPr>
          <w:p w:rsidR="00FE6B14" w:rsidRPr="00E9331B" w:rsidRDefault="009F794A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position w:val="-24"/>
                <w:sz w:val="20"/>
                <w:szCs w:val="22"/>
              </w:rPr>
              <w:pict>
                <v:shape id="_x0000_i1027" type="#_x0000_t75" style="width:86.25pt;height:30.75pt">
                  <v:imagedata r:id="rId9" o:title=""/>
                </v:shape>
              </w:pict>
            </w:r>
          </w:p>
        </w:tc>
        <w:tc>
          <w:tcPr>
            <w:tcW w:w="661" w:type="pct"/>
            <w:shd w:val="clear" w:color="auto" w:fill="auto"/>
          </w:tcPr>
          <w:p w:rsidR="00FE6B14" w:rsidRPr="00E9331B" w:rsidRDefault="001B57F7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2,8</w:t>
            </w:r>
          </w:p>
        </w:tc>
        <w:tc>
          <w:tcPr>
            <w:tcW w:w="661" w:type="pct"/>
            <w:shd w:val="clear" w:color="auto" w:fill="auto"/>
          </w:tcPr>
          <w:p w:rsidR="00FE6B14" w:rsidRPr="00E9331B" w:rsidRDefault="001B57F7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2,3</w:t>
            </w:r>
          </w:p>
        </w:tc>
        <w:tc>
          <w:tcPr>
            <w:tcW w:w="662" w:type="pct"/>
            <w:shd w:val="clear" w:color="auto" w:fill="auto"/>
          </w:tcPr>
          <w:p w:rsidR="00FE6B14" w:rsidRPr="00E9331B" w:rsidRDefault="001B57F7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1,5</w:t>
            </w:r>
          </w:p>
        </w:tc>
        <w:tc>
          <w:tcPr>
            <w:tcW w:w="920" w:type="pct"/>
            <w:shd w:val="clear" w:color="auto" w:fill="auto"/>
          </w:tcPr>
          <w:p w:rsidR="00FE6B14" w:rsidRPr="00E9331B" w:rsidRDefault="001B57F7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-1,3</w:t>
            </w:r>
          </w:p>
        </w:tc>
      </w:tr>
      <w:tr w:rsidR="00FE6B14" w:rsidRPr="00E9331B" w:rsidTr="00E9331B">
        <w:trPr>
          <w:cantSplit/>
        </w:trPr>
        <w:tc>
          <w:tcPr>
            <w:tcW w:w="880" w:type="pct"/>
            <w:shd w:val="clear" w:color="auto" w:fill="auto"/>
          </w:tcPr>
          <w:p w:rsidR="00FE6B14" w:rsidRPr="00E9331B" w:rsidRDefault="00FE6B14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4. Отношение средней величины дебиторской задолженности к выручке от реализации</w:t>
            </w:r>
          </w:p>
        </w:tc>
        <w:tc>
          <w:tcPr>
            <w:tcW w:w="1217" w:type="pct"/>
            <w:shd w:val="clear" w:color="auto" w:fill="auto"/>
          </w:tcPr>
          <w:p w:rsidR="00FE6B14" w:rsidRPr="00E9331B" w:rsidRDefault="009F794A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position w:val="-28"/>
                <w:sz w:val="20"/>
                <w:szCs w:val="22"/>
              </w:rPr>
              <w:pict>
                <v:shape id="_x0000_i1028" type="#_x0000_t75" style="width:99.75pt;height:33pt">
                  <v:imagedata r:id="rId10" o:title=""/>
                </v:shape>
              </w:pict>
            </w:r>
          </w:p>
        </w:tc>
        <w:tc>
          <w:tcPr>
            <w:tcW w:w="661" w:type="pct"/>
            <w:shd w:val="clear" w:color="auto" w:fill="auto"/>
          </w:tcPr>
          <w:p w:rsidR="00FE6B14" w:rsidRPr="00E9331B" w:rsidRDefault="001B57F7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0,021</w:t>
            </w:r>
          </w:p>
        </w:tc>
        <w:tc>
          <w:tcPr>
            <w:tcW w:w="661" w:type="pct"/>
            <w:shd w:val="clear" w:color="auto" w:fill="auto"/>
          </w:tcPr>
          <w:p w:rsidR="00FE6B14" w:rsidRPr="00E9331B" w:rsidRDefault="001B57F7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0,017</w:t>
            </w:r>
          </w:p>
        </w:tc>
        <w:tc>
          <w:tcPr>
            <w:tcW w:w="662" w:type="pct"/>
            <w:shd w:val="clear" w:color="auto" w:fill="auto"/>
          </w:tcPr>
          <w:p w:rsidR="00FE6B14" w:rsidRPr="00E9331B" w:rsidRDefault="001B57F7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0,011</w:t>
            </w:r>
          </w:p>
        </w:tc>
        <w:tc>
          <w:tcPr>
            <w:tcW w:w="920" w:type="pct"/>
            <w:shd w:val="clear" w:color="auto" w:fill="auto"/>
          </w:tcPr>
          <w:p w:rsidR="00FE6B14" w:rsidRPr="00E9331B" w:rsidRDefault="001B57F7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-0,01</w:t>
            </w:r>
          </w:p>
        </w:tc>
      </w:tr>
      <w:tr w:rsidR="00FE6B14" w:rsidRPr="00E9331B" w:rsidTr="00E9331B">
        <w:trPr>
          <w:cantSplit/>
        </w:trPr>
        <w:tc>
          <w:tcPr>
            <w:tcW w:w="880" w:type="pct"/>
            <w:shd w:val="clear" w:color="auto" w:fill="auto"/>
          </w:tcPr>
          <w:p w:rsidR="00FE6B14" w:rsidRPr="00E9331B" w:rsidRDefault="00A20796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5. Оборачиваемость кредиторской задолженности, раз</w:t>
            </w:r>
          </w:p>
        </w:tc>
        <w:tc>
          <w:tcPr>
            <w:tcW w:w="1217" w:type="pct"/>
            <w:shd w:val="clear" w:color="auto" w:fill="auto"/>
          </w:tcPr>
          <w:p w:rsidR="00FE6B14" w:rsidRPr="00E9331B" w:rsidRDefault="009F794A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position w:val="-24"/>
                <w:sz w:val="20"/>
              </w:rPr>
              <w:pict>
                <v:shape id="_x0000_i1029" type="#_x0000_t75" style="width:99.75pt;height:30.75pt">
                  <v:imagedata r:id="rId11" o:title=""/>
                </v:shape>
              </w:pict>
            </w:r>
          </w:p>
        </w:tc>
        <w:tc>
          <w:tcPr>
            <w:tcW w:w="661" w:type="pct"/>
            <w:shd w:val="clear" w:color="auto" w:fill="auto"/>
          </w:tcPr>
          <w:p w:rsidR="00FE6B14" w:rsidRPr="00E9331B" w:rsidRDefault="001B57F7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1,45</w:t>
            </w:r>
          </w:p>
        </w:tc>
        <w:tc>
          <w:tcPr>
            <w:tcW w:w="661" w:type="pct"/>
            <w:shd w:val="clear" w:color="auto" w:fill="auto"/>
          </w:tcPr>
          <w:p w:rsidR="00FE6B14" w:rsidRPr="00E9331B" w:rsidRDefault="001B57F7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1,41</w:t>
            </w:r>
          </w:p>
        </w:tc>
        <w:tc>
          <w:tcPr>
            <w:tcW w:w="662" w:type="pct"/>
            <w:shd w:val="clear" w:color="auto" w:fill="auto"/>
          </w:tcPr>
          <w:p w:rsidR="00FE6B14" w:rsidRPr="00E9331B" w:rsidRDefault="001B57F7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1,41</w:t>
            </w:r>
          </w:p>
        </w:tc>
        <w:tc>
          <w:tcPr>
            <w:tcW w:w="920" w:type="pct"/>
            <w:shd w:val="clear" w:color="auto" w:fill="auto"/>
          </w:tcPr>
          <w:p w:rsidR="00FE6B14" w:rsidRPr="00E9331B" w:rsidRDefault="001B57F7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-0,04</w:t>
            </w:r>
          </w:p>
        </w:tc>
      </w:tr>
      <w:tr w:rsidR="00FE6B14" w:rsidRPr="00E9331B" w:rsidTr="00E9331B">
        <w:trPr>
          <w:cantSplit/>
        </w:trPr>
        <w:tc>
          <w:tcPr>
            <w:tcW w:w="880" w:type="pct"/>
            <w:shd w:val="clear" w:color="auto" w:fill="auto"/>
          </w:tcPr>
          <w:p w:rsidR="00FE6B14" w:rsidRPr="00E9331B" w:rsidRDefault="00A20796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6. Средний срок погашения кредиторской задолженности, дней</w:t>
            </w:r>
          </w:p>
        </w:tc>
        <w:tc>
          <w:tcPr>
            <w:tcW w:w="1217" w:type="pct"/>
            <w:shd w:val="clear" w:color="auto" w:fill="auto"/>
          </w:tcPr>
          <w:p w:rsidR="00FE6B14" w:rsidRPr="00E9331B" w:rsidRDefault="009F794A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position w:val="-30"/>
                <w:sz w:val="20"/>
              </w:rPr>
              <w:pict>
                <v:shape id="_x0000_i1030" type="#_x0000_t75" style="width:60pt;height:33.75pt">
                  <v:imagedata r:id="rId12" o:title=""/>
                </v:shape>
              </w:pict>
            </w:r>
          </w:p>
        </w:tc>
        <w:tc>
          <w:tcPr>
            <w:tcW w:w="661" w:type="pct"/>
            <w:shd w:val="clear" w:color="auto" w:fill="auto"/>
          </w:tcPr>
          <w:p w:rsidR="00FE6B14" w:rsidRPr="00E9331B" w:rsidRDefault="001B57F7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251,7</w:t>
            </w:r>
          </w:p>
        </w:tc>
        <w:tc>
          <w:tcPr>
            <w:tcW w:w="661" w:type="pct"/>
            <w:shd w:val="clear" w:color="auto" w:fill="auto"/>
          </w:tcPr>
          <w:p w:rsidR="00FE6B14" w:rsidRPr="00E9331B" w:rsidRDefault="001B57F7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258,9</w:t>
            </w:r>
          </w:p>
        </w:tc>
        <w:tc>
          <w:tcPr>
            <w:tcW w:w="662" w:type="pct"/>
            <w:shd w:val="clear" w:color="auto" w:fill="auto"/>
          </w:tcPr>
          <w:p w:rsidR="00FE6B14" w:rsidRPr="00E9331B" w:rsidRDefault="001B57F7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258,9</w:t>
            </w:r>
          </w:p>
        </w:tc>
        <w:tc>
          <w:tcPr>
            <w:tcW w:w="920" w:type="pct"/>
            <w:shd w:val="clear" w:color="auto" w:fill="auto"/>
          </w:tcPr>
          <w:p w:rsidR="00FE6B14" w:rsidRPr="00E9331B" w:rsidRDefault="001B57F7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7,2</w:t>
            </w:r>
          </w:p>
        </w:tc>
      </w:tr>
      <w:tr w:rsidR="00FE6B14" w:rsidRPr="00E9331B" w:rsidTr="00E9331B">
        <w:trPr>
          <w:cantSplit/>
        </w:trPr>
        <w:tc>
          <w:tcPr>
            <w:tcW w:w="880" w:type="pct"/>
            <w:shd w:val="clear" w:color="auto" w:fill="auto"/>
          </w:tcPr>
          <w:p w:rsidR="00FE6B14" w:rsidRPr="00E9331B" w:rsidRDefault="00A20796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7. Доля кредиторской задолженности в общем объеме обязательств</w:t>
            </w:r>
            <w:r w:rsidR="007C55F0" w:rsidRPr="00E9331B">
              <w:rPr>
                <w:color w:val="000000"/>
                <w:sz w:val="20"/>
                <w:szCs w:val="22"/>
              </w:rPr>
              <w:t>, %</w:t>
            </w:r>
          </w:p>
        </w:tc>
        <w:tc>
          <w:tcPr>
            <w:tcW w:w="1217" w:type="pct"/>
            <w:shd w:val="clear" w:color="auto" w:fill="auto"/>
          </w:tcPr>
          <w:p w:rsidR="00FE6B14" w:rsidRPr="00E9331B" w:rsidRDefault="009F794A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position w:val="-24"/>
                <w:sz w:val="20"/>
              </w:rPr>
              <w:pict>
                <v:shape id="_x0000_i1031" type="#_x0000_t75" style="width:84.75pt;height:30.75pt">
                  <v:imagedata r:id="rId13" o:title=""/>
                </v:shape>
              </w:pict>
            </w:r>
          </w:p>
        </w:tc>
        <w:tc>
          <w:tcPr>
            <w:tcW w:w="661" w:type="pct"/>
            <w:shd w:val="clear" w:color="auto" w:fill="auto"/>
          </w:tcPr>
          <w:p w:rsidR="00FE6B14" w:rsidRPr="00E9331B" w:rsidRDefault="00FD1A3F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1</w:t>
            </w:r>
            <w:r w:rsidR="001B57F7" w:rsidRPr="00E9331B">
              <w:rPr>
                <w:color w:val="000000"/>
                <w:sz w:val="20"/>
                <w:szCs w:val="22"/>
              </w:rPr>
              <w:t>53</w:t>
            </w:r>
            <w:r w:rsidRPr="00E9331B">
              <w:rPr>
                <w:color w:val="000000"/>
                <w:sz w:val="20"/>
                <w:szCs w:val="22"/>
              </w:rPr>
              <w:t>,4</w:t>
            </w:r>
          </w:p>
        </w:tc>
        <w:tc>
          <w:tcPr>
            <w:tcW w:w="661" w:type="pct"/>
            <w:shd w:val="clear" w:color="auto" w:fill="auto"/>
          </w:tcPr>
          <w:p w:rsidR="00FE6B14" w:rsidRPr="00E9331B" w:rsidRDefault="00FD1A3F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1</w:t>
            </w:r>
            <w:r w:rsidR="001B57F7" w:rsidRPr="00E9331B">
              <w:rPr>
                <w:color w:val="000000"/>
                <w:sz w:val="20"/>
                <w:szCs w:val="22"/>
              </w:rPr>
              <w:t>5</w:t>
            </w:r>
            <w:r w:rsidRPr="00E9331B">
              <w:rPr>
                <w:color w:val="000000"/>
                <w:sz w:val="20"/>
                <w:szCs w:val="22"/>
              </w:rPr>
              <w:t>3,7</w:t>
            </w:r>
          </w:p>
        </w:tc>
        <w:tc>
          <w:tcPr>
            <w:tcW w:w="662" w:type="pct"/>
            <w:shd w:val="clear" w:color="auto" w:fill="auto"/>
          </w:tcPr>
          <w:p w:rsidR="00FE6B14" w:rsidRPr="00E9331B" w:rsidRDefault="00FD1A3F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1</w:t>
            </w:r>
            <w:r w:rsidR="001B57F7" w:rsidRPr="00E9331B">
              <w:rPr>
                <w:color w:val="000000"/>
                <w:sz w:val="20"/>
                <w:szCs w:val="22"/>
              </w:rPr>
              <w:t>47</w:t>
            </w:r>
            <w:r w:rsidRPr="00E9331B">
              <w:rPr>
                <w:color w:val="000000"/>
                <w:sz w:val="20"/>
                <w:szCs w:val="22"/>
              </w:rPr>
              <w:t>,5</w:t>
            </w:r>
          </w:p>
        </w:tc>
        <w:tc>
          <w:tcPr>
            <w:tcW w:w="920" w:type="pct"/>
            <w:shd w:val="clear" w:color="auto" w:fill="auto"/>
          </w:tcPr>
          <w:p w:rsidR="00FE6B14" w:rsidRPr="00E9331B" w:rsidRDefault="00FD1A3F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-5,9</w:t>
            </w:r>
          </w:p>
        </w:tc>
      </w:tr>
      <w:tr w:rsidR="00A20796" w:rsidRPr="00E9331B" w:rsidTr="00E9331B">
        <w:trPr>
          <w:cantSplit/>
        </w:trPr>
        <w:tc>
          <w:tcPr>
            <w:tcW w:w="880" w:type="pct"/>
            <w:shd w:val="clear" w:color="auto" w:fill="auto"/>
          </w:tcPr>
          <w:p w:rsidR="00A20796" w:rsidRPr="00E9331B" w:rsidRDefault="00A20796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8. Отношение средней величины кредиторской задолженности к выручке от реализации</w:t>
            </w:r>
          </w:p>
        </w:tc>
        <w:tc>
          <w:tcPr>
            <w:tcW w:w="1217" w:type="pct"/>
            <w:shd w:val="clear" w:color="auto" w:fill="auto"/>
          </w:tcPr>
          <w:p w:rsidR="00A20796" w:rsidRPr="00E9331B" w:rsidRDefault="009F794A" w:rsidP="00E9331B">
            <w:pPr>
              <w:spacing w:line="360" w:lineRule="auto"/>
              <w:rPr>
                <w:color w:val="000000"/>
                <w:sz w:val="20"/>
              </w:rPr>
            </w:pPr>
            <w:r>
              <w:rPr>
                <w:color w:val="000000"/>
                <w:position w:val="-28"/>
                <w:sz w:val="20"/>
              </w:rPr>
              <w:pict>
                <v:shape id="_x0000_i1032" type="#_x0000_t75" style="width:99.75pt;height:33pt">
                  <v:imagedata r:id="rId14" o:title=""/>
                </v:shape>
              </w:pict>
            </w:r>
          </w:p>
        </w:tc>
        <w:tc>
          <w:tcPr>
            <w:tcW w:w="661" w:type="pct"/>
            <w:shd w:val="clear" w:color="auto" w:fill="auto"/>
          </w:tcPr>
          <w:p w:rsidR="00A20796" w:rsidRPr="00E9331B" w:rsidRDefault="001B57F7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0,69</w:t>
            </w:r>
          </w:p>
        </w:tc>
        <w:tc>
          <w:tcPr>
            <w:tcW w:w="661" w:type="pct"/>
            <w:shd w:val="clear" w:color="auto" w:fill="auto"/>
          </w:tcPr>
          <w:p w:rsidR="00A20796" w:rsidRPr="00E9331B" w:rsidRDefault="001B57F7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0,71</w:t>
            </w:r>
          </w:p>
        </w:tc>
        <w:tc>
          <w:tcPr>
            <w:tcW w:w="662" w:type="pct"/>
            <w:shd w:val="clear" w:color="auto" w:fill="auto"/>
          </w:tcPr>
          <w:p w:rsidR="00A20796" w:rsidRPr="00E9331B" w:rsidRDefault="001B57F7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0,71</w:t>
            </w:r>
          </w:p>
        </w:tc>
        <w:tc>
          <w:tcPr>
            <w:tcW w:w="920" w:type="pct"/>
            <w:shd w:val="clear" w:color="auto" w:fill="auto"/>
          </w:tcPr>
          <w:p w:rsidR="00A20796" w:rsidRPr="00E9331B" w:rsidRDefault="001B57F7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0,02</w:t>
            </w:r>
          </w:p>
        </w:tc>
      </w:tr>
    </w:tbl>
    <w:p w:rsidR="00FE6B14" w:rsidRPr="00033776" w:rsidRDefault="00FE6B14" w:rsidP="00033776">
      <w:pPr>
        <w:spacing w:line="360" w:lineRule="auto"/>
        <w:ind w:firstLine="709"/>
        <w:rPr>
          <w:color w:val="000000"/>
        </w:rPr>
      </w:pPr>
    </w:p>
    <w:p w:rsidR="001B57F7" w:rsidRPr="00033776" w:rsidRDefault="005A6A4F" w:rsidP="00033776">
      <w:pPr>
        <w:spacing w:line="360" w:lineRule="auto"/>
        <w:ind w:firstLine="709"/>
        <w:rPr>
          <w:color w:val="000000"/>
        </w:rPr>
      </w:pPr>
      <w:r w:rsidRPr="00033776">
        <w:rPr>
          <w:color w:val="000000"/>
        </w:rPr>
        <w:t>На основании таблицы 7</w:t>
      </w:r>
      <w:r w:rsidR="001B57F7" w:rsidRPr="00033776">
        <w:rPr>
          <w:color w:val="000000"/>
        </w:rPr>
        <w:t xml:space="preserve"> делаем вывод о том, что </w:t>
      </w:r>
      <w:r w:rsidR="00FD1A3F" w:rsidRPr="00033776">
        <w:rPr>
          <w:color w:val="000000"/>
        </w:rPr>
        <w:t>дебиторская задолженность составляет лишь 1,5% текущих активов. Предприятие сократило продажу продукции в кредит (в рассрочку), и период погашения дебиторской задолженности снизился до 4 дней. На 1 руб. выручки от реализации продукции приходится 1,1 коп. дебиторской задолженности.</w:t>
      </w:r>
    </w:p>
    <w:p w:rsidR="00FD1A3F" w:rsidRPr="00033776" w:rsidRDefault="00FD1A3F" w:rsidP="00033776">
      <w:pPr>
        <w:spacing w:line="360" w:lineRule="auto"/>
        <w:ind w:firstLine="709"/>
        <w:rPr>
          <w:color w:val="000000"/>
        </w:rPr>
      </w:pPr>
      <w:r w:rsidRPr="00033776">
        <w:rPr>
          <w:color w:val="000000"/>
        </w:rPr>
        <w:t xml:space="preserve">Величина кредиторской задолженности превышает текущие обязательства в 1,5 раза. </w:t>
      </w:r>
      <w:r w:rsidR="004E0604" w:rsidRPr="00033776">
        <w:rPr>
          <w:color w:val="000000"/>
        </w:rPr>
        <w:t>К концу 2007 года скорость оплаты задолженности снизилась, и срок ее погашения увеличился до 259 дней. На 1 руб. выручки от реализации продукции приходится 71 коп. кредиторской задолженности.</w:t>
      </w:r>
    </w:p>
    <w:p w:rsidR="004E0604" w:rsidRPr="00033776" w:rsidRDefault="004E0604" w:rsidP="00033776">
      <w:pPr>
        <w:spacing w:line="360" w:lineRule="auto"/>
        <w:ind w:firstLine="709"/>
        <w:rPr>
          <w:color w:val="000000"/>
        </w:rPr>
      </w:pPr>
    </w:p>
    <w:p w:rsidR="00BD285B" w:rsidRPr="002836BA" w:rsidRDefault="007C04EB" w:rsidP="00033776">
      <w:pPr>
        <w:pStyle w:val="2"/>
        <w:keepNext w:val="0"/>
        <w:spacing w:before="0" w:after="0"/>
        <w:ind w:firstLine="709"/>
        <w:jc w:val="both"/>
        <w:rPr>
          <w:rFonts w:cs="Times New Roman"/>
          <w:b/>
          <w:i w:val="0"/>
          <w:color w:val="000000"/>
        </w:rPr>
      </w:pPr>
      <w:bookmarkStart w:id="8" w:name="_Toc210389897"/>
      <w:r w:rsidRPr="002836BA">
        <w:rPr>
          <w:rFonts w:cs="Times New Roman"/>
          <w:b/>
          <w:i w:val="0"/>
          <w:color w:val="000000"/>
        </w:rPr>
        <w:t>3.3 Инвестиционная деятельность предприятия</w:t>
      </w:r>
      <w:bookmarkEnd w:id="8"/>
    </w:p>
    <w:p w:rsidR="00940F6B" w:rsidRPr="00033776" w:rsidRDefault="00940F6B" w:rsidP="00033776">
      <w:pPr>
        <w:spacing w:line="360" w:lineRule="auto"/>
        <w:ind w:firstLine="709"/>
        <w:rPr>
          <w:color w:val="000000"/>
        </w:rPr>
      </w:pPr>
    </w:p>
    <w:p w:rsidR="00C95E44" w:rsidRPr="00033776" w:rsidRDefault="00C95E44" w:rsidP="00033776">
      <w:pPr>
        <w:spacing w:line="360" w:lineRule="auto"/>
        <w:ind w:firstLine="709"/>
        <w:rPr>
          <w:color w:val="000000"/>
        </w:rPr>
      </w:pPr>
      <w:r w:rsidRPr="00033776">
        <w:rPr>
          <w:color w:val="000000"/>
        </w:rPr>
        <w:t>Инвестиции – это долгосрочные вложения частного или государственного капитала в различные отрасли национальной (внутренние инвестиции) или зарубежной (заграничные инвестиции) экономики с целью получения прибыли. Они подразделяются на реальные, финансовые и интеллектуальные.</w:t>
      </w:r>
    </w:p>
    <w:p w:rsidR="00C95E44" w:rsidRPr="00033776" w:rsidRDefault="00C95E44" w:rsidP="00033776">
      <w:pPr>
        <w:spacing w:line="360" w:lineRule="auto"/>
        <w:ind w:firstLine="709"/>
        <w:rPr>
          <w:color w:val="000000"/>
        </w:rPr>
      </w:pPr>
      <w:r w:rsidRPr="00033776">
        <w:rPr>
          <w:color w:val="000000"/>
        </w:rPr>
        <w:t xml:space="preserve">Реальные (прямые) инвестиции – вложение капитала в </w:t>
      </w:r>
      <w:r w:rsidR="00301BC0" w:rsidRPr="00033776">
        <w:rPr>
          <w:color w:val="000000"/>
        </w:rPr>
        <w:t>обновление материально-технической базы, наращивание объемов производства, освоение новых видов деятельности</w:t>
      </w:r>
      <w:r w:rsidRPr="00033776">
        <w:rPr>
          <w:color w:val="000000"/>
        </w:rPr>
        <w:t>.</w:t>
      </w:r>
    </w:p>
    <w:p w:rsidR="00C95E44" w:rsidRPr="00033776" w:rsidRDefault="00C95E44" w:rsidP="00033776">
      <w:pPr>
        <w:spacing w:line="360" w:lineRule="auto"/>
        <w:ind w:firstLine="709"/>
        <w:rPr>
          <w:color w:val="000000"/>
        </w:rPr>
      </w:pPr>
      <w:r w:rsidRPr="00033776">
        <w:rPr>
          <w:color w:val="000000"/>
        </w:rPr>
        <w:t>Финансовые инвестиции – вложения в финансовые институты, т.е. вложения в акции, облигации и другие ценные бумаги, выпущенные частными компаниями или государством, в банковские депозиты.</w:t>
      </w:r>
    </w:p>
    <w:p w:rsidR="004E0604" w:rsidRPr="00033776" w:rsidRDefault="00C95E44" w:rsidP="00033776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33776">
        <w:rPr>
          <w:color w:val="000000"/>
          <w:sz w:val="28"/>
          <w:szCs w:val="28"/>
        </w:rPr>
        <w:t>Интеллектуальные инвестиции – подготовка специалистов на курсах, передача опыта, лицензий и ноу-хау, совместные научные разработки и др.</w:t>
      </w:r>
    </w:p>
    <w:p w:rsidR="00F628EF" w:rsidRPr="00033776" w:rsidRDefault="00F628EF" w:rsidP="00033776">
      <w:pPr>
        <w:spacing w:line="360" w:lineRule="auto"/>
        <w:ind w:firstLine="709"/>
        <w:rPr>
          <w:color w:val="000000"/>
          <w:szCs w:val="28"/>
        </w:rPr>
      </w:pPr>
      <w:r w:rsidRPr="00033776">
        <w:rPr>
          <w:color w:val="000000"/>
          <w:szCs w:val="28"/>
        </w:rPr>
        <w:t xml:space="preserve">В учебно-опытном хозяйстве </w:t>
      </w:r>
      <w:r w:rsidR="007C55F0">
        <w:rPr>
          <w:color w:val="000000"/>
          <w:szCs w:val="28"/>
        </w:rPr>
        <w:t>«</w:t>
      </w:r>
      <w:r w:rsidR="007C55F0" w:rsidRPr="00033776">
        <w:rPr>
          <w:color w:val="000000"/>
          <w:szCs w:val="28"/>
        </w:rPr>
        <w:t>П</w:t>
      </w:r>
      <w:r w:rsidRPr="00033776">
        <w:rPr>
          <w:color w:val="000000"/>
          <w:szCs w:val="28"/>
        </w:rPr>
        <w:t>ригородное</w:t>
      </w:r>
      <w:r w:rsidR="007C55F0">
        <w:rPr>
          <w:color w:val="000000"/>
          <w:szCs w:val="28"/>
        </w:rPr>
        <w:t>»</w:t>
      </w:r>
      <w:r w:rsidR="007C55F0" w:rsidRPr="00033776">
        <w:rPr>
          <w:color w:val="000000"/>
          <w:szCs w:val="28"/>
        </w:rPr>
        <w:t xml:space="preserve"> </w:t>
      </w:r>
      <w:r w:rsidR="009A1FE7" w:rsidRPr="00033776">
        <w:rPr>
          <w:color w:val="000000"/>
          <w:szCs w:val="28"/>
        </w:rPr>
        <w:t>осуществляются реальные инвестиции в приобретение основных средств (сельскохозяйственной техники), а также интеллектуальные инвестиции (на переподготовку главного бухгалтера – 1 раз в 2 года).</w:t>
      </w:r>
    </w:p>
    <w:p w:rsidR="00F628EF" w:rsidRPr="00033776" w:rsidRDefault="00F628EF" w:rsidP="00033776">
      <w:pPr>
        <w:spacing w:line="360" w:lineRule="auto"/>
        <w:ind w:firstLine="709"/>
        <w:rPr>
          <w:color w:val="000000"/>
          <w:szCs w:val="28"/>
        </w:rPr>
      </w:pPr>
      <w:r w:rsidRPr="00033776">
        <w:rPr>
          <w:color w:val="000000"/>
          <w:szCs w:val="28"/>
        </w:rPr>
        <w:t>На предприятии основными источниками финансирования являются:</w:t>
      </w:r>
    </w:p>
    <w:p w:rsidR="00F628EF" w:rsidRPr="00033776" w:rsidRDefault="007C55F0" w:rsidP="00033776">
      <w:pPr>
        <w:spacing w:line="360" w:lineRule="auto"/>
        <w:ind w:firstLine="709"/>
        <w:rPr>
          <w:color w:val="000000"/>
          <w:szCs w:val="28"/>
        </w:rPr>
      </w:pPr>
      <w:r>
        <w:rPr>
          <w:color w:val="000000"/>
          <w:szCs w:val="28"/>
        </w:rPr>
        <w:t>– </w:t>
      </w:r>
      <w:r w:rsidR="00F628EF" w:rsidRPr="00033776">
        <w:rPr>
          <w:color w:val="000000"/>
          <w:szCs w:val="28"/>
        </w:rPr>
        <w:t>прибыль, остающаяся в распоряжении предприятия;</w:t>
      </w:r>
    </w:p>
    <w:p w:rsidR="00F628EF" w:rsidRPr="00033776" w:rsidRDefault="007C55F0" w:rsidP="00033776">
      <w:pPr>
        <w:spacing w:line="360" w:lineRule="auto"/>
        <w:ind w:firstLine="709"/>
        <w:rPr>
          <w:color w:val="000000"/>
          <w:szCs w:val="28"/>
        </w:rPr>
      </w:pPr>
      <w:r>
        <w:rPr>
          <w:color w:val="000000"/>
          <w:szCs w:val="28"/>
        </w:rPr>
        <w:t>– </w:t>
      </w:r>
      <w:r w:rsidR="00301BC0" w:rsidRPr="00033776">
        <w:rPr>
          <w:color w:val="000000"/>
          <w:szCs w:val="28"/>
        </w:rPr>
        <w:t>амортизационные отчисления;</w:t>
      </w:r>
    </w:p>
    <w:p w:rsidR="00C95E44" w:rsidRPr="00033776" w:rsidRDefault="007C55F0" w:rsidP="00033776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 </w:t>
      </w:r>
      <w:r w:rsidR="00301BC0" w:rsidRPr="00033776">
        <w:rPr>
          <w:color w:val="000000"/>
          <w:sz w:val="28"/>
          <w:szCs w:val="28"/>
        </w:rPr>
        <w:t>кредиты коммерческих банков.</w:t>
      </w:r>
    </w:p>
    <w:p w:rsidR="009A1FE7" w:rsidRPr="00033776" w:rsidRDefault="009A1FE7" w:rsidP="00033776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33776">
        <w:rPr>
          <w:color w:val="000000"/>
          <w:sz w:val="28"/>
          <w:szCs w:val="28"/>
        </w:rPr>
        <w:t>Но сельское хозяйство сегодня является низкорентабельным – прибыль остается низкой, амортизационные отчисления для обновления технических средств используются частично. Поэтому необходима государственная поддержка обновления технической базы из федерального и региональных бюджетов. Мерами такой поддержки в последние годы стали возмещение затрат на приобретение техники, лизинг техники, субсидирование процентной ставки за банковский кредит.</w:t>
      </w:r>
    </w:p>
    <w:p w:rsidR="009A1FE7" w:rsidRPr="00033776" w:rsidRDefault="009A1FE7" w:rsidP="00033776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33776">
        <w:rPr>
          <w:color w:val="000000"/>
          <w:sz w:val="28"/>
          <w:szCs w:val="28"/>
        </w:rPr>
        <w:t>На этой основе лизинг стал необходимым и действенным механизмом поддержки сельхозпроизводителей.</w:t>
      </w:r>
    </w:p>
    <w:p w:rsidR="009A1FE7" w:rsidRPr="00033776" w:rsidRDefault="009A1FE7" w:rsidP="00033776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33776">
        <w:rPr>
          <w:color w:val="000000"/>
          <w:sz w:val="28"/>
          <w:szCs w:val="28"/>
        </w:rPr>
        <w:t xml:space="preserve">И учебно-опытное хозяйство </w:t>
      </w:r>
      <w:r w:rsidR="007C55F0">
        <w:rPr>
          <w:color w:val="000000"/>
          <w:sz w:val="28"/>
          <w:szCs w:val="28"/>
        </w:rPr>
        <w:t>«</w:t>
      </w:r>
      <w:r w:rsidR="007C55F0" w:rsidRPr="00033776">
        <w:rPr>
          <w:color w:val="000000"/>
          <w:sz w:val="28"/>
          <w:szCs w:val="28"/>
        </w:rPr>
        <w:t>П</w:t>
      </w:r>
      <w:r w:rsidRPr="00033776">
        <w:rPr>
          <w:color w:val="000000"/>
          <w:sz w:val="28"/>
          <w:szCs w:val="28"/>
        </w:rPr>
        <w:t>ригородное</w:t>
      </w:r>
      <w:r w:rsidR="007C55F0">
        <w:rPr>
          <w:color w:val="000000"/>
          <w:sz w:val="28"/>
          <w:szCs w:val="28"/>
        </w:rPr>
        <w:t>»</w:t>
      </w:r>
      <w:r w:rsidR="007C55F0" w:rsidRPr="00033776">
        <w:rPr>
          <w:color w:val="000000"/>
          <w:sz w:val="28"/>
          <w:szCs w:val="28"/>
        </w:rPr>
        <w:t xml:space="preserve"> </w:t>
      </w:r>
      <w:r w:rsidRPr="00033776">
        <w:rPr>
          <w:color w:val="000000"/>
          <w:sz w:val="28"/>
          <w:szCs w:val="28"/>
        </w:rPr>
        <w:t xml:space="preserve">также использует данный источник финансирования </w:t>
      </w:r>
      <w:r w:rsidR="00BA19B5" w:rsidRPr="00033776">
        <w:rPr>
          <w:color w:val="000000"/>
          <w:sz w:val="28"/>
          <w:szCs w:val="28"/>
        </w:rPr>
        <w:t>для обновления своей материально-технической базы.</w:t>
      </w:r>
    </w:p>
    <w:p w:rsidR="000B03F9" w:rsidRPr="00033776" w:rsidRDefault="00BA19B5" w:rsidP="00033776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33776">
        <w:rPr>
          <w:color w:val="000000"/>
          <w:sz w:val="28"/>
          <w:szCs w:val="28"/>
        </w:rPr>
        <w:t>Лизинг позволяет иметь в наличии необходимое количество сельскохозяйственной техники, выполнять больший объем механизированных работ и соответственно произвести больший объем продукции; расходовать ограниченные финансовые средства на пополнение оборотных средств (семена, удобрения, топливо-смазочные материалы и т.д.).</w:t>
      </w:r>
    </w:p>
    <w:p w:rsidR="003238E5" w:rsidRPr="00033776" w:rsidRDefault="003238E5" w:rsidP="00033776">
      <w:pPr>
        <w:autoSpaceDE w:val="0"/>
        <w:autoSpaceDN w:val="0"/>
        <w:adjustRightInd w:val="0"/>
        <w:spacing w:line="360" w:lineRule="auto"/>
        <w:ind w:firstLine="709"/>
        <w:rPr>
          <w:color w:val="000000"/>
          <w:szCs w:val="28"/>
        </w:rPr>
      </w:pPr>
      <w:r w:rsidRPr="00033776">
        <w:rPr>
          <w:color w:val="000000"/>
        </w:rPr>
        <w:t>Предметом лизинга могут быть любые непотребляемые вещи, в том числе предприятия и другие имущественные комплексы, здания, сооружения, оборудование, транспортные средства и другое движимое и недвижимое имущество, которое может использоваться для предпринимательской деятельности.</w:t>
      </w:r>
    </w:p>
    <w:p w:rsidR="003238E5" w:rsidRPr="00033776" w:rsidRDefault="000B03F9" w:rsidP="00033776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33776">
        <w:rPr>
          <w:color w:val="000000"/>
          <w:sz w:val="28"/>
          <w:szCs w:val="28"/>
        </w:rPr>
        <w:t xml:space="preserve">Субъектами лизинга являются лизингодатель, лизингополучатель, </w:t>
      </w:r>
      <w:r w:rsidR="003238E5" w:rsidRPr="00033776">
        <w:rPr>
          <w:color w:val="000000"/>
          <w:sz w:val="28"/>
          <w:szCs w:val="28"/>
        </w:rPr>
        <w:t>продавец (</w:t>
      </w:r>
      <w:r w:rsidRPr="00033776">
        <w:rPr>
          <w:color w:val="000000"/>
          <w:sz w:val="28"/>
          <w:szCs w:val="28"/>
        </w:rPr>
        <w:t>поставщик</w:t>
      </w:r>
      <w:r w:rsidR="003238E5" w:rsidRPr="00033776">
        <w:rPr>
          <w:color w:val="000000"/>
          <w:sz w:val="28"/>
          <w:szCs w:val="28"/>
        </w:rPr>
        <w:t>).</w:t>
      </w:r>
    </w:p>
    <w:p w:rsidR="003238E5" w:rsidRPr="00033776" w:rsidRDefault="003238E5" w:rsidP="00033776">
      <w:pPr>
        <w:autoSpaceDE w:val="0"/>
        <w:autoSpaceDN w:val="0"/>
        <w:adjustRightInd w:val="0"/>
        <w:spacing w:line="360" w:lineRule="auto"/>
        <w:ind w:firstLine="709"/>
        <w:rPr>
          <w:color w:val="000000"/>
          <w:szCs w:val="28"/>
        </w:rPr>
      </w:pPr>
      <w:r w:rsidRPr="00033776">
        <w:rPr>
          <w:color w:val="000000"/>
          <w:szCs w:val="28"/>
        </w:rPr>
        <w:t xml:space="preserve">Лизингодатель </w:t>
      </w:r>
      <w:r w:rsidR="007C55F0">
        <w:rPr>
          <w:color w:val="000000"/>
          <w:szCs w:val="28"/>
        </w:rPr>
        <w:t>–</w:t>
      </w:r>
      <w:r w:rsidR="007C55F0" w:rsidRPr="00033776">
        <w:rPr>
          <w:color w:val="000000"/>
          <w:szCs w:val="28"/>
        </w:rPr>
        <w:t xml:space="preserve"> </w:t>
      </w:r>
      <w:r w:rsidRPr="00033776">
        <w:rPr>
          <w:color w:val="000000"/>
          <w:szCs w:val="28"/>
        </w:rPr>
        <w:t>физическое или юридическое лицо, которое за счет привлеченных и (или) собственных средств приобретает в ходе реализации договора лизинга в собственность имущество и предоставляет его в качестве предмета лизинга лизингополучателю за определенную плату, на определенный срок и на определенных условиях во временное владение и в пользование с переходом или без перехода к лизингополучателю права собственности на предмет лизинга.</w:t>
      </w:r>
    </w:p>
    <w:p w:rsidR="003238E5" w:rsidRPr="00033776" w:rsidRDefault="003238E5" w:rsidP="00033776">
      <w:pPr>
        <w:autoSpaceDE w:val="0"/>
        <w:autoSpaceDN w:val="0"/>
        <w:adjustRightInd w:val="0"/>
        <w:spacing w:line="360" w:lineRule="auto"/>
        <w:ind w:firstLine="709"/>
        <w:rPr>
          <w:color w:val="000000"/>
          <w:szCs w:val="28"/>
        </w:rPr>
      </w:pPr>
      <w:r w:rsidRPr="00033776">
        <w:rPr>
          <w:color w:val="000000"/>
          <w:szCs w:val="28"/>
        </w:rPr>
        <w:t xml:space="preserve">Лизингополучатель </w:t>
      </w:r>
      <w:r w:rsidR="007C55F0">
        <w:rPr>
          <w:color w:val="000000"/>
          <w:szCs w:val="28"/>
        </w:rPr>
        <w:t>–</w:t>
      </w:r>
      <w:r w:rsidR="007C55F0" w:rsidRPr="00033776">
        <w:rPr>
          <w:color w:val="000000"/>
          <w:szCs w:val="28"/>
        </w:rPr>
        <w:t xml:space="preserve"> </w:t>
      </w:r>
      <w:r w:rsidRPr="00033776">
        <w:rPr>
          <w:color w:val="000000"/>
          <w:szCs w:val="28"/>
        </w:rPr>
        <w:t>физическое или юридическое лицо, которое в соответствии с договором лизинга обязано принять предмет лизинга за определенную плату, на определенный срок и на определенных условиях во временное владение и в пользование в соответствии с договором лизинга.</w:t>
      </w:r>
    </w:p>
    <w:p w:rsidR="003238E5" w:rsidRPr="00033776" w:rsidRDefault="003238E5" w:rsidP="00033776">
      <w:pPr>
        <w:autoSpaceDE w:val="0"/>
        <w:autoSpaceDN w:val="0"/>
        <w:adjustRightInd w:val="0"/>
        <w:spacing w:line="360" w:lineRule="auto"/>
        <w:ind w:firstLine="709"/>
        <w:rPr>
          <w:color w:val="000000"/>
          <w:szCs w:val="28"/>
        </w:rPr>
      </w:pPr>
      <w:r w:rsidRPr="00033776">
        <w:rPr>
          <w:color w:val="000000"/>
          <w:szCs w:val="28"/>
        </w:rPr>
        <w:t>Продавец</w:t>
      </w:r>
      <w:r w:rsidR="00A479DB" w:rsidRPr="00033776">
        <w:rPr>
          <w:color w:val="000000"/>
          <w:szCs w:val="28"/>
        </w:rPr>
        <w:t xml:space="preserve"> (поставщик)</w:t>
      </w:r>
      <w:r w:rsidRPr="00033776">
        <w:rPr>
          <w:color w:val="000000"/>
          <w:szCs w:val="28"/>
        </w:rPr>
        <w:t xml:space="preserve"> </w:t>
      </w:r>
      <w:r w:rsidR="007C55F0">
        <w:rPr>
          <w:color w:val="000000"/>
          <w:szCs w:val="28"/>
        </w:rPr>
        <w:t>–</w:t>
      </w:r>
      <w:r w:rsidR="007C55F0" w:rsidRPr="00033776">
        <w:rPr>
          <w:color w:val="000000"/>
          <w:szCs w:val="28"/>
        </w:rPr>
        <w:t xml:space="preserve"> </w:t>
      </w:r>
      <w:r w:rsidRPr="00033776">
        <w:rPr>
          <w:color w:val="000000"/>
          <w:szCs w:val="28"/>
        </w:rPr>
        <w:t>физическое или юридическое лицо, которое в соответствии с договором купли-продажи с лизингодателем продает лизингодателю в обусловленный срок имущество, являющееся предметом лизинга. Продавец обязан передать предмет лизинга лизингодателю или лизингополучателю в соответствии с условиями договора купли-продажи.</w:t>
      </w:r>
    </w:p>
    <w:p w:rsidR="003238E5" w:rsidRPr="00033776" w:rsidRDefault="003238E5" w:rsidP="00033776">
      <w:pPr>
        <w:autoSpaceDE w:val="0"/>
        <w:autoSpaceDN w:val="0"/>
        <w:adjustRightInd w:val="0"/>
        <w:spacing w:line="360" w:lineRule="auto"/>
        <w:ind w:firstLine="709"/>
        <w:rPr>
          <w:color w:val="000000"/>
          <w:szCs w:val="28"/>
        </w:rPr>
      </w:pPr>
      <w:r w:rsidRPr="00033776">
        <w:rPr>
          <w:color w:val="000000"/>
          <w:szCs w:val="28"/>
        </w:rPr>
        <w:t>Между лизингодателем и лизингополучателем заключается договор финансовой аренды (лизинга) (прил. 12) о том, что лизингодатель обязуется приобрести в собственность имущество (предмет лизинга) и предоставить лизингополучателю данный предмет за плату во временное пользование.</w:t>
      </w:r>
    </w:p>
    <w:p w:rsidR="003238E5" w:rsidRPr="00033776" w:rsidRDefault="00A479DB" w:rsidP="00033776">
      <w:pPr>
        <w:autoSpaceDE w:val="0"/>
        <w:autoSpaceDN w:val="0"/>
        <w:adjustRightInd w:val="0"/>
        <w:spacing w:line="360" w:lineRule="auto"/>
        <w:ind w:firstLine="709"/>
        <w:rPr>
          <w:color w:val="000000"/>
          <w:szCs w:val="28"/>
        </w:rPr>
      </w:pPr>
      <w:r w:rsidRPr="00033776">
        <w:rPr>
          <w:color w:val="000000"/>
          <w:szCs w:val="28"/>
        </w:rPr>
        <w:t>Далее заключается трехсторонний договор поставки (прил. 13) между покупателем (лизингодателем), поставщиком и лизингополучателем о том, что поставщик обязуется передать покупателю за плату товар, который далее передается лизингополучателю на условиях финансовой аренды (лизинга), закрепленных в соответствующем договоре.</w:t>
      </w:r>
    </w:p>
    <w:p w:rsidR="000B03F9" w:rsidRPr="00033776" w:rsidRDefault="00A479DB" w:rsidP="00033776">
      <w:pPr>
        <w:autoSpaceDE w:val="0"/>
        <w:autoSpaceDN w:val="0"/>
        <w:adjustRightInd w:val="0"/>
        <w:spacing w:line="360" w:lineRule="auto"/>
        <w:ind w:firstLine="709"/>
        <w:rPr>
          <w:color w:val="000000"/>
        </w:rPr>
      </w:pPr>
      <w:r w:rsidRPr="00033776">
        <w:rPr>
          <w:color w:val="000000"/>
        </w:rPr>
        <w:t>Также лизингополучатель может заключить договор финансовой субаренды (сублизинга) (прил. 14).</w:t>
      </w:r>
    </w:p>
    <w:p w:rsidR="003238E5" w:rsidRPr="00033776" w:rsidRDefault="003238E5" w:rsidP="00033776">
      <w:pPr>
        <w:autoSpaceDE w:val="0"/>
        <w:autoSpaceDN w:val="0"/>
        <w:adjustRightInd w:val="0"/>
        <w:spacing w:line="360" w:lineRule="auto"/>
        <w:ind w:firstLine="709"/>
        <w:rPr>
          <w:color w:val="000000"/>
          <w:szCs w:val="28"/>
        </w:rPr>
      </w:pPr>
      <w:r w:rsidRPr="00033776">
        <w:rPr>
          <w:color w:val="000000"/>
          <w:szCs w:val="28"/>
        </w:rPr>
        <w:t xml:space="preserve">Сублизинг </w:t>
      </w:r>
      <w:r w:rsidR="007C55F0">
        <w:rPr>
          <w:color w:val="000000"/>
          <w:szCs w:val="28"/>
        </w:rPr>
        <w:t>–</w:t>
      </w:r>
      <w:r w:rsidR="007C55F0" w:rsidRPr="00033776">
        <w:rPr>
          <w:color w:val="000000"/>
          <w:szCs w:val="28"/>
        </w:rPr>
        <w:t xml:space="preserve"> </w:t>
      </w:r>
      <w:r w:rsidRPr="00033776">
        <w:rPr>
          <w:color w:val="000000"/>
          <w:szCs w:val="28"/>
        </w:rPr>
        <w:t>вид поднайма предмета лизинга, при котором лизингополучатель по договору лизинга передает третьим лицам (лизингополучателям по договору сублизинга) во владение и в пользование за плату и на срок в соответствии с условиями договора сублизинга имущество, полученное ранее от лизингодателя по договору лизинга и составляющее предмет лизинга.</w:t>
      </w:r>
      <w:r w:rsidR="00A479DB" w:rsidRPr="00033776">
        <w:rPr>
          <w:color w:val="000000"/>
          <w:szCs w:val="28"/>
        </w:rPr>
        <w:t xml:space="preserve"> </w:t>
      </w:r>
      <w:r w:rsidRPr="00033776">
        <w:rPr>
          <w:color w:val="000000"/>
          <w:szCs w:val="28"/>
        </w:rPr>
        <w:t>При передаче имущества в сублизинг право требования к продавцу переходит к лизингополучателю по договору сублизинга.</w:t>
      </w:r>
    </w:p>
    <w:p w:rsidR="003238E5" w:rsidRPr="00033776" w:rsidRDefault="003238E5" w:rsidP="00033776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2836BA" w:rsidRDefault="002836BA" w:rsidP="00033776">
      <w:pPr>
        <w:pStyle w:val="1"/>
        <w:keepNext w:val="0"/>
        <w:spacing w:before="0" w:after="0"/>
        <w:ind w:firstLine="709"/>
        <w:jc w:val="both"/>
        <w:rPr>
          <w:rFonts w:cs="Times New Roman"/>
          <w:color w:val="000000"/>
          <w:sz w:val="28"/>
        </w:rPr>
      </w:pPr>
      <w:bookmarkStart w:id="9" w:name="_Toc210389898"/>
    </w:p>
    <w:p w:rsidR="007C04EB" w:rsidRPr="002836BA" w:rsidRDefault="002836BA" w:rsidP="00033776">
      <w:pPr>
        <w:pStyle w:val="1"/>
        <w:keepNext w:val="0"/>
        <w:spacing w:before="0" w:after="0"/>
        <w:ind w:firstLine="709"/>
        <w:jc w:val="both"/>
        <w:rPr>
          <w:rFonts w:cs="Times New Roman"/>
          <w:i w:val="0"/>
          <w:color w:val="000000"/>
          <w:sz w:val="28"/>
        </w:rPr>
      </w:pPr>
      <w:r>
        <w:rPr>
          <w:rFonts w:cs="Times New Roman"/>
          <w:color w:val="000000"/>
          <w:sz w:val="28"/>
        </w:rPr>
        <w:br w:type="page"/>
      </w:r>
      <w:r w:rsidR="007C04EB" w:rsidRPr="002836BA">
        <w:rPr>
          <w:rFonts w:cs="Times New Roman"/>
          <w:i w:val="0"/>
          <w:color w:val="000000"/>
          <w:sz w:val="28"/>
        </w:rPr>
        <w:t>4. Оценка финансового состояния предприятия</w:t>
      </w:r>
      <w:bookmarkEnd w:id="9"/>
    </w:p>
    <w:p w:rsidR="002836BA" w:rsidRPr="002836BA" w:rsidRDefault="002836BA" w:rsidP="00033776">
      <w:pPr>
        <w:pStyle w:val="2"/>
        <w:keepNext w:val="0"/>
        <w:spacing w:before="0" w:after="0"/>
        <w:ind w:firstLine="709"/>
        <w:jc w:val="both"/>
        <w:rPr>
          <w:rFonts w:cs="Times New Roman"/>
          <w:b/>
          <w:i w:val="0"/>
          <w:color w:val="000000"/>
        </w:rPr>
      </w:pPr>
      <w:bookmarkStart w:id="10" w:name="_Toc210389899"/>
    </w:p>
    <w:p w:rsidR="00BD285B" w:rsidRPr="002836BA" w:rsidRDefault="007C04EB" w:rsidP="00033776">
      <w:pPr>
        <w:pStyle w:val="2"/>
        <w:keepNext w:val="0"/>
        <w:spacing w:before="0" w:after="0"/>
        <w:ind w:firstLine="709"/>
        <w:jc w:val="both"/>
        <w:rPr>
          <w:rFonts w:cs="Times New Roman"/>
          <w:b/>
          <w:i w:val="0"/>
          <w:color w:val="000000"/>
        </w:rPr>
      </w:pPr>
      <w:r w:rsidRPr="002836BA">
        <w:rPr>
          <w:rFonts w:cs="Times New Roman"/>
          <w:b/>
          <w:i w:val="0"/>
          <w:color w:val="000000"/>
        </w:rPr>
        <w:t>4.1 Оценка финансовых результатов и эффективности деятельности предприятия</w:t>
      </w:r>
      <w:bookmarkEnd w:id="10"/>
    </w:p>
    <w:p w:rsidR="00940F6B" w:rsidRPr="00033776" w:rsidRDefault="00940F6B" w:rsidP="00033776">
      <w:pPr>
        <w:spacing w:line="360" w:lineRule="auto"/>
        <w:ind w:firstLine="709"/>
        <w:rPr>
          <w:color w:val="000000"/>
        </w:rPr>
      </w:pPr>
    </w:p>
    <w:p w:rsidR="00EB3439" w:rsidRPr="00033776" w:rsidRDefault="00EB3439" w:rsidP="00033776">
      <w:pPr>
        <w:spacing w:line="360" w:lineRule="auto"/>
        <w:ind w:firstLine="709"/>
        <w:rPr>
          <w:color w:val="000000"/>
        </w:rPr>
      </w:pPr>
      <w:r w:rsidRPr="00033776">
        <w:rPr>
          <w:color w:val="000000"/>
        </w:rPr>
        <w:t>Первым шагом в определении финансового состояния и эффективности деятельности хозяйства является изучение структуры и динамики статей актива и пассива баланса</w:t>
      </w:r>
      <w:r w:rsidR="00255925" w:rsidRPr="00033776">
        <w:rPr>
          <w:color w:val="000000"/>
        </w:rPr>
        <w:t xml:space="preserve"> (прил. 2)</w:t>
      </w:r>
      <w:r w:rsidRPr="00033776">
        <w:rPr>
          <w:color w:val="000000"/>
        </w:rPr>
        <w:t>. Они отражают размещение и использование имущества хозяйства, а также источников формирования этого имущества.</w:t>
      </w:r>
    </w:p>
    <w:p w:rsidR="007C04EB" w:rsidRPr="00033776" w:rsidRDefault="00EB3439" w:rsidP="00033776">
      <w:pPr>
        <w:spacing w:line="360" w:lineRule="auto"/>
        <w:ind w:firstLine="709"/>
        <w:rPr>
          <w:color w:val="000000"/>
        </w:rPr>
      </w:pPr>
      <w:r w:rsidRPr="00033776">
        <w:rPr>
          <w:color w:val="000000"/>
        </w:rPr>
        <w:t>Для этого необходимо построить сравнительный аналитический баланс путем группировки статей баланса в группы. Статьи актива группируются по признаку ликвидности, а статьи пассива – по срочности обязательств</w:t>
      </w:r>
      <w:r w:rsidR="00532BE6" w:rsidRPr="00033776">
        <w:rPr>
          <w:color w:val="000000"/>
        </w:rPr>
        <w:t xml:space="preserve"> (таблицы</w:t>
      </w:r>
      <w:r w:rsidR="00A479DB" w:rsidRPr="00033776">
        <w:rPr>
          <w:color w:val="000000"/>
        </w:rPr>
        <w:t xml:space="preserve"> 8, 9</w:t>
      </w:r>
      <w:r w:rsidR="00532BE6" w:rsidRPr="00033776">
        <w:rPr>
          <w:color w:val="000000"/>
        </w:rPr>
        <w:t>)</w:t>
      </w:r>
      <w:r w:rsidRPr="00033776">
        <w:rPr>
          <w:color w:val="000000"/>
        </w:rPr>
        <w:t>.</w:t>
      </w:r>
    </w:p>
    <w:p w:rsidR="00A82B14" w:rsidRPr="00033776" w:rsidRDefault="00A82B14" w:rsidP="00033776">
      <w:pPr>
        <w:spacing w:line="360" w:lineRule="auto"/>
        <w:ind w:firstLine="709"/>
        <w:rPr>
          <w:color w:val="000000"/>
        </w:rPr>
      </w:pPr>
    </w:p>
    <w:p w:rsidR="00EB3439" w:rsidRPr="00033776" w:rsidRDefault="00A479DB" w:rsidP="00033776">
      <w:pPr>
        <w:spacing w:line="360" w:lineRule="auto"/>
        <w:ind w:firstLine="709"/>
        <w:rPr>
          <w:color w:val="000000"/>
        </w:rPr>
      </w:pPr>
      <w:r w:rsidRPr="00033776">
        <w:rPr>
          <w:color w:val="000000"/>
        </w:rPr>
        <w:t>Таблица 8</w:t>
      </w:r>
      <w:r w:rsidR="00532BE6" w:rsidRPr="00033776">
        <w:rPr>
          <w:color w:val="000000"/>
        </w:rPr>
        <w:t xml:space="preserve"> – Аналитическая группировка и оценка статей актива баланса </w:t>
      </w:r>
      <w:r w:rsidR="00971905" w:rsidRPr="00033776">
        <w:rPr>
          <w:color w:val="000000"/>
        </w:rPr>
        <w:t xml:space="preserve">учебно-опытного хозяйства </w:t>
      </w:r>
      <w:r w:rsidR="007C55F0">
        <w:rPr>
          <w:color w:val="000000"/>
        </w:rPr>
        <w:t>«</w:t>
      </w:r>
      <w:r w:rsidR="007C55F0" w:rsidRPr="00033776">
        <w:rPr>
          <w:color w:val="000000"/>
        </w:rPr>
        <w:t>П</w:t>
      </w:r>
      <w:r w:rsidR="00971905" w:rsidRPr="00033776">
        <w:rPr>
          <w:color w:val="000000"/>
        </w:rPr>
        <w:t>ригородное</w:t>
      </w:r>
      <w:r w:rsidR="007C55F0">
        <w:rPr>
          <w:color w:val="000000"/>
        </w:rPr>
        <w:t>»</w:t>
      </w:r>
      <w:r w:rsidR="007C55F0" w:rsidRPr="00033776">
        <w:rPr>
          <w:color w:val="000000"/>
        </w:rPr>
        <w:t xml:space="preserve"> </w:t>
      </w:r>
      <w:r w:rsidR="00971905" w:rsidRPr="00033776">
        <w:rPr>
          <w:color w:val="000000"/>
        </w:rPr>
        <w:t>за 2005</w:t>
      </w:r>
      <w:r w:rsidR="007C55F0">
        <w:rPr>
          <w:color w:val="000000"/>
        </w:rPr>
        <w:t>–</w:t>
      </w:r>
      <w:r w:rsidR="007C55F0" w:rsidRPr="00033776">
        <w:rPr>
          <w:color w:val="000000"/>
        </w:rPr>
        <w:t>2</w:t>
      </w:r>
      <w:r w:rsidR="00971905" w:rsidRPr="00033776">
        <w:rPr>
          <w:color w:val="000000"/>
        </w:rPr>
        <w:t>007 гг.</w:t>
      </w:r>
    </w:p>
    <w:tbl>
      <w:tblPr>
        <w:tblW w:w="9189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494"/>
        <w:gridCol w:w="1028"/>
        <w:gridCol w:w="863"/>
        <w:gridCol w:w="822"/>
        <w:gridCol w:w="863"/>
        <w:gridCol w:w="822"/>
        <w:gridCol w:w="863"/>
        <w:gridCol w:w="824"/>
        <w:gridCol w:w="786"/>
        <w:gridCol w:w="824"/>
      </w:tblGrid>
      <w:tr w:rsidR="00653199" w:rsidRPr="00E9331B" w:rsidTr="00E9331B">
        <w:trPr>
          <w:cantSplit/>
        </w:trPr>
        <w:tc>
          <w:tcPr>
            <w:tcW w:w="754" w:type="pct"/>
            <w:vMerge w:val="restart"/>
            <w:shd w:val="clear" w:color="auto" w:fill="auto"/>
          </w:tcPr>
          <w:p w:rsidR="00653199" w:rsidRPr="00E9331B" w:rsidRDefault="00653199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Актив баланса</w:t>
            </w:r>
          </w:p>
        </w:tc>
        <w:tc>
          <w:tcPr>
            <w:tcW w:w="566" w:type="pct"/>
            <w:vMerge w:val="restart"/>
            <w:shd w:val="clear" w:color="auto" w:fill="auto"/>
          </w:tcPr>
          <w:p w:rsidR="00653199" w:rsidRPr="00E9331B" w:rsidRDefault="00653199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№</w:t>
            </w:r>
          </w:p>
          <w:p w:rsidR="00653199" w:rsidRPr="00E9331B" w:rsidRDefault="00653199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строки</w:t>
            </w:r>
          </w:p>
          <w:p w:rsidR="00653199" w:rsidRPr="00E9331B" w:rsidRDefault="00653199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баланса</w:t>
            </w:r>
          </w:p>
        </w:tc>
        <w:tc>
          <w:tcPr>
            <w:tcW w:w="930" w:type="pct"/>
            <w:gridSpan w:val="2"/>
            <w:shd w:val="clear" w:color="auto" w:fill="auto"/>
          </w:tcPr>
          <w:p w:rsidR="00653199" w:rsidRPr="00E9331B" w:rsidRDefault="00A244A8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2005</w:t>
            </w:r>
            <w:r w:rsidR="002836BA" w:rsidRPr="00E9331B">
              <w:rPr>
                <w:color w:val="000000"/>
                <w:sz w:val="20"/>
                <w:szCs w:val="22"/>
              </w:rPr>
              <w:t xml:space="preserve"> </w:t>
            </w:r>
            <w:r w:rsidR="00653199" w:rsidRPr="00E9331B">
              <w:rPr>
                <w:color w:val="000000"/>
                <w:sz w:val="20"/>
                <w:szCs w:val="22"/>
              </w:rPr>
              <w:t>г.</w:t>
            </w:r>
          </w:p>
        </w:tc>
        <w:tc>
          <w:tcPr>
            <w:tcW w:w="930" w:type="pct"/>
            <w:gridSpan w:val="2"/>
            <w:shd w:val="clear" w:color="auto" w:fill="auto"/>
          </w:tcPr>
          <w:p w:rsidR="00653199" w:rsidRPr="00E9331B" w:rsidRDefault="00A244A8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2006</w:t>
            </w:r>
            <w:r w:rsidR="002836BA" w:rsidRPr="00E9331B">
              <w:rPr>
                <w:color w:val="000000"/>
                <w:sz w:val="20"/>
                <w:szCs w:val="22"/>
              </w:rPr>
              <w:t xml:space="preserve"> </w:t>
            </w:r>
            <w:r w:rsidR="00653199" w:rsidRPr="00E9331B">
              <w:rPr>
                <w:color w:val="000000"/>
                <w:sz w:val="20"/>
                <w:szCs w:val="22"/>
              </w:rPr>
              <w:t>г.</w:t>
            </w:r>
          </w:p>
        </w:tc>
        <w:tc>
          <w:tcPr>
            <w:tcW w:w="931" w:type="pct"/>
            <w:gridSpan w:val="2"/>
            <w:shd w:val="clear" w:color="auto" w:fill="auto"/>
          </w:tcPr>
          <w:p w:rsidR="00653199" w:rsidRPr="00E9331B" w:rsidRDefault="00A244A8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2007</w:t>
            </w:r>
            <w:r w:rsidR="002836BA" w:rsidRPr="00E9331B">
              <w:rPr>
                <w:color w:val="000000"/>
                <w:sz w:val="20"/>
                <w:szCs w:val="22"/>
              </w:rPr>
              <w:t xml:space="preserve"> </w:t>
            </w:r>
            <w:r w:rsidR="00653199" w:rsidRPr="00E9331B">
              <w:rPr>
                <w:color w:val="000000"/>
                <w:sz w:val="20"/>
                <w:szCs w:val="22"/>
              </w:rPr>
              <w:t>г.</w:t>
            </w:r>
          </w:p>
        </w:tc>
        <w:tc>
          <w:tcPr>
            <w:tcW w:w="434" w:type="pct"/>
            <w:vMerge w:val="restart"/>
            <w:shd w:val="clear" w:color="auto" w:fill="auto"/>
            <w:textDirection w:val="btLr"/>
          </w:tcPr>
          <w:p w:rsidR="00653199" w:rsidRPr="00E9331B" w:rsidRDefault="00653199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Абсолютное отклонение (±), тыс. руб.</w:t>
            </w:r>
          </w:p>
        </w:tc>
        <w:tc>
          <w:tcPr>
            <w:tcW w:w="455" w:type="pct"/>
            <w:vMerge w:val="restart"/>
            <w:shd w:val="clear" w:color="auto" w:fill="auto"/>
            <w:textDirection w:val="btLr"/>
          </w:tcPr>
          <w:p w:rsidR="00653199" w:rsidRPr="00E9331B" w:rsidRDefault="00653199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Темпы роста</w:t>
            </w:r>
            <w:r w:rsidR="007C55F0" w:rsidRPr="00E9331B">
              <w:rPr>
                <w:color w:val="000000"/>
                <w:sz w:val="20"/>
                <w:szCs w:val="22"/>
              </w:rPr>
              <w:t>, %</w:t>
            </w:r>
          </w:p>
        </w:tc>
      </w:tr>
      <w:tr w:rsidR="00033776" w:rsidRPr="00E9331B" w:rsidTr="00E9331B">
        <w:trPr>
          <w:cantSplit/>
          <w:trHeight w:val="1793"/>
        </w:trPr>
        <w:tc>
          <w:tcPr>
            <w:tcW w:w="754" w:type="pct"/>
            <w:vMerge/>
            <w:shd w:val="clear" w:color="auto" w:fill="auto"/>
          </w:tcPr>
          <w:p w:rsidR="00653199" w:rsidRPr="00E9331B" w:rsidRDefault="00653199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</w:p>
        </w:tc>
        <w:tc>
          <w:tcPr>
            <w:tcW w:w="566" w:type="pct"/>
            <w:vMerge/>
            <w:shd w:val="clear" w:color="auto" w:fill="auto"/>
          </w:tcPr>
          <w:p w:rsidR="00653199" w:rsidRPr="00E9331B" w:rsidRDefault="00653199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</w:p>
        </w:tc>
        <w:tc>
          <w:tcPr>
            <w:tcW w:w="476" w:type="pct"/>
            <w:shd w:val="clear" w:color="auto" w:fill="auto"/>
            <w:textDirection w:val="btLr"/>
          </w:tcPr>
          <w:p w:rsidR="00653199" w:rsidRPr="00E9331B" w:rsidRDefault="007B639A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тыс. руб.</w:t>
            </w:r>
          </w:p>
        </w:tc>
        <w:tc>
          <w:tcPr>
            <w:tcW w:w="454" w:type="pct"/>
            <w:shd w:val="clear" w:color="auto" w:fill="auto"/>
            <w:textDirection w:val="btLr"/>
          </w:tcPr>
          <w:p w:rsidR="00653199" w:rsidRPr="00E9331B" w:rsidRDefault="007B639A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% к итогу</w:t>
            </w:r>
          </w:p>
        </w:tc>
        <w:tc>
          <w:tcPr>
            <w:tcW w:w="476" w:type="pct"/>
            <w:shd w:val="clear" w:color="auto" w:fill="auto"/>
            <w:textDirection w:val="btLr"/>
          </w:tcPr>
          <w:p w:rsidR="00653199" w:rsidRPr="00E9331B" w:rsidRDefault="00653199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тыс. руб.</w:t>
            </w:r>
          </w:p>
        </w:tc>
        <w:tc>
          <w:tcPr>
            <w:tcW w:w="454" w:type="pct"/>
            <w:shd w:val="clear" w:color="auto" w:fill="auto"/>
            <w:textDirection w:val="btLr"/>
          </w:tcPr>
          <w:p w:rsidR="00653199" w:rsidRPr="00E9331B" w:rsidRDefault="00653199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% к итогу</w:t>
            </w:r>
          </w:p>
        </w:tc>
        <w:tc>
          <w:tcPr>
            <w:tcW w:w="476" w:type="pct"/>
            <w:shd w:val="clear" w:color="auto" w:fill="auto"/>
            <w:textDirection w:val="btLr"/>
          </w:tcPr>
          <w:p w:rsidR="00653199" w:rsidRPr="00E9331B" w:rsidRDefault="00653199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тыс. руб.</w:t>
            </w:r>
          </w:p>
        </w:tc>
        <w:tc>
          <w:tcPr>
            <w:tcW w:w="455" w:type="pct"/>
            <w:shd w:val="clear" w:color="auto" w:fill="auto"/>
            <w:textDirection w:val="btLr"/>
          </w:tcPr>
          <w:p w:rsidR="00653199" w:rsidRPr="00E9331B" w:rsidRDefault="00653199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% к итогу</w:t>
            </w:r>
          </w:p>
        </w:tc>
        <w:tc>
          <w:tcPr>
            <w:tcW w:w="434" w:type="pct"/>
            <w:vMerge/>
            <w:shd w:val="clear" w:color="auto" w:fill="auto"/>
          </w:tcPr>
          <w:p w:rsidR="00653199" w:rsidRPr="00E9331B" w:rsidRDefault="00653199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653199" w:rsidRPr="00E9331B" w:rsidRDefault="00653199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</w:p>
        </w:tc>
      </w:tr>
      <w:tr w:rsidR="00033776" w:rsidRPr="00E9331B" w:rsidTr="00E9331B">
        <w:trPr>
          <w:cantSplit/>
        </w:trPr>
        <w:tc>
          <w:tcPr>
            <w:tcW w:w="754" w:type="pct"/>
            <w:shd w:val="clear" w:color="auto" w:fill="auto"/>
          </w:tcPr>
          <w:p w:rsidR="00653199" w:rsidRPr="00E9331B" w:rsidRDefault="00653199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1. Имущество, всего</w:t>
            </w:r>
          </w:p>
        </w:tc>
        <w:tc>
          <w:tcPr>
            <w:tcW w:w="566" w:type="pct"/>
            <w:shd w:val="clear" w:color="auto" w:fill="auto"/>
          </w:tcPr>
          <w:p w:rsidR="00653199" w:rsidRPr="00E9331B" w:rsidRDefault="00653199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300</w:t>
            </w:r>
          </w:p>
        </w:tc>
        <w:tc>
          <w:tcPr>
            <w:tcW w:w="476" w:type="pct"/>
            <w:shd w:val="clear" w:color="auto" w:fill="auto"/>
          </w:tcPr>
          <w:p w:rsidR="00653199" w:rsidRPr="00E9331B" w:rsidRDefault="00292A43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91466</w:t>
            </w:r>
          </w:p>
        </w:tc>
        <w:tc>
          <w:tcPr>
            <w:tcW w:w="454" w:type="pct"/>
            <w:shd w:val="clear" w:color="auto" w:fill="auto"/>
          </w:tcPr>
          <w:p w:rsidR="00653199" w:rsidRPr="00E9331B" w:rsidRDefault="00292A43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100,0</w:t>
            </w:r>
          </w:p>
        </w:tc>
        <w:tc>
          <w:tcPr>
            <w:tcW w:w="476" w:type="pct"/>
            <w:shd w:val="clear" w:color="auto" w:fill="auto"/>
          </w:tcPr>
          <w:p w:rsidR="00653199" w:rsidRPr="00E9331B" w:rsidRDefault="00653199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94585</w:t>
            </w:r>
          </w:p>
        </w:tc>
        <w:tc>
          <w:tcPr>
            <w:tcW w:w="454" w:type="pct"/>
            <w:shd w:val="clear" w:color="auto" w:fill="auto"/>
          </w:tcPr>
          <w:p w:rsidR="00653199" w:rsidRPr="00E9331B" w:rsidRDefault="00653199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100,0</w:t>
            </w:r>
          </w:p>
        </w:tc>
        <w:tc>
          <w:tcPr>
            <w:tcW w:w="476" w:type="pct"/>
            <w:shd w:val="clear" w:color="auto" w:fill="auto"/>
          </w:tcPr>
          <w:p w:rsidR="00653199" w:rsidRPr="00E9331B" w:rsidRDefault="00653199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99748</w:t>
            </w:r>
          </w:p>
        </w:tc>
        <w:tc>
          <w:tcPr>
            <w:tcW w:w="455" w:type="pct"/>
            <w:shd w:val="clear" w:color="auto" w:fill="auto"/>
          </w:tcPr>
          <w:p w:rsidR="00653199" w:rsidRPr="00E9331B" w:rsidRDefault="00653199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100,0</w:t>
            </w:r>
          </w:p>
        </w:tc>
        <w:tc>
          <w:tcPr>
            <w:tcW w:w="434" w:type="pct"/>
            <w:shd w:val="clear" w:color="auto" w:fill="auto"/>
          </w:tcPr>
          <w:p w:rsidR="00653199" w:rsidRPr="00E9331B" w:rsidRDefault="00292A43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8282</w:t>
            </w:r>
          </w:p>
        </w:tc>
        <w:tc>
          <w:tcPr>
            <w:tcW w:w="455" w:type="pct"/>
            <w:shd w:val="clear" w:color="auto" w:fill="auto"/>
          </w:tcPr>
          <w:p w:rsidR="00653199" w:rsidRPr="00E9331B" w:rsidRDefault="00292A43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109,1</w:t>
            </w:r>
          </w:p>
        </w:tc>
      </w:tr>
      <w:tr w:rsidR="00033776" w:rsidRPr="00E9331B" w:rsidTr="00E9331B">
        <w:trPr>
          <w:cantSplit/>
        </w:trPr>
        <w:tc>
          <w:tcPr>
            <w:tcW w:w="754" w:type="pct"/>
            <w:shd w:val="clear" w:color="auto" w:fill="auto"/>
          </w:tcPr>
          <w:p w:rsidR="00653199" w:rsidRPr="00E9331B" w:rsidRDefault="00653199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1.1. Внеоборотные активы</w:t>
            </w:r>
          </w:p>
        </w:tc>
        <w:tc>
          <w:tcPr>
            <w:tcW w:w="566" w:type="pct"/>
            <w:shd w:val="clear" w:color="auto" w:fill="auto"/>
          </w:tcPr>
          <w:p w:rsidR="00653199" w:rsidRPr="00E9331B" w:rsidRDefault="00653199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190</w:t>
            </w:r>
          </w:p>
        </w:tc>
        <w:tc>
          <w:tcPr>
            <w:tcW w:w="476" w:type="pct"/>
            <w:shd w:val="clear" w:color="auto" w:fill="auto"/>
          </w:tcPr>
          <w:p w:rsidR="00653199" w:rsidRPr="00E9331B" w:rsidRDefault="00292A43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59120</w:t>
            </w:r>
          </w:p>
        </w:tc>
        <w:tc>
          <w:tcPr>
            <w:tcW w:w="454" w:type="pct"/>
            <w:shd w:val="clear" w:color="auto" w:fill="auto"/>
          </w:tcPr>
          <w:p w:rsidR="00653199" w:rsidRPr="00E9331B" w:rsidRDefault="00292A43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64,6</w:t>
            </w:r>
          </w:p>
        </w:tc>
        <w:tc>
          <w:tcPr>
            <w:tcW w:w="476" w:type="pct"/>
            <w:shd w:val="clear" w:color="auto" w:fill="auto"/>
          </w:tcPr>
          <w:p w:rsidR="00653199" w:rsidRPr="00E9331B" w:rsidRDefault="00653199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60676</w:t>
            </w:r>
          </w:p>
        </w:tc>
        <w:tc>
          <w:tcPr>
            <w:tcW w:w="454" w:type="pct"/>
            <w:shd w:val="clear" w:color="auto" w:fill="auto"/>
          </w:tcPr>
          <w:p w:rsidR="00653199" w:rsidRPr="00E9331B" w:rsidRDefault="00653199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64,1</w:t>
            </w:r>
          </w:p>
        </w:tc>
        <w:tc>
          <w:tcPr>
            <w:tcW w:w="476" w:type="pct"/>
            <w:shd w:val="clear" w:color="auto" w:fill="auto"/>
          </w:tcPr>
          <w:p w:rsidR="00653199" w:rsidRPr="00E9331B" w:rsidRDefault="00653199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62751</w:t>
            </w:r>
          </w:p>
        </w:tc>
        <w:tc>
          <w:tcPr>
            <w:tcW w:w="455" w:type="pct"/>
            <w:shd w:val="clear" w:color="auto" w:fill="auto"/>
          </w:tcPr>
          <w:p w:rsidR="00653199" w:rsidRPr="00E9331B" w:rsidRDefault="00653199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62,9</w:t>
            </w:r>
          </w:p>
        </w:tc>
        <w:tc>
          <w:tcPr>
            <w:tcW w:w="434" w:type="pct"/>
            <w:shd w:val="clear" w:color="auto" w:fill="auto"/>
          </w:tcPr>
          <w:p w:rsidR="00653199" w:rsidRPr="00E9331B" w:rsidRDefault="00292A43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3631</w:t>
            </w:r>
          </w:p>
        </w:tc>
        <w:tc>
          <w:tcPr>
            <w:tcW w:w="455" w:type="pct"/>
            <w:shd w:val="clear" w:color="auto" w:fill="auto"/>
          </w:tcPr>
          <w:p w:rsidR="00653199" w:rsidRPr="00E9331B" w:rsidRDefault="00123023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106,1</w:t>
            </w:r>
          </w:p>
        </w:tc>
      </w:tr>
      <w:tr w:rsidR="00033776" w:rsidRPr="00E9331B" w:rsidTr="00E9331B">
        <w:trPr>
          <w:cantSplit/>
        </w:trPr>
        <w:tc>
          <w:tcPr>
            <w:tcW w:w="754" w:type="pct"/>
            <w:shd w:val="clear" w:color="auto" w:fill="auto"/>
          </w:tcPr>
          <w:p w:rsidR="00653199" w:rsidRPr="00E9331B" w:rsidRDefault="00653199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1.2. Оборотные активы</w:t>
            </w:r>
          </w:p>
        </w:tc>
        <w:tc>
          <w:tcPr>
            <w:tcW w:w="566" w:type="pct"/>
            <w:shd w:val="clear" w:color="auto" w:fill="auto"/>
          </w:tcPr>
          <w:p w:rsidR="00653199" w:rsidRPr="00E9331B" w:rsidRDefault="00653199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290</w:t>
            </w:r>
          </w:p>
        </w:tc>
        <w:tc>
          <w:tcPr>
            <w:tcW w:w="476" w:type="pct"/>
            <w:shd w:val="clear" w:color="auto" w:fill="auto"/>
          </w:tcPr>
          <w:p w:rsidR="00653199" w:rsidRPr="00E9331B" w:rsidRDefault="00292A43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32346</w:t>
            </w:r>
          </w:p>
        </w:tc>
        <w:tc>
          <w:tcPr>
            <w:tcW w:w="454" w:type="pct"/>
            <w:shd w:val="clear" w:color="auto" w:fill="auto"/>
          </w:tcPr>
          <w:p w:rsidR="00653199" w:rsidRPr="00E9331B" w:rsidRDefault="00292A43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35,4</w:t>
            </w:r>
          </w:p>
        </w:tc>
        <w:tc>
          <w:tcPr>
            <w:tcW w:w="476" w:type="pct"/>
            <w:shd w:val="clear" w:color="auto" w:fill="auto"/>
          </w:tcPr>
          <w:p w:rsidR="00653199" w:rsidRPr="00E9331B" w:rsidRDefault="00653199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33909</w:t>
            </w:r>
          </w:p>
        </w:tc>
        <w:tc>
          <w:tcPr>
            <w:tcW w:w="454" w:type="pct"/>
            <w:shd w:val="clear" w:color="auto" w:fill="auto"/>
          </w:tcPr>
          <w:p w:rsidR="00653199" w:rsidRPr="00E9331B" w:rsidRDefault="00653199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35,9</w:t>
            </w:r>
          </w:p>
        </w:tc>
        <w:tc>
          <w:tcPr>
            <w:tcW w:w="476" w:type="pct"/>
            <w:shd w:val="clear" w:color="auto" w:fill="auto"/>
          </w:tcPr>
          <w:p w:rsidR="00653199" w:rsidRPr="00E9331B" w:rsidRDefault="00653199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36997</w:t>
            </w:r>
          </w:p>
        </w:tc>
        <w:tc>
          <w:tcPr>
            <w:tcW w:w="455" w:type="pct"/>
            <w:shd w:val="clear" w:color="auto" w:fill="auto"/>
          </w:tcPr>
          <w:p w:rsidR="00653199" w:rsidRPr="00E9331B" w:rsidRDefault="00653199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37,1</w:t>
            </w:r>
          </w:p>
        </w:tc>
        <w:tc>
          <w:tcPr>
            <w:tcW w:w="434" w:type="pct"/>
            <w:shd w:val="clear" w:color="auto" w:fill="auto"/>
          </w:tcPr>
          <w:p w:rsidR="00653199" w:rsidRPr="00E9331B" w:rsidRDefault="00123023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4651</w:t>
            </w:r>
          </w:p>
        </w:tc>
        <w:tc>
          <w:tcPr>
            <w:tcW w:w="455" w:type="pct"/>
            <w:shd w:val="clear" w:color="auto" w:fill="auto"/>
          </w:tcPr>
          <w:p w:rsidR="00653199" w:rsidRPr="00E9331B" w:rsidRDefault="00123023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114,4</w:t>
            </w:r>
          </w:p>
        </w:tc>
      </w:tr>
      <w:tr w:rsidR="00033776" w:rsidRPr="00E9331B" w:rsidTr="00E9331B">
        <w:trPr>
          <w:cantSplit/>
        </w:trPr>
        <w:tc>
          <w:tcPr>
            <w:tcW w:w="754" w:type="pct"/>
            <w:shd w:val="clear" w:color="auto" w:fill="auto"/>
          </w:tcPr>
          <w:p w:rsidR="00653199" w:rsidRPr="00E9331B" w:rsidRDefault="00653199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1.2.1. Запасы</w:t>
            </w:r>
          </w:p>
        </w:tc>
        <w:tc>
          <w:tcPr>
            <w:tcW w:w="566" w:type="pct"/>
            <w:shd w:val="clear" w:color="auto" w:fill="auto"/>
          </w:tcPr>
          <w:p w:rsidR="00653199" w:rsidRPr="00E9331B" w:rsidRDefault="00653199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210+220</w:t>
            </w:r>
          </w:p>
        </w:tc>
        <w:tc>
          <w:tcPr>
            <w:tcW w:w="476" w:type="pct"/>
            <w:shd w:val="clear" w:color="auto" w:fill="auto"/>
          </w:tcPr>
          <w:p w:rsidR="00653199" w:rsidRPr="00E9331B" w:rsidRDefault="00292A43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31439</w:t>
            </w:r>
          </w:p>
        </w:tc>
        <w:tc>
          <w:tcPr>
            <w:tcW w:w="454" w:type="pct"/>
            <w:shd w:val="clear" w:color="auto" w:fill="auto"/>
          </w:tcPr>
          <w:p w:rsidR="00653199" w:rsidRPr="00E9331B" w:rsidRDefault="00292A43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34,4</w:t>
            </w:r>
          </w:p>
        </w:tc>
        <w:tc>
          <w:tcPr>
            <w:tcW w:w="476" w:type="pct"/>
            <w:shd w:val="clear" w:color="auto" w:fill="auto"/>
          </w:tcPr>
          <w:p w:rsidR="00653199" w:rsidRPr="00E9331B" w:rsidRDefault="00653199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33134</w:t>
            </w:r>
          </w:p>
        </w:tc>
        <w:tc>
          <w:tcPr>
            <w:tcW w:w="454" w:type="pct"/>
            <w:shd w:val="clear" w:color="auto" w:fill="auto"/>
          </w:tcPr>
          <w:p w:rsidR="00653199" w:rsidRPr="00E9331B" w:rsidRDefault="00653199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35,0</w:t>
            </w:r>
          </w:p>
        </w:tc>
        <w:tc>
          <w:tcPr>
            <w:tcW w:w="476" w:type="pct"/>
            <w:shd w:val="clear" w:color="auto" w:fill="auto"/>
          </w:tcPr>
          <w:p w:rsidR="00653199" w:rsidRPr="00E9331B" w:rsidRDefault="00653199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36395</w:t>
            </w:r>
          </w:p>
        </w:tc>
        <w:tc>
          <w:tcPr>
            <w:tcW w:w="455" w:type="pct"/>
            <w:shd w:val="clear" w:color="auto" w:fill="auto"/>
          </w:tcPr>
          <w:p w:rsidR="00653199" w:rsidRPr="00E9331B" w:rsidRDefault="00653199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36,5</w:t>
            </w:r>
          </w:p>
        </w:tc>
        <w:tc>
          <w:tcPr>
            <w:tcW w:w="434" w:type="pct"/>
            <w:shd w:val="clear" w:color="auto" w:fill="auto"/>
          </w:tcPr>
          <w:p w:rsidR="00653199" w:rsidRPr="00E9331B" w:rsidRDefault="00123023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4956</w:t>
            </w:r>
          </w:p>
        </w:tc>
        <w:tc>
          <w:tcPr>
            <w:tcW w:w="455" w:type="pct"/>
            <w:shd w:val="clear" w:color="auto" w:fill="auto"/>
          </w:tcPr>
          <w:p w:rsidR="00653199" w:rsidRPr="00E9331B" w:rsidRDefault="00123023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115,8</w:t>
            </w:r>
          </w:p>
        </w:tc>
      </w:tr>
      <w:tr w:rsidR="00033776" w:rsidRPr="00E9331B" w:rsidTr="00E9331B">
        <w:trPr>
          <w:cantSplit/>
        </w:trPr>
        <w:tc>
          <w:tcPr>
            <w:tcW w:w="754" w:type="pct"/>
            <w:shd w:val="clear" w:color="auto" w:fill="auto"/>
          </w:tcPr>
          <w:p w:rsidR="00653199" w:rsidRPr="00E9331B" w:rsidRDefault="00653199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1.2.2. Дебиторская задолженность</w:t>
            </w:r>
          </w:p>
        </w:tc>
        <w:tc>
          <w:tcPr>
            <w:tcW w:w="566" w:type="pct"/>
            <w:shd w:val="clear" w:color="auto" w:fill="auto"/>
          </w:tcPr>
          <w:p w:rsidR="00653199" w:rsidRPr="00E9331B" w:rsidRDefault="00653199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230+240</w:t>
            </w:r>
          </w:p>
        </w:tc>
        <w:tc>
          <w:tcPr>
            <w:tcW w:w="476" w:type="pct"/>
            <w:shd w:val="clear" w:color="auto" w:fill="auto"/>
          </w:tcPr>
          <w:p w:rsidR="00653199" w:rsidRPr="00E9331B" w:rsidRDefault="00292A43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898</w:t>
            </w:r>
          </w:p>
        </w:tc>
        <w:tc>
          <w:tcPr>
            <w:tcW w:w="454" w:type="pct"/>
            <w:shd w:val="clear" w:color="auto" w:fill="auto"/>
          </w:tcPr>
          <w:p w:rsidR="00653199" w:rsidRPr="00E9331B" w:rsidRDefault="00292A43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1,0</w:t>
            </w:r>
          </w:p>
        </w:tc>
        <w:tc>
          <w:tcPr>
            <w:tcW w:w="476" w:type="pct"/>
            <w:shd w:val="clear" w:color="auto" w:fill="auto"/>
          </w:tcPr>
          <w:p w:rsidR="00653199" w:rsidRPr="00E9331B" w:rsidRDefault="00653199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771</w:t>
            </w:r>
          </w:p>
        </w:tc>
        <w:tc>
          <w:tcPr>
            <w:tcW w:w="454" w:type="pct"/>
            <w:shd w:val="clear" w:color="auto" w:fill="auto"/>
          </w:tcPr>
          <w:p w:rsidR="00653199" w:rsidRPr="00E9331B" w:rsidRDefault="00653199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0,8</w:t>
            </w:r>
          </w:p>
        </w:tc>
        <w:tc>
          <w:tcPr>
            <w:tcW w:w="476" w:type="pct"/>
            <w:shd w:val="clear" w:color="auto" w:fill="auto"/>
          </w:tcPr>
          <w:p w:rsidR="00653199" w:rsidRPr="00E9331B" w:rsidRDefault="00653199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546</w:t>
            </w:r>
          </w:p>
        </w:tc>
        <w:tc>
          <w:tcPr>
            <w:tcW w:w="455" w:type="pct"/>
            <w:shd w:val="clear" w:color="auto" w:fill="auto"/>
          </w:tcPr>
          <w:p w:rsidR="00653199" w:rsidRPr="00E9331B" w:rsidRDefault="00653199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0,5</w:t>
            </w:r>
          </w:p>
        </w:tc>
        <w:tc>
          <w:tcPr>
            <w:tcW w:w="434" w:type="pct"/>
            <w:shd w:val="clear" w:color="auto" w:fill="auto"/>
          </w:tcPr>
          <w:p w:rsidR="00653199" w:rsidRPr="00E9331B" w:rsidRDefault="00123023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-352</w:t>
            </w:r>
          </w:p>
        </w:tc>
        <w:tc>
          <w:tcPr>
            <w:tcW w:w="455" w:type="pct"/>
            <w:shd w:val="clear" w:color="auto" w:fill="auto"/>
          </w:tcPr>
          <w:p w:rsidR="00653199" w:rsidRPr="00E9331B" w:rsidRDefault="00123023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60,8</w:t>
            </w:r>
          </w:p>
        </w:tc>
      </w:tr>
      <w:tr w:rsidR="00033776" w:rsidRPr="00E9331B" w:rsidTr="00E9331B">
        <w:trPr>
          <w:cantSplit/>
        </w:trPr>
        <w:tc>
          <w:tcPr>
            <w:tcW w:w="754" w:type="pct"/>
            <w:shd w:val="clear" w:color="auto" w:fill="auto"/>
          </w:tcPr>
          <w:p w:rsidR="00653199" w:rsidRPr="00E9331B" w:rsidRDefault="00653199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1.2.3. Денежные средства</w:t>
            </w:r>
          </w:p>
        </w:tc>
        <w:tc>
          <w:tcPr>
            <w:tcW w:w="566" w:type="pct"/>
            <w:shd w:val="clear" w:color="auto" w:fill="auto"/>
          </w:tcPr>
          <w:p w:rsidR="00653199" w:rsidRPr="00E9331B" w:rsidRDefault="00653199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250+260</w:t>
            </w:r>
          </w:p>
        </w:tc>
        <w:tc>
          <w:tcPr>
            <w:tcW w:w="476" w:type="pct"/>
            <w:shd w:val="clear" w:color="auto" w:fill="auto"/>
          </w:tcPr>
          <w:p w:rsidR="00653199" w:rsidRPr="00E9331B" w:rsidRDefault="00292A43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9</w:t>
            </w:r>
          </w:p>
        </w:tc>
        <w:tc>
          <w:tcPr>
            <w:tcW w:w="454" w:type="pct"/>
            <w:shd w:val="clear" w:color="auto" w:fill="auto"/>
          </w:tcPr>
          <w:p w:rsidR="00653199" w:rsidRPr="00E9331B" w:rsidRDefault="00292A43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0,0</w:t>
            </w:r>
          </w:p>
        </w:tc>
        <w:tc>
          <w:tcPr>
            <w:tcW w:w="476" w:type="pct"/>
            <w:shd w:val="clear" w:color="auto" w:fill="auto"/>
          </w:tcPr>
          <w:p w:rsidR="00653199" w:rsidRPr="00E9331B" w:rsidRDefault="00653199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4</w:t>
            </w:r>
          </w:p>
        </w:tc>
        <w:tc>
          <w:tcPr>
            <w:tcW w:w="454" w:type="pct"/>
            <w:shd w:val="clear" w:color="auto" w:fill="auto"/>
          </w:tcPr>
          <w:p w:rsidR="00653199" w:rsidRPr="00E9331B" w:rsidRDefault="00653199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0,0</w:t>
            </w:r>
          </w:p>
        </w:tc>
        <w:tc>
          <w:tcPr>
            <w:tcW w:w="476" w:type="pct"/>
            <w:shd w:val="clear" w:color="auto" w:fill="auto"/>
          </w:tcPr>
          <w:p w:rsidR="00653199" w:rsidRPr="00E9331B" w:rsidRDefault="00653199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56</w:t>
            </w:r>
          </w:p>
        </w:tc>
        <w:tc>
          <w:tcPr>
            <w:tcW w:w="455" w:type="pct"/>
            <w:shd w:val="clear" w:color="auto" w:fill="auto"/>
          </w:tcPr>
          <w:p w:rsidR="00653199" w:rsidRPr="00E9331B" w:rsidRDefault="00653199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0,1</w:t>
            </w:r>
          </w:p>
        </w:tc>
        <w:tc>
          <w:tcPr>
            <w:tcW w:w="434" w:type="pct"/>
            <w:shd w:val="clear" w:color="auto" w:fill="auto"/>
          </w:tcPr>
          <w:p w:rsidR="00653199" w:rsidRPr="00E9331B" w:rsidRDefault="00123023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47</w:t>
            </w:r>
          </w:p>
        </w:tc>
        <w:tc>
          <w:tcPr>
            <w:tcW w:w="455" w:type="pct"/>
            <w:shd w:val="clear" w:color="auto" w:fill="auto"/>
          </w:tcPr>
          <w:p w:rsidR="00653199" w:rsidRPr="00E9331B" w:rsidRDefault="00123023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622,2</w:t>
            </w:r>
          </w:p>
        </w:tc>
      </w:tr>
      <w:tr w:rsidR="00033776" w:rsidRPr="00E9331B" w:rsidTr="00E9331B">
        <w:trPr>
          <w:cantSplit/>
        </w:trPr>
        <w:tc>
          <w:tcPr>
            <w:tcW w:w="754" w:type="pct"/>
            <w:shd w:val="clear" w:color="auto" w:fill="auto"/>
          </w:tcPr>
          <w:p w:rsidR="00653199" w:rsidRPr="00E9331B" w:rsidRDefault="00653199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1.2.4. Прочие активы</w:t>
            </w:r>
          </w:p>
        </w:tc>
        <w:tc>
          <w:tcPr>
            <w:tcW w:w="566" w:type="pct"/>
            <w:shd w:val="clear" w:color="auto" w:fill="auto"/>
          </w:tcPr>
          <w:p w:rsidR="00653199" w:rsidRPr="00E9331B" w:rsidRDefault="00653199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270</w:t>
            </w:r>
          </w:p>
        </w:tc>
        <w:tc>
          <w:tcPr>
            <w:tcW w:w="476" w:type="pct"/>
            <w:shd w:val="clear" w:color="auto" w:fill="auto"/>
          </w:tcPr>
          <w:p w:rsidR="00653199" w:rsidRPr="00E9331B" w:rsidRDefault="00292A43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454" w:type="pct"/>
            <w:shd w:val="clear" w:color="auto" w:fill="auto"/>
          </w:tcPr>
          <w:p w:rsidR="00653199" w:rsidRPr="00E9331B" w:rsidRDefault="00292A43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476" w:type="pct"/>
            <w:shd w:val="clear" w:color="auto" w:fill="auto"/>
          </w:tcPr>
          <w:p w:rsidR="00653199" w:rsidRPr="00E9331B" w:rsidRDefault="00653199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454" w:type="pct"/>
            <w:shd w:val="clear" w:color="auto" w:fill="auto"/>
          </w:tcPr>
          <w:p w:rsidR="00653199" w:rsidRPr="00E9331B" w:rsidRDefault="00653199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476" w:type="pct"/>
            <w:shd w:val="clear" w:color="auto" w:fill="auto"/>
          </w:tcPr>
          <w:p w:rsidR="00653199" w:rsidRPr="00E9331B" w:rsidRDefault="00653199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455" w:type="pct"/>
            <w:shd w:val="clear" w:color="auto" w:fill="auto"/>
          </w:tcPr>
          <w:p w:rsidR="00653199" w:rsidRPr="00E9331B" w:rsidRDefault="00653199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434" w:type="pct"/>
            <w:shd w:val="clear" w:color="auto" w:fill="auto"/>
          </w:tcPr>
          <w:p w:rsidR="00653199" w:rsidRPr="00E9331B" w:rsidRDefault="00292A43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455" w:type="pct"/>
            <w:shd w:val="clear" w:color="auto" w:fill="auto"/>
          </w:tcPr>
          <w:p w:rsidR="00653199" w:rsidRPr="00E9331B" w:rsidRDefault="00292A43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-</w:t>
            </w:r>
          </w:p>
        </w:tc>
      </w:tr>
    </w:tbl>
    <w:p w:rsidR="00532BE6" w:rsidRPr="00033776" w:rsidRDefault="00532BE6" w:rsidP="00033776">
      <w:pPr>
        <w:spacing w:line="360" w:lineRule="auto"/>
        <w:ind w:firstLine="709"/>
        <w:rPr>
          <w:color w:val="000000"/>
        </w:rPr>
      </w:pPr>
    </w:p>
    <w:p w:rsidR="00A82B14" w:rsidRPr="00033776" w:rsidRDefault="00A82B14" w:rsidP="00033776">
      <w:pPr>
        <w:spacing w:line="360" w:lineRule="auto"/>
        <w:ind w:firstLine="709"/>
        <w:rPr>
          <w:color w:val="000000"/>
        </w:rPr>
      </w:pPr>
    </w:p>
    <w:p w:rsidR="00A82B14" w:rsidRPr="00033776" w:rsidRDefault="00A479DB" w:rsidP="00033776">
      <w:pPr>
        <w:spacing w:line="360" w:lineRule="auto"/>
        <w:ind w:firstLine="709"/>
        <w:rPr>
          <w:color w:val="000000"/>
        </w:rPr>
      </w:pPr>
      <w:r w:rsidRPr="00033776">
        <w:rPr>
          <w:color w:val="000000"/>
        </w:rPr>
        <w:t>Таблица 9</w:t>
      </w:r>
      <w:r w:rsidR="00A82B14" w:rsidRPr="00033776">
        <w:rPr>
          <w:color w:val="000000"/>
        </w:rPr>
        <w:t xml:space="preserve"> – Аналитическая группировка и оценка статей пассива баланса </w:t>
      </w:r>
      <w:r w:rsidR="00971905" w:rsidRPr="00033776">
        <w:rPr>
          <w:color w:val="000000"/>
        </w:rPr>
        <w:t xml:space="preserve">учебно-опытного хозяйства </w:t>
      </w:r>
      <w:r w:rsidR="007C55F0">
        <w:rPr>
          <w:color w:val="000000"/>
        </w:rPr>
        <w:t>«</w:t>
      </w:r>
      <w:r w:rsidR="007C55F0" w:rsidRPr="00033776">
        <w:rPr>
          <w:color w:val="000000"/>
        </w:rPr>
        <w:t>П</w:t>
      </w:r>
      <w:r w:rsidR="00971905" w:rsidRPr="00033776">
        <w:rPr>
          <w:color w:val="000000"/>
        </w:rPr>
        <w:t>ригородное</w:t>
      </w:r>
      <w:r w:rsidR="007C55F0">
        <w:rPr>
          <w:color w:val="000000"/>
        </w:rPr>
        <w:t>»</w:t>
      </w:r>
      <w:r w:rsidR="007C55F0" w:rsidRPr="00033776">
        <w:rPr>
          <w:color w:val="000000"/>
        </w:rPr>
        <w:t xml:space="preserve"> </w:t>
      </w:r>
      <w:r w:rsidR="00971905" w:rsidRPr="00033776">
        <w:rPr>
          <w:color w:val="000000"/>
        </w:rPr>
        <w:t>за 2005</w:t>
      </w:r>
      <w:r w:rsidR="007C55F0">
        <w:rPr>
          <w:color w:val="000000"/>
        </w:rPr>
        <w:t>–</w:t>
      </w:r>
      <w:r w:rsidR="007C55F0" w:rsidRPr="00033776">
        <w:rPr>
          <w:color w:val="000000"/>
        </w:rPr>
        <w:t>2</w:t>
      </w:r>
      <w:r w:rsidR="00971905" w:rsidRPr="00033776">
        <w:rPr>
          <w:color w:val="000000"/>
        </w:rPr>
        <w:t>007 гг.</w:t>
      </w:r>
    </w:p>
    <w:tbl>
      <w:tblPr>
        <w:tblW w:w="9189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543"/>
        <w:gridCol w:w="1455"/>
        <w:gridCol w:w="791"/>
        <w:gridCol w:w="767"/>
        <w:gridCol w:w="802"/>
        <w:gridCol w:w="767"/>
        <w:gridCol w:w="802"/>
        <w:gridCol w:w="767"/>
        <w:gridCol w:w="730"/>
        <w:gridCol w:w="765"/>
      </w:tblGrid>
      <w:tr w:rsidR="007B639A" w:rsidRPr="00E9331B" w:rsidTr="00E9331B">
        <w:trPr>
          <w:cantSplit/>
        </w:trPr>
        <w:tc>
          <w:tcPr>
            <w:tcW w:w="781" w:type="pct"/>
            <w:vMerge w:val="restart"/>
            <w:shd w:val="clear" w:color="auto" w:fill="auto"/>
          </w:tcPr>
          <w:p w:rsidR="007B639A" w:rsidRPr="00E9331B" w:rsidRDefault="007B639A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Пассив баланса</w:t>
            </w:r>
          </w:p>
        </w:tc>
        <w:tc>
          <w:tcPr>
            <w:tcW w:w="792" w:type="pct"/>
            <w:vMerge w:val="restart"/>
            <w:shd w:val="clear" w:color="auto" w:fill="auto"/>
          </w:tcPr>
          <w:p w:rsidR="007B639A" w:rsidRPr="00E9331B" w:rsidRDefault="007B639A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№</w:t>
            </w:r>
          </w:p>
          <w:p w:rsidR="007B639A" w:rsidRPr="00E9331B" w:rsidRDefault="007B639A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строки</w:t>
            </w:r>
          </w:p>
          <w:p w:rsidR="007B639A" w:rsidRPr="00E9331B" w:rsidRDefault="007B639A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баланса</w:t>
            </w:r>
          </w:p>
        </w:tc>
        <w:tc>
          <w:tcPr>
            <w:tcW w:w="867" w:type="pct"/>
            <w:gridSpan w:val="2"/>
            <w:shd w:val="clear" w:color="auto" w:fill="auto"/>
          </w:tcPr>
          <w:p w:rsidR="007B639A" w:rsidRPr="00E9331B" w:rsidRDefault="00A244A8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2005</w:t>
            </w:r>
            <w:r w:rsidR="002836BA" w:rsidRPr="00E9331B">
              <w:rPr>
                <w:color w:val="000000"/>
                <w:sz w:val="20"/>
                <w:szCs w:val="22"/>
              </w:rPr>
              <w:t xml:space="preserve"> </w:t>
            </w:r>
            <w:r w:rsidR="007B639A" w:rsidRPr="00E9331B">
              <w:rPr>
                <w:color w:val="000000"/>
                <w:sz w:val="20"/>
                <w:szCs w:val="22"/>
              </w:rPr>
              <w:t>г.</w:t>
            </w:r>
          </w:p>
        </w:tc>
        <w:tc>
          <w:tcPr>
            <w:tcW w:w="867" w:type="pct"/>
            <w:gridSpan w:val="2"/>
            <w:shd w:val="clear" w:color="auto" w:fill="auto"/>
          </w:tcPr>
          <w:p w:rsidR="007B639A" w:rsidRPr="00E9331B" w:rsidRDefault="00A244A8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2006</w:t>
            </w:r>
            <w:r w:rsidR="002836BA" w:rsidRPr="00E9331B">
              <w:rPr>
                <w:color w:val="000000"/>
                <w:sz w:val="20"/>
                <w:szCs w:val="22"/>
              </w:rPr>
              <w:t xml:space="preserve"> </w:t>
            </w:r>
            <w:r w:rsidR="007B639A" w:rsidRPr="00E9331B">
              <w:rPr>
                <w:color w:val="000000"/>
                <w:sz w:val="20"/>
                <w:szCs w:val="22"/>
              </w:rPr>
              <w:t>г.</w:t>
            </w:r>
          </w:p>
        </w:tc>
        <w:tc>
          <w:tcPr>
            <w:tcW w:w="867" w:type="pct"/>
            <w:gridSpan w:val="2"/>
            <w:shd w:val="clear" w:color="auto" w:fill="auto"/>
          </w:tcPr>
          <w:p w:rsidR="007B639A" w:rsidRPr="00E9331B" w:rsidRDefault="00A244A8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2007</w:t>
            </w:r>
            <w:r w:rsidR="002836BA" w:rsidRPr="00E9331B">
              <w:rPr>
                <w:color w:val="000000"/>
                <w:sz w:val="20"/>
                <w:szCs w:val="22"/>
              </w:rPr>
              <w:t xml:space="preserve"> </w:t>
            </w:r>
            <w:r w:rsidR="007B639A" w:rsidRPr="00E9331B">
              <w:rPr>
                <w:color w:val="000000"/>
                <w:sz w:val="20"/>
                <w:szCs w:val="22"/>
              </w:rPr>
              <w:t>г.</w:t>
            </w:r>
          </w:p>
        </w:tc>
        <w:tc>
          <w:tcPr>
            <w:tcW w:w="404" w:type="pct"/>
            <w:vMerge w:val="restart"/>
            <w:shd w:val="clear" w:color="auto" w:fill="auto"/>
            <w:textDirection w:val="btLr"/>
          </w:tcPr>
          <w:p w:rsidR="007B639A" w:rsidRPr="00E9331B" w:rsidRDefault="007B639A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Абсолютное отклонение (±), тыс. руб.</w:t>
            </w:r>
          </w:p>
        </w:tc>
        <w:tc>
          <w:tcPr>
            <w:tcW w:w="422" w:type="pct"/>
            <w:vMerge w:val="restart"/>
            <w:shd w:val="clear" w:color="auto" w:fill="auto"/>
            <w:textDirection w:val="btLr"/>
          </w:tcPr>
          <w:p w:rsidR="007B639A" w:rsidRPr="00E9331B" w:rsidRDefault="007B639A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Темпы роста</w:t>
            </w:r>
            <w:r w:rsidR="007C55F0" w:rsidRPr="00E9331B">
              <w:rPr>
                <w:color w:val="000000"/>
                <w:sz w:val="20"/>
                <w:szCs w:val="22"/>
              </w:rPr>
              <w:t>, %</w:t>
            </w:r>
          </w:p>
        </w:tc>
      </w:tr>
      <w:tr w:rsidR="007B639A" w:rsidRPr="00E9331B" w:rsidTr="00E9331B">
        <w:trPr>
          <w:cantSplit/>
          <w:trHeight w:val="1731"/>
        </w:trPr>
        <w:tc>
          <w:tcPr>
            <w:tcW w:w="781" w:type="pct"/>
            <w:vMerge/>
            <w:shd w:val="clear" w:color="auto" w:fill="auto"/>
          </w:tcPr>
          <w:p w:rsidR="007B639A" w:rsidRPr="00E9331B" w:rsidRDefault="007B639A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</w:p>
        </w:tc>
        <w:tc>
          <w:tcPr>
            <w:tcW w:w="792" w:type="pct"/>
            <w:vMerge/>
            <w:shd w:val="clear" w:color="auto" w:fill="auto"/>
          </w:tcPr>
          <w:p w:rsidR="007B639A" w:rsidRPr="00E9331B" w:rsidRDefault="007B639A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</w:p>
        </w:tc>
        <w:tc>
          <w:tcPr>
            <w:tcW w:w="443" w:type="pct"/>
            <w:shd w:val="clear" w:color="auto" w:fill="auto"/>
            <w:textDirection w:val="btLr"/>
          </w:tcPr>
          <w:p w:rsidR="007B639A" w:rsidRPr="00E9331B" w:rsidRDefault="00123023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тыс. руб.</w:t>
            </w:r>
          </w:p>
        </w:tc>
        <w:tc>
          <w:tcPr>
            <w:tcW w:w="424" w:type="pct"/>
            <w:shd w:val="clear" w:color="auto" w:fill="auto"/>
            <w:textDirection w:val="btLr"/>
          </w:tcPr>
          <w:p w:rsidR="007B639A" w:rsidRPr="00E9331B" w:rsidRDefault="00123023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% к итогу</w:t>
            </w:r>
          </w:p>
        </w:tc>
        <w:tc>
          <w:tcPr>
            <w:tcW w:w="443" w:type="pct"/>
            <w:shd w:val="clear" w:color="auto" w:fill="auto"/>
            <w:textDirection w:val="btLr"/>
          </w:tcPr>
          <w:p w:rsidR="007B639A" w:rsidRPr="00E9331B" w:rsidRDefault="007B639A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тыс. руб.</w:t>
            </w:r>
          </w:p>
        </w:tc>
        <w:tc>
          <w:tcPr>
            <w:tcW w:w="424" w:type="pct"/>
            <w:shd w:val="clear" w:color="auto" w:fill="auto"/>
            <w:textDirection w:val="btLr"/>
          </w:tcPr>
          <w:p w:rsidR="007B639A" w:rsidRPr="00E9331B" w:rsidRDefault="007B639A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% к итогу</w:t>
            </w:r>
          </w:p>
        </w:tc>
        <w:tc>
          <w:tcPr>
            <w:tcW w:w="443" w:type="pct"/>
            <w:shd w:val="clear" w:color="auto" w:fill="auto"/>
            <w:textDirection w:val="btLr"/>
          </w:tcPr>
          <w:p w:rsidR="007B639A" w:rsidRPr="00E9331B" w:rsidRDefault="007B639A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тыс. руб.</w:t>
            </w:r>
          </w:p>
        </w:tc>
        <w:tc>
          <w:tcPr>
            <w:tcW w:w="424" w:type="pct"/>
            <w:shd w:val="clear" w:color="auto" w:fill="auto"/>
            <w:textDirection w:val="btLr"/>
          </w:tcPr>
          <w:p w:rsidR="007B639A" w:rsidRPr="00E9331B" w:rsidRDefault="007B639A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% к итогу</w:t>
            </w:r>
          </w:p>
        </w:tc>
        <w:tc>
          <w:tcPr>
            <w:tcW w:w="404" w:type="pct"/>
            <w:vMerge/>
            <w:shd w:val="clear" w:color="auto" w:fill="auto"/>
          </w:tcPr>
          <w:p w:rsidR="007B639A" w:rsidRPr="00E9331B" w:rsidRDefault="007B639A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</w:p>
        </w:tc>
        <w:tc>
          <w:tcPr>
            <w:tcW w:w="422" w:type="pct"/>
            <w:vMerge/>
            <w:shd w:val="clear" w:color="auto" w:fill="auto"/>
          </w:tcPr>
          <w:p w:rsidR="007B639A" w:rsidRPr="00E9331B" w:rsidRDefault="007B639A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</w:p>
        </w:tc>
      </w:tr>
      <w:tr w:rsidR="007B639A" w:rsidRPr="00E9331B" w:rsidTr="00E9331B">
        <w:trPr>
          <w:cantSplit/>
        </w:trPr>
        <w:tc>
          <w:tcPr>
            <w:tcW w:w="781" w:type="pct"/>
            <w:shd w:val="clear" w:color="auto" w:fill="auto"/>
          </w:tcPr>
          <w:p w:rsidR="007B639A" w:rsidRPr="00E9331B" w:rsidRDefault="007B639A" w:rsidP="00E9331B">
            <w:pPr>
              <w:numPr>
                <w:ilvl w:val="0"/>
                <w:numId w:val="6"/>
              </w:numPr>
              <w:tabs>
                <w:tab w:val="clear" w:pos="720"/>
                <w:tab w:val="num" w:pos="180"/>
              </w:tabs>
              <w:spacing w:line="360" w:lineRule="auto"/>
              <w:ind w:left="0" w:firstLine="0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Источники</w:t>
            </w:r>
          </w:p>
          <w:p w:rsidR="007B639A" w:rsidRPr="00E9331B" w:rsidRDefault="007B639A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имущества, всего</w:t>
            </w:r>
          </w:p>
        </w:tc>
        <w:tc>
          <w:tcPr>
            <w:tcW w:w="792" w:type="pct"/>
            <w:shd w:val="clear" w:color="auto" w:fill="auto"/>
          </w:tcPr>
          <w:p w:rsidR="007B639A" w:rsidRPr="00E9331B" w:rsidRDefault="007B639A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700</w:t>
            </w:r>
          </w:p>
        </w:tc>
        <w:tc>
          <w:tcPr>
            <w:tcW w:w="443" w:type="pct"/>
            <w:shd w:val="clear" w:color="auto" w:fill="auto"/>
          </w:tcPr>
          <w:p w:rsidR="007B639A" w:rsidRPr="00E9331B" w:rsidRDefault="00123023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91466</w:t>
            </w:r>
          </w:p>
        </w:tc>
        <w:tc>
          <w:tcPr>
            <w:tcW w:w="424" w:type="pct"/>
            <w:shd w:val="clear" w:color="auto" w:fill="auto"/>
          </w:tcPr>
          <w:p w:rsidR="007B639A" w:rsidRPr="00E9331B" w:rsidRDefault="00123023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100,0</w:t>
            </w:r>
          </w:p>
        </w:tc>
        <w:tc>
          <w:tcPr>
            <w:tcW w:w="443" w:type="pct"/>
            <w:shd w:val="clear" w:color="auto" w:fill="auto"/>
          </w:tcPr>
          <w:p w:rsidR="007B639A" w:rsidRPr="00E9331B" w:rsidRDefault="007B639A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94585</w:t>
            </w:r>
          </w:p>
        </w:tc>
        <w:tc>
          <w:tcPr>
            <w:tcW w:w="424" w:type="pct"/>
            <w:shd w:val="clear" w:color="auto" w:fill="auto"/>
          </w:tcPr>
          <w:p w:rsidR="007B639A" w:rsidRPr="00E9331B" w:rsidRDefault="007B639A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100,0</w:t>
            </w:r>
          </w:p>
        </w:tc>
        <w:tc>
          <w:tcPr>
            <w:tcW w:w="443" w:type="pct"/>
            <w:shd w:val="clear" w:color="auto" w:fill="auto"/>
          </w:tcPr>
          <w:p w:rsidR="007B639A" w:rsidRPr="00E9331B" w:rsidRDefault="007B639A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99748</w:t>
            </w:r>
          </w:p>
        </w:tc>
        <w:tc>
          <w:tcPr>
            <w:tcW w:w="424" w:type="pct"/>
            <w:shd w:val="clear" w:color="auto" w:fill="auto"/>
          </w:tcPr>
          <w:p w:rsidR="007B639A" w:rsidRPr="00E9331B" w:rsidRDefault="007B639A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100,0</w:t>
            </w:r>
          </w:p>
        </w:tc>
        <w:tc>
          <w:tcPr>
            <w:tcW w:w="404" w:type="pct"/>
            <w:shd w:val="clear" w:color="auto" w:fill="auto"/>
          </w:tcPr>
          <w:p w:rsidR="007B639A" w:rsidRPr="00E9331B" w:rsidRDefault="00123023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8282</w:t>
            </w:r>
          </w:p>
        </w:tc>
        <w:tc>
          <w:tcPr>
            <w:tcW w:w="422" w:type="pct"/>
            <w:shd w:val="clear" w:color="auto" w:fill="auto"/>
          </w:tcPr>
          <w:p w:rsidR="007B639A" w:rsidRPr="00E9331B" w:rsidRDefault="00123023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109,1</w:t>
            </w:r>
          </w:p>
        </w:tc>
      </w:tr>
      <w:tr w:rsidR="007B639A" w:rsidRPr="00E9331B" w:rsidTr="00E9331B">
        <w:trPr>
          <w:cantSplit/>
        </w:trPr>
        <w:tc>
          <w:tcPr>
            <w:tcW w:w="781" w:type="pct"/>
            <w:shd w:val="clear" w:color="auto" w:fill="auto"/>
          </w:tcPr>
          <w:p w:rsidR="007B639A" w:rsidRPr="00E9331B" w:rsidRDefault="007B639A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1.1. Собственный капитал</w:t>
            </w:r>
          </w:p>
        </w:tc>
        <w:tc>
          <w:tcPr>
            <w:tcW w:w="792" w:type="pct"/>
            <w:shd w:val="clear" w:color="auto" w:fill="auto"/>
          </w:tcPr>
          <w:p w:rsidR="007B639A" w:rsidRPr="00E9331B" w:rsidRDefault="007B639A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490+640+650</w:t>
            </w:r>
          </w:p>
        </w:tc>
        <w:tc>
          <w:tcPr>
            <w:tcW w:w="443" w:type="pct"/>
            <w:shd w:val="clear" w:color="auto" w:fill="auto"/>
          </w:tcPr>
          <w:p w:rsidR="007B639A" w:rsidRPr="00E9331B" w:rsidRDefault="00123023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62144</w:t>
            </w:r>
          </w:p>
        </w:tc>
        <w:tc>
          <w:tcPr>
            <w:tcW w:w="424" w:type="pct"/>
            <w:shd w:val="clear" w:color="auto" w:fill="auto"/>
          </w:tcPr>
          <w:p w:rsidR="007B639A" w:rsidRPr="00E9331B" w:rsidRDefault="00123023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67,9</w:t>
            </w:r>
          </w:p>
        </w:tc>
        <w:tc>
          <w:tcPr>
            <w:tcW w:w="443" w:type="pct"/>
            <w:shd w:val="clear" w:color="auto" w:fill="auto"/>
          </w:tcPr>
          <w:p w:rsidR="007B639A" w:rsidRPr="00E9331B" w:rsidRDefault="007B639A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62428</w:t>
            </w:r>
          </w:p>
        </w:tc>
        <w:tc>
          <w:tcPr>
            <w:tcW w:w="424" w:type="pct"/>
            <w:shd w:val="clear" w:color="auto" w:fill="auto"/>
          </w:tcPr>
          <w:p w:rsidR="007B639A" w:rsidRPr="00E9331B" w:rsidRDefault="007B639A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66,0</w:t>
            </w:r>
          </w:p>
        </w:tc>
        <w:tc>
          <w:tcPr>
            <w:tcW w:w="443" w:type="pct"/>
            <w:shd w:val="clear" w:color="auto" w:fill="auto"/>
          </w:tcPr>
          <w:p w:rsidR="007B639A" w:rsidRPr="00E9331B" w:rsidRDefault="007B639A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65049</w:t>
            </w:r>
          </w:p>
        </w:tc>
        <w:tc>
          <w:tcPr>
            <w:tcW w:w="424" w:type="pct"/>
            <w:shd w:val="clear" w:color="auto" w:fill="auto"/>
          </w:tcPr>
          <w:p w:rsidR="007B639A" w:rsidRPr="00E9331B" w:rsidRDefault="007B639A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65,2</w:t>
            </w:r>
          </w:p>
        </w:tc>
        <w:tc>
          <w:tcPr>
            <w:tcW w:w="404" w:type="pct"/>
            <w:shd w:val="clear" w:color="auto" w:fill="auto"/>
          </w:tcPr>
          <w:p w:rsidR="007B639A" w:rsidRPr="00E9331B" w:rsidRDefault="00123023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2905</w:t>
            </w:r>
          </w:p>
        </w:tc>
        <w:tc>
          <w:tcPr>
            <w:tcW w:w="422" w:type="pct"/>
            <w:shd w:val="clear" w:color="auto" w:fill="auto"/>
          </w:tcPr>
          <w:p w:rsidR="007B639A" w:rsidRPr="00E9331B" w:rsidRDefault="00123023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104,7</w:t>
            </w:r>
          </w:p>
        </w:tc>
      </w:tr>
      <w:tr w:rsidR="007B639A" w:rsidRPr="00E9331B" w:rsidTr="00E9331B">
        <w:trPr>
          <w:cantSplit/>
        </w:trPr>
        <w:tc>
          <w:tcPr>
            <w:tcW w:w="781" w:type="pct"/>
            <w:shd w:val="clear" w:color="auto" w:fill="auto"/>
          </w:tcPr>
          <w:p w:rsidR="007B639A" w:rsidRPr="00E9331B" w:rsidRDefault="007B639A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1.2. Привлеченный капитал</w:t>
            </w:r>
          </w:p>
        </w:tc>
        <w:tc>
          <w:tcPr>
            <w:tcW w:w="792" w:type="pct"/>
            <w:shd w:val="clear" w:color="auto" w:fill="auto"/>
          </w:tcPr>
          <w:p w:rsidR="007B639A" w:rsidRPr="00E9331B" w:rsidRDefault="007B639A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590+610+620+</w:t>
            </w:r>
          </w:p>
          <w:p w:rsidR="007B639A" w:rsidRPr="00E9331B" w:rsidRDefault="007B639A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+630+660</w:t>
            </w:r>
          </w:p>
        </w:tc>
        <w:tc>
          <w:tcPr>
            <w:tcW w:w="443" w:type="pct"/>
            <w:shd w:val="clear" w:color="auto" w:fill="auto"/>
          </w:tcPr>
          <w:p w:rsidR="007B639A" w:rsidRPr="00E9331B" w:rsidRDefault="00123023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29322</w:t>
            </w:r>
          </w:p>
        </w:tc>
        <w:tc>
          <w:tcPr>
            <w:tcW w:w="424" w:type="pct"/>
            <w:shd w:val="clear" w:color="auto" w:fill="auto"/>
          </w:tcPr>
          <w:p w:rsidR="007B639A" w:rsidRPr="00E9331B" w:rsidRDefault="00123023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32,1</w:t>
            </w:r>
          </w:p>
        </w:tc>
        <w:tc>
          <w:tcPr>
            <w:tcW w:w="443" w:type="pct"/>
            <w:shd w:val="clear" w:color="auto" w:fill="auto"/>
          </w:tcPr>
          <w:p w:rsidR="007B639A" w:rsidRPr="00E9331B" w:rsidRDefault="007B639A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32157</w:t>
            </w:r>
          </w:p>
        </w:tc>
        <w:tc>
          <w:tcPr>
            <w:tcW w:w="424" w:type="pct"/>
            <w:shd w:val="clear" w:color="auto" w:fill="auto"/>
          </w:tcPr>
          <w:p w:rsidR="007B639A" w:rsidRPr="00E9331B" w:rsidRDefault="007B639A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34,0</w:t>
            </w:r>
          </w:p>
        </w:tc>
        <w:tc>
          <w:tcPr>
            <w:tcW w:w="443" w:type="pct"/>
            <w:shd w:val="clear" w:color="auto" w:fill="auto"/>
          </w:tcPr>
          <w:p w:rsidR="007B639A" w:rsidRPr="00E9331B" w:rsidRDefault="007B639A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34699</w:t>
            </w:r>
          </w:p>
        </w:tc>
        <w:tc>
          <w:tcPr>
            <w:tcW w:w="424" w:type="pct"/>
            <w:shd w:val="clear" w:color="auto" w:fill="auto"/>
          </w:tcPr>
          <w:p w:rsidR="007B639A" w:rsidRPr="00E9331B" w:rsidRDefault="007B639A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34,8</w:t>
            </w:r>
          </w:p>
        </w:tc>
        <w:tc>
          <w:tcPr>
            <w:tcW w:w="404" w:type="pct"/>
            <w:shd w:val="clear" w:color="auto" w:fill="auto"/>
          </w:tcPr>
          <w:p w:rsidR="007B639A" w:rsidRPr="00E9331B" w:rsidRDefault="00123023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5377</w:t>
            </w:r>
          </w:p>
        </w:tc>
        <w:tc>
          <w:tcPr>
            <w:tcW w:w="422" w:type="pct"/>
            <w:shd w:val="clear" w:color="auto" w:fill="auto"/>
          </w:tcPr>
          <w:p w:rsidR="007B639A" w:rsidRPr="00E9331B" w:rsidRDefault="00123023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118,3</w:t>
            </w:r>
          </w:p>
        </w:tc>
      </w:tr>
      <w:tr w:rsidR="007B639A" w:rsidRPr="00E9331B" w:rsidTr="00E9331B">
        <w:trPr>
          <w:cantSplit/>
        </w:trPr>
        <w:tc>
          <w:tcPr>
            <w:tcW w:w="781" w:type="pct"/>
            <w:shd w:val="clear" w:color="auto" w:fill="auto"/>
          </w:tcPr>
          <w:p w:rsidR="007B639A" w:rsidRPr="00E9331B" w:rsidRDefault="007B639A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1.2.1. Долгосрочные обязательства</w:t>
            </w:r>
          </w:p>
        </w:tc>
        <w:tc>
          <w:tcPr>
            <w:tcW w:w="792" w:type="pct"/>
            <w:shd w:val="clear" w:color="auto" w:fill="auto"/>
          </w:tcPr>
          <w:p w:rsidR="007B639A" w:rsidRPr="00E9331B" w:rsidRDefault="007B639A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590</w:t>
            </w:r>
          </w:p>
        </w:tc>
        <w:tc>
          <w:tcPr>
            <w:tcW w:w="443" w:type="pct"/>
            <w:shd w:val="clear" w:color="auto" w:fill="auto"/>
          </w:tcPr>
          <w:p w:rsidR="007B639A" w:rsidRPr="00E9331B" w:rsidRDefault="00123023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10213</w:t>
            </w:r>
          </w:p>
        </w:tc>
        <w:tc>
          <w:tcPr>
            <w:tcW w:w="424" w:type="pct"/>
            <w:shd w:val="clear" w:color="auto" w:fill="auto"/>
          </w:tcPr>
          <w:p w:rsidR="007B639A" w:rsidRPr="00E9331B" w:rsidRDefault="00123023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11,2</w:t>
            </w:r>
          </w:p>
        </w:tc>
        <w:tc>
          <w:tcPr>
            <w:tcW w:w="443" w:type="pct"/>
            <w:shd w:val="clear" w:color="auto" w:fill="auto"/>
          </w:tcPr>
          <w:p w:rsidR="007B639A" w:rsidRPr="00E9331B" w:rsidRDefault="007B639A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11230</w:t>
            </w:r>
          </w:p>
        </w:tc>
        <w:tc>
          <w:tcPr>
            <w:tcW w:w="424" w:type="pct"/>
            <w:shd w:val="clear" w:color="auto" w:fill="auto"/>
          </w:tcPr>
          <w:p w:rsidR="007B639A" w:rsidRPr="00E9331B" w:rsidRDefault="007B639A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11,9</w:t>
            </w:r>
          </w:p>
        </w:tc>
        <w:tc>
          <w:tcPr>
            <w:tcW w:w="443" w:type="pct"/>
            <w:shd w:val="clear" w:color="auto" w:fill="auto"/>
          </w:tcPr>
          <w:p w:rsidR="007B639A" w:rsidRPr="00E9331B" w:rsidRDefault="007B639A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11169</w:t>
            </w:r>
          </w:p>
        </w:tc>
        <w:tc>
          <w:tcPr>
            <w:tcW w:w="424" w:type="pct"/>
            <w:shd w:val="clear" w:color="auto" w:fill="auto"/>
          </w:tcPr>
          <w:p w:rsidR="007B639A" w:rsidRPr="00E9331B" w:rsidRDefault="007B639A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11,2</w:t>
            </w:r>
          </w:p>
        </w:tc>
        <w:tc>
          <w:tcPr>
            <w:tcW w:w="404" w:type="pct"/>
            <w:shd w:val="clear" w:color="auto" w:fill="auto"/>
          </w:tcPr>
          <w:p w:rsidR="007B639A" w:rsidRPr="00E9331B" w:rsidRDefault="00123023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956</w:t>
            </w:r>
          </w:p>
        </w:tc>
        <w:tc>
          <w:tcPr>
            <w:tcW w:w="422" w:type="pct"/>
            <w:shd w:val="clear" w:color="auto" w:fill="auto"/>
          </w:tcPr>
          <w:p w:rsidR="007B639A" w:rsidRPr="00E9331B" w:rsidRDefault="00123023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109,4</w:t>
            </w:r>
          </w:p>
        </w:tc>
      </w:tr>
      <w:tr w:rsidR="007B639A" w:rsidRPr="00E9331B" w:rsidTr="00E9331B">
        <w:trPr>
          <w:cantSplit/>
        </w:trPr>
        <w:tc>
          <w:tcPr>
            <w:tcW w:w="781" w:type="pct"/>
            <w:shd w:val="clear" w:color="auto" w:fill="auto"/>
          </w:tcPr>
          <w:p w:rsidR="007B639A" w:rsidRPr="00E9331B" w:rsidRDefault="007B639A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1.2.2. Краткосрочные кредиты и займы</w:t>
            </w:r>
          </w:p>
        </w:tc>
        <w:tc>
          <w:tcPr>
            <w:tcW w:w="792" w:type="pct"/>
            <w:shd w:val="clear" w:color="auto" w:fill="auto"/>
          </w:tcPr>
          <w:p w:rsidR="007B639A" w:rsidRPr="00E9331B" w:rsidRDefault="007B639A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610+630+660</w:t>
            </w:r>
          </w:p>
        </w:tc>
        <w:tc>
          <w:tcPr>
            <w:tcW w:w="443" w:type="pct"/>
            <w:shd w:val="clear" w:color="auto" w:fill="auto"/>
          </w:tcPr>
          <w:p w:rsidR="007B639A" w:rsidRPr="00E9331B" w:rsidRDefault="00123023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1980</w:t>
            </w:r>
          </w:p>
        </w:tc>
        <w:tc>
          <w:tcPr>
            <w:tcW w:w="424" w:type="pct"/>
            <w:shd w:val="clear" w:color="auto" w:fill="auto"/>
          </w:tcPr>
          <w:p w:rsidR="007B639A" w:rsidRPr="00E9331B" w:rsidRDefault="00123023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2,2</w:t>
            </w:r>
          </w:p>
        </w:tc>
        <w:tc>
          <w:tcPr>
            <w:tcW w:w="443" w:type="pct"/>
            <w:shd w:val="clear" w:color="auto" w:fill="auto"/>
          </w:tcPr>
          <w:p w:rsidR="007B639A" w:rsidRPr="00E9331B" w:rsidRDefault="007B639A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1700</w:t>
            </w:r>
          </w:p>
        </w:tc>
        <w:tc>
          <w:tcPr>
            <w:tcW w:w="424" w:type="pct"/>
            <w:shd w:val="clear" w:color="auto" w:fill="auto"/>
          </w:tcPr>
          <w:p w:rsidR="007B639A" w:rsidRPr="00E9331B" w:rsidRDefault="007B639A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1,8</w:t>
            </w:r>
          </w:p>
        </w:tc>
        <w:tc>
          <w:tcPr>
            <w:tcW w:w="443" w:type="pct"/>
            <w:shd w:val="clear" w:color="auto" w:fill="auto"/>
          </w:tcPr>
          <w:p w:rsidR="007B639A" w:rsidRPr="00E9331B" w:rsidRDefault="007B639A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424" w:type="pct"/>
            <w:shd w:val="clear" w:color="auto" w:fill="auto"/>
          </w:tcPr>
          <w:p w:rsidR="007B639A" w:rsidRPr="00E9331B" w:rsidRDefault="007B639A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404" w:type="pct"/>
            <w:shd w:val="clear" w:color="auto" w:fill="auto"/>
          </w:tcPr>
          <w:p w:rsidR="007B639A" w:rsidRPr="00E9331B" w:rsidRDefault="00123023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-1980</w:t>
            </w:r>
          </w:p>
        </w:tc>
        <w:tc>
          <w:tcPr>
            <w:tcW w:w="422" w:type="pct"/>
            <w:shd w:val="clear" w:color="auto" w:fill="auto"/>
          </w:tcPr>
          <w:p w:rsidR="007B639A" w:rsidRPr="00E9331B" w:rsidRDefault="00123023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х</w:t>
            </w:r>
          </w:p>
        </w:tc>
      </w:tr>
      <w:tr w:rsidR="00123023" w:rsidRPr="00E9331B" w:rsidTr="00E9331B">
        <w:trPr>
          <w:cantSplit/>
        </w:trPr>
        <w:tc>
          <w:tcPr>
            <w:tcW w:w="781" w:type="pct"/>
            <w:shd w:val="clear" w:color="auto" w:fill="auto"/>
          </w:tcPr>
          <w:p w:rsidR="007B639A" w:rsidRPr="00E9331B" w:rsidRDefault="007B639A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1.2.3. Кредиторская задолженность</w:t>
            </w:r>
          </w:p>
        </w:tc>
        <w:tc>
          <w:tcPr>
            <w:tcW w:w="792" w:type="pct"/>
            <w:shd w:val="clear" w:color="auto" w:fill="auto"/>
          </w:tcPr>
          <w:p w:rsidR="007B639A" w:rsidRPr="00E9331B" w:rsidRDefault="007B639A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620</w:t>
            </w:r>
          </w:p>
        </w:tc>
        <w:tc>
          <w:tcPr>
            <w:tcW w:w="443" w:type="pct"/>
            <w:shd w:val="clear" w:color="auto" w:fill="auto"/>
          </w:tcPr>
          <w:p w:rsidR="007B639A" w:rsidRPr="00E9331B" w:rsidRDefault="00123023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17129</w:t>
            </w:r>
          </w:p>
        </w:tc>
        <w:tc>
          <w:tcPr>
            <w:tcW w:w="424" w:type="pct"/>
            <w:shd w:val="clear" w:color="auto" w:fill="auto"/>
          </w:tcPr>
          <w:p w:rsidR="007B639A" w:rsidRPr="00E9331B" w:rsidRDefault="00123023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18,7</w:t>
            </w:r>
          </w:p>
        </w:tc>
        <w:tc>
          <w:tcPr>
            <w:tcW w:w="443" w:type="pct"/>
            <w:shd w:val="clear" w:color="auto" w:fill="auto"/>
          </w:tcPr>
          <w:p w:rsidR="007B639A" w:rsidRPr="00E9331B" w:rsidRDefault="007B639A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19227</w:t>
            </w:r>
          </w:p>
        </w:tc>
        <w:tc>
          <w:tcPr>
            <w:tcW w:w="424" w:type="pct"/>
            <w:shd w:val="clear" w:color="auto" w:fill="auto"/>
          </w:tcPr>
          <w:p w:rsidR="007B639A" w:rsidRPr="00E9331B" w:rsidRDefault="007B639A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20,3</w:t>
            </w:r>
          </w:p>
        </w:tc>
        <w:tc>
          <w:tcPr>
            <w:tcW w:w="443" w:type="pct"/>
            <w:shd w:val="clear" w:color="auto" w:fill="auto"/>
          </w:tcPr>
          <w:p w:rsidR="007B639A" w:rsidRPr="00E9331B" w:rsidRDefault="007B639A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23530</w:t>
            </w:r>
          </w:p>
        </w:tc>
        <w:tc>
          <w:tcPr>
            <w:tcW w:w="424" w:type="pct"/>
            <w:shd w:val="clear" w:color="auto" w:fill="auto"/>
          </w:tcPr>
          <w:p w:rsidR="007B639A" w:rsidRPr="00E9331B" w:rsidRDefault="007B639A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23,6</w:t>
            </w:r>
          </w:p>
        </w:tc>
        <w:tc>
          <w:tcPr>
            <w:tcW w:w="404" w:type="pct"/>
            <w:shd w:val="clear" w:color="auto" w:fill="auto"/>
          </w:tcPr>
          <w:p w:rsidR="007B639A" w:rsidRPr="00E9331B" w:rsidRDefault="00123023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6401</w:t>
            </w:r>
          </w:p>
        </w:tc>
        <w:tc>
          <w:tcPr>
            <w:tcW w:w="422" w:type="pct"/>
            <w:shd w:val="clear" w:color="auto" w:fill="auto"/>
          </w:tcPr>
          <w:p w:rsidR="007B639A" w:rsidRPr="00E9331B" w:rsidRDefault="00123023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137,4</w:t>
            </w:r>
          </w:p>
        </w:tc>
      </w:tr>
    </w:tbl>
    <w:p w:rsidR="002836BA" w:rsidRDefault="002836BA" w:rsidP="00033776">
      <w:pPr>
        <w:spacing w:line="360" w:lineRule="auto"/>
        <w:ind w:firstLine="709"/>
        <w:rPr>
          <w:color w:val="000000"/>
        </w:rPr>
      </w:pPr>
    </w:p>
    <w:p w:rsidR="00C25A68" w:rsidRPr="00033776" w:rsidRDefault="002836BA" w:rsidP="00033776">
      <w:pPr>
        <w:spacing w:line="360" w:lineRule="auto"/>
        <w:ind w:firstLine="709"/>
        <w:rPr>
          <w:color w:val="000000"/>
        </w:rPr>
      </w:pPr>
      <w:r>
        <w:rPr>
          <w:color w:val="000000"/>
        </w:rPr>
        <w:br w:type="page"/>
      </w:r>
      <w:r w:rsidR="00F0257C" w:rsidRPr="00033776">
        <w:rPr>
          <w:color w:val="000000"/>
        </w:rPr>
        <w:t xml:space="preserve">Из аналитического баланса можно сделать вывод о росте всех статей, за исключением дебиторской задолженности и долгосрочных обязательств. Наиболее возросла к концу года статья </w:t>
      </w:r>
      <w:r w:rsidR="00A976A7" w:rsidRPr="00033776">
        <w:rPr>
          <w:color w:val="000000"/>
        </w:rPr>
        <w:t>денежных средств. Но это лишь в относительном выражении, в абсолютном произ</w:t>
      </w:r>
      <w:r w:rsidR="00123023" w:rsidRPr="00033776">
        <w:rPr>
          <w:color w:val="000000"/>
        </w:rPr>
        <w:t>ошло небольшое увеличение (на 47</w:t>
      </w:r>
      <w:r w:rsidR="00A976A7" w:rsidRPr="00033776">
        <w:rPr>
          <w:color w:val="000000"/>
        </w:rPr>
        <w:t xml:space="preserve"> тыс.</w:t>
      </w:r>
      <w:r w:rsidR="00EF1FC1" w:rsidRPr="00033776">
        <w:rPr>
          <w:color w:val="000000"/>
        </w:rPr>
        <w:t xml:space="preserve"> </w:t>
      </w:r>
      <w:r w:rsidR="00A976A7" w:rsidRPr="00033776">
        <w:rPr>
          <w:color w:val="000000"/>
        </w:rPr>
        <w:t>руб.)</w:t>
      </w:r>
      <w:r w:rsidR="00F0257C" w:rsidRPr="00033776">
        <w:rPr>
          <w:color w:val="000000"/>
        </w:rPr>
        <w:t>.</w:t>
      </w:r>
    </w:p>
    <w:p w:rsidR="003D0651" w:rsidRPr="00033776" w:rsidRDefault="00123023" w:rsidP="00033776">
      <w:pPr>
        <w:spacing w:line="360" w:lineRule="auto"/>
        <w:ind w:firstLine="709"/>
        <w:rPr>
          <w:color w:val="000000"/>
        </w:rPr>
      </w:pPr>
      <w:r w:rsidRPr="00033776">
        <w:rPr>
          <w:color w:val="000000"/>
        </w:rPr>
        <w:t>На 37</w:t>
      </w:r>
      <w:r w:rsidR="00A976A7" w:rsidRPr="00033776">
        <w:rPr>
          <w:color w:val="000000"/>
        </w:rPr>
        <w:t xml:space="preserve">,4% возросла кредиторская </w:t>
      </w:r>
      <w:r w:rsidR="008D52B9" w:rsidRPr="00033776">
        <w:rPr>
          <w:color w:val="000000"/>
        </w:rPr>
        <w:t>з</w:t>
      </w:r>
      <w:r w:rsidR="00A976A7" w:rsidRPr="00033776">
        <w:rPr>
          <w:color w:val="000000"/>
        </w:rPr>
        <w:t>адолженность</w:t>
      </w:r>
      <w:r w:rsidR="008D52B9" w:rsidRPr="00033776">
        <w:rPr>
          <w:color w:val="000000"/>
        </w:rPr>
        <w:t xml:space="preserve"> за счет накопления долгов по налогам и сборам, перед государственными внебюджетными фондами и перед поставщиками и подрядчиками. </w:t>
      </w:r>
      <w:r w:rsidR="00F0257C" w:rsidRPr="00033776">
        <w:rPr>
          <w:color w:val="000000"/>
        </w:rPr>
        <w:t>Валюта баланса воз</w:t>
      </w:r>
      <w:r w:rsidRPr="00033776">
        <w:rPr>
          <w:color w:val="000000"/>
        </w:rPr>
        <w:t>росла на 9,1</w:t>
      </w:r>
      <w:r w:rsidR="00F0257C" w:rsidRPr="00033776">
        <w:rPr>
          <w:color w:val="000000"/>
        </w:rPr>
        <w:t>%.</w:t>
      </w:r>
    </w:p>
    <w:p w:rsidR="002464DB" w:rsidRPr="00033776" w:rsidRDefault="002464DB" w:rsidP="00033776">
      <w:pPr>
        <w:spacing w:line="360" w:lineRule="auto"/>
        <w:ind w:firstLine="709"/>
        <w:rPr>
          <w:color w:val="000000"/>
        </w:rPr>
      </w:pPr>
      <w:r w:rsidRPr="00033776">
        <w:rPr>
          <w:color w:val="000000"/>
        </w:rPr>
        <w:t>В составе имущест</w:t>
      </w:r>
      <w:r w:rsidR="00123023" w:rsidRPr="00033776">
        <w:rPr>
          <w:color w:val="000000"/>
        </w:rPr>
        <w:t>ва предприятия большую часть (63</w:t>
      </w:r>
      <w:r w:rsidRPr="00033776">
        <w:rPr>
          <w:color w:val="000000"/>
        </w:rPr>
        <w:t>%) занимают внеоборотные активы, а на долю</w:t>
      </w:r>
      <w:r w:rsidR="00123023" w:rsidRPr="00033776">
        <w:rPr>
          <w:color w:val="000000"/>
        </w:rPr>
        <w:t xml:space="preserve"> оборотных активов приходится 37</w:t>
      </w:r>
      <w:r w:rsidRPr="00033776">
        <w:rPr>
          <w:color w:val="000000"/>
        </w:rPr>
        <w:t>%.</w:t>
      </w:r>
      <w:r w:rsidR="000E4248" w:rsidRPr="00033776">
        <w:rPr>
          <w:color w:val="000000"/>
        </w:rPr>
        <w:t xml:space="preserve"> Доля внеоборотных активов постепенно снижается (за 2 года снижение составило 1,7%).</w:t>
      </w:r>
      <w:r w:rsidR="008A0801" w:rsidRPr="00033776">
        <w:rPr>
          <w:color w:val="000000"/>
        </w:rPr>
        <w:t xml:space="preserve"> </w:t>
      </w:r>
      <w:r w:rsidRPr="00033776">
        <w:rPr>
          <w:color w:val="000000"/>
        </w:rPr>
        <w:t>В структуре источников имущества доля собственного капитала со</w:t>
      </w:r>
      <w:r w:rsidR="000E4248" w:rsidRPr="00033776">
        <w:rPr>
          <w:color w:val="000000"/>
        </w:rPr>
        <w:t>ставляет 65%, а привлеченного – 35</w:t>
      </w:r>
      <w:r w:rsidRPr="00033776">
        <w:rPr>
          <w:color w:val="000000"/>
        </w:rPr>
        <w:t>%.</w:t>
      </w:r>
    </w:p>
    <w:p w:rsidR="003D0651" w:rsidRPr="00033776" w:rsidRDefault="00DE54AB" w:rsidP="00033776">
      <w:pPr>
        <w:spacing w:line="360" w:lineRule="auto"/>
        <w:ind w:firstLine="709"/>
        <w:rPr>
          <w:color w:val="000000"/>
        </w:rPr>
      </w:pPr>
      <w:r w:rsidRPr="00033776">
        <w:rPr>
          <w:color w:val="000000"/>
        </w:rPr>
        <w:t xml:space="preserve">Собственные источники в размере 65% должны быть направлены на формирование внеоборотных средств, а оставшаяся часть – на приобретение запасов. В учхозе </w:t>
      </w:r>
      <w:r w:rsidR="007C55F0">
        <w:rPr>
          <w:color w:val="000000"/>
        </w:rPr>
        <w:t>«</w:t>
      </w:r>
      <w:r w:rsidR="007C55F0" w:rsidRPr="00033776">
        <w:rPr>
          <w:color w:val="000000"/>
        </w:rPr>
        <w:t>П</w:t>
      </w:r>
      <w:r w:rsidRPr="00033776">
        <w:rPr>
          <w:color w:val="000000"/>
        </w:rPr>
        <w:t>ригородное</w:t>
      </w:r>
      <w:r w:rsidR="007C55F0">
        <w:rPr>
          <w:color w:val="000000"/>
        </w:rPr>
        <w:t>»</w:t>
      </w:r>
      <w:r w:rsidR="007C55F0" w:rsidRPr="00033776">
        <w:rPr>
          <w:color w:val="000000"/>
        </w:rPr>
        <w:t xml:space="preserve"> </w:t>
      </w:r>
      <w:r w:rsidRPr="00033776">
        <w:rPr>
          <w:color w:val="000000"/>
        </w:rPr>
        <w:t>на формирование внеоборотных активов направлено около 79% собственного капитала:</w:t>
      </w:r>
    </w:p>
    <w:p w:rsidR="002836BA" w:rsidRDefault="002836BA" w:rsidP="00033776">
      <w:pPr>
        <w:spacing w:line="360" w:lineRule="auto"/>
        <w:ind w:firstLine="709"/>
        <w:rPr>
          <w:color w:val="000000"/>
        </w:rPr>
      </w:pPr>
    </w:p>
    <w:p w:rsidR="00DE54AB" w:rsidRPr="00033776" w:rsidRDefault="00DE54AB" w:rsidP="00033776">
      <w:pPr>
        <w:spacing w:line="360" w:lineRule="auto"/>
        <w:ind w:firstLine="709"/>
        <w:rPr>
          <w:color w:val="000000"/>
        </w:rPr>
      </w:pPr>
      <w:r w:rsidRPr="00033776">
        <w:rPr>
          <w:color w:val="000000"/>
        </w:rPr>
        <w:t>ВА = ДО + СК</w:t>
      </w:r>
    </w:p>
    <w:p w:rsidR="002836BA" w:rsidRDefault="002836BA" w:rsidP="00033776">
      <w:pPr>
        <w:spacing w:line="360" w:lineRule="auto"/>
        <w:ind w:firstLine="709"/>
        <w:rPr>
          <w:color w:val="000000"/>
        </w:rPr>
      </w:pPr>
    </w:p>
    <w:p w:rsidR="00DE54AB" w:rsidRPr="00033776" w:rsidRDefault="00DE54AB" w:rsidP="00033776">
      <w:pPr>
        <w:spacing w:line="360" w:lineRule="auto"/>
        <w:ind w:firstLine="709"/>
        <w:rPr>
          <w:color w:val="000000"/>
        </w:rPr>
      </w:pPr>
      <w:r w:rsidRPr="00033776">
        <w:rPr>
          <w:color w:val="000000"/>
        </w:rPr>
        <w:t>60676 = 11230 + СК</w:t>
      </w:r>
    </w:p>
    <w:p w:rsidR="00DE54AB" w:rsidRPr="00033776" w:rsidRDefault="00DE54AB" w:rsidP="00033776">
      <w:pPr>
        <w:spacing w:line="360" w:lineRule="auto"/>
        <w:ind w:firstLine="709"/>
        <w:rPr>
          <w:color w:val="000000"/>
        </w:rPr>
      </w:pPr>
      <w:r w:rsidRPr="00033776">
        <w:rPr>
          <w:color w:val="000000"/>
        </w:rPr>
        <w:t>СК = 49446</w:t>
      </w:r>
    </w:p>
    <w:p w:rsidR="00DE54AB" w:rsidRPr="00033776" w:rsidRDefault="00DE54AB" w:rsidP="00033776">
      <w:pPr>
        <w:spacing w:line="360" w:lineRule="auto"/>
        <w:ind w:firstLine="709"/>
        <w:rPr>
          <w:color w:val="000000"/>
        </w:rPr>
      </w:pPr>
      <w:r w:rsidRPr="00033776">
        <w:rPr>
          <w:color w:val="000000"/>
        </w:rPr>
        <w:t>49446 / 62428 * 100% = 79,2%</w:t>
      </w:r>
    </w:p>
    <w:p w:rsidR="003D0651" w:rsidRPr="00033776" w:rsidRDefault="00DE54AB" w:rsidP="00033776">
      <w:pPr>
        <w:spacing w:line="360" w:lineRule="auto"/>
        <w:ind w:firstLine="709"/>
        <w:rPr>
          <w:color w:val="000000"/>
        </w:rPr>
      </w:pPr>
      <w:r w:rsidRPr="00033776">
        <w:rPr>
          <w:color w:val="000000"/>
        </w:rPr>
        <w:t>Это может привести к сокращению оборачиваемости активов, что повлияет на общее финансовое состояние предприятия.</w:t>
      </w:r>
    </w:p>
    <w:p w:rsidR="00A976A7" w:rsidRPr="00033776" w:rsidRDefault="00A976A7" w:rsidP="00033776">
      <w:pPr>
        <w:spacing w:line="360" w:lineRule="auto"/>
        <w:ind w:firstLine="709"/>
        <w:rPr>
          <w:color w:val="000000"/>
        </w:rPr>
      </w:pPr>
      <w:r w:rsidRPr="00033776">
        <w:rPr>
          <w:color w:val="000000"/>
        </w:rPr>
        <w:t>О</w:t>
      </w:r>
      <w:r w:rsidR="00C126FC" w:rsidRPr="00033776">
        <w:rPr>
          <w:color w:val="000000"/>
        </w:rPr>
        <w:t>трицательным моментом</w:t>
      </w:r>
      <w:r w:rsidRPr="00033776">
        <w:rPr>
          <w:color w:val="000000"/>
        </w:rPr>
        <w:t xml:space="preserve"> является несбалансированность дебиторско</w:t>
      </w:r>
      <w:r w:rsidR="00C126FC" w:rsidRPr="00033776">
        <w:rPr>
          <w:color w:val="000000"/>
        </w:rPr>
        <w:t>й и кредиторской задолженности.</w:t>
      </w:r>
    </w:p>
    <w:p w:rsidR="00C126FC" w:rsidRPr="00033776" w:rsidRDefault="00C126FC" w:rsidP="00033776">
      <w:pPr>
        <w:spacing w:line="360" w:lineRule="auto"/>
        <w:ind w:firstLine="709"/>
        <w:rPr>
          <w:color w:val="000000"/>
        </w:rPr>
      </w:pPr>
      <w:r w:rsidRPr="00033776">
        <w:rPr>
          <w:color w:val="000000"/>
        </w:rPr>
        <w:t>Также важным показателем финансового состояния предприятия является наличие собственных оборотных средств:</w:t>
      </w:r>
    </w:p>
    <w:p w:rsidR="00C126FC" w:rsidRPr="00033776" w:rsidRDefault="00C126FC" w:rsidP="00033776">
      <w:pPr>
        <w:spacing w:line="360" w:lineRule="auto"/>
        <w:ind w:firstLine="709"/>
        <w:rPr>
          <w:color w:val="000000"/>
        </w:rPr>
      </w:pPr>
      <w:r w:rsidRPr="00033776">
        <w:rPr>
          <w:color w:val="000000"/>
        </w:rPr>
        <w:t>СОС = стр. 490 – 190</w:t>
      </w:r>
    </w:p>
    <w:p w:rsidR="00963D2D" w:rsidRPr="00033776" w:rsidRDefault="00C126FC" w:rsidP="00033776">
      <w:pPr>
        <w:spacing w:line="360" w:lineRule="auto"/>
        <w:ind w:firstLine="709"/>
        <w:rPr>
          <w:color w:val="000000"/>
        </w:rPr>
      </w:pPr>
      <w:r w:rsidRPr="00033776">
        <w:rPr>
          <w:color w:val="000000"/>
        </w:rPr>
        <w:t xml:space="preserve">На рассматриваемом предприятии этот показатель </w:t>
      </w:r>
      <w:r w:rsidR="000E4248" w:rsidRPr="00033776">
        <w:rPr>
          <w:color w:val="000000"/>
        </w:rPr>
        <w:t>в 2005</w:t>
      </w:r>
      <w:r w:rsidR="007C55F0">
        <w:rPr>
          <w:color w:val="000000"/>
        </w:rPr>
        <w:t>–</w:t>
      </w:r>
      <w:r w:rsidR="007C55F0" w:rsidRPr="00033776">
        <w:rPr>
          <w:color w:val="000000"/>
        </w:rPr>
        <w:t>2</w:t>
      </w:r>
      <w:r w:rsidR="000E4248" w:rsidRPr="00033776">
        <w:rPr>
          <w:color w:val="000000"/>
        </w:rPr>
        <w:t>007 годах</w:t>
      </w:r>
      <w:r w:rsidR="00033776">
        <w:rPr>
          <w:color w:val="000000"/>
        </w:rPr>
        <w:t xml:space="preserve"> </w:t>
      </w:r>
      <w:r w:rsidR="000E4248" w:rsidRPr="00033776">
        <w:rPr>
          <w:color w:val="000000"/>
        </w:rPr>
        <w:t>-6227 тыс. руб.,</w:t>
      </w:r>
      <w:r w:rsidRPr="00033776">
        <w:rPr>
          <w:color w:val="000000"/>
        </w:rPr>
        <w:t xml:space="preserve"> -7308 тыс. руб.</w:t>
      </w:r>
      <w:r w:rsidR="000E4248" w:rsidRPr="00033776">
        <w:rPr>
          <w:color w:val="000000"/>
        </w:rPr>
        <w:t xml:space="preserve"> и</w:t>
      </w:r>
      <w:r w:rsidRPr="00033776">
        <w:rPr>
          <w:color w:val="000000"/>
        </w:rPr>
        <w:t xml:space="preserve"> -6327</w:t>
      </w:r>
      <w:r w:rsidR="002836BA">
        <w:rPr>
          <w:color w:val="000000"/>
        </w:rPr>
        <w:t xml:space="preserve"> </w:t>
      </w:r>
      <w:r w:rsidRPr="00033776">
        <w:rPr>
          <w:color w:val="000000"/>
        </w:rPr>
        <w:t>тыс. руб.</w:t>
      </w:r>
      <w:r w:rsidR="000E4248" w:rsidRPr="00033776">
        <w:rPr>
          <w:color w:val="000000"/>
        </w:rPr>
        <w:t xml:space="preserve"> соответственно</w:t>
      </w:r>
      <w:r w:rsidRPr="00033776">
        <w:rPr>
          <w:color w:val="000000"/>
        </w:rPr>
        <w:t>, что также является от</w:t>
      </w:r>
      <w:r w:rsidR="00963D2D" w:rsidRPr="00033776">
        <w:rPr>
          <w:color w:val="000000"/>
        </w:rPr>
        <w:t>рицательным моментом в оценке финансового состояния.</w:t>
      </w:r>
    </w:p>
    <w:p w:rsidR="003D0651" w:rsidRPr="00033776" w:rsidRDefault="00751105" w:rsidP="00033776">
      <w:pPr>
        <w:spacing w:line="360" w:lineRule="auto"/>
        <w:ind w:firstLine="709"/>
        <w:rPr>
          <w:color w:val="000000"/>
        </w:rPr>
      </w:pPr>
      <w:r w:rsidRPr="00033776">
        <w:rPr>
          <w:color w:val="000000"/>
        </w:rPr>
        <w:t>Для оценки</w:t>
      </w:r>
      <w:r w:rsidR="003D0651" w:rsidRPr="00033776">
        <w:rPr>
          <w:color w:val="000000"/>
        </w:rPr>
        <w:t xml:space="preserve"> </w:t>
      </w:r>
      <w:r w:rsidRPr="00033776">
        <w:rPr>
          <w:color w:val="000000"/>
        </w:rPr>
        <w:t>эффективности деятельности хозяйства используется абсолютный показатель – сумма прибыли и относительный показатель – уровень рентабельности.</w:t>
      </w:r>
    </w:p>
    <w:p w:rsidR="00963D2D" w:rsidRPr="00033776" w:rsidRDefault="00963D2D" w:rsidP="00033776">
      <w:pPr>
        <w:spacing w:line="360" w:lineRule="auto"/>
        <w:ind w:firstLine="709"/>
        <w:rPr>
          <w:color w:val="000000"/>
        </w:rPr>
      </w:pPr>
      <w:r w:rsidRPr="00033776">
        <w:rPr>
          <w:color w:val="000000"/>
        </w:rPr>
        <w:t xml:space="preserve">От продажи продукции, работ и услуг в </w:t>
      </w:r>
      <w:r w:rsidR="000E4248" w:rsidRPr="00033776">
        <w:rPr>
          <w:color w:val="000000"/>
        </w:rPr>
        <w:t>2007</w:t>
      </w:r>
      <w:r w:rsidRPr="00033776">
        <w:rPr>
          <w:color w:val="000000"/>
        </w:rPr>
        <w:t xml:space="preserve"> году хозяйство получило убыток в размере 165 тыс. руб. Сумма чистой прибыли равна 3056 тыс. руб. за счет получения различного рода субсидий по государственным программам поддержки сельскохозяйственных производителей.</w:t>
      </w:r>
    </w:p>
    <w:p w:rsidR="00963D2D" w:rsidRPr="00033776" w:rsidRDefault="00963D2D" w:rsidP="00033776">
      <w:pPr>
        <w:spacing w:line="360" w:lineRule="auto"/>
        <w:ind w:firstLine="709"/>
        <w:rPr>
          <w:color w:val="000000"/>
        </w:rPr>
      </w:pPr>
      <w:r w:rsidRPr="00033776">
        <w:rPr>
          <w:color w:val="000000"/>
        </w:rPr>
        <w:t>Рассмотрим показатели рентабельности, сл</w:t>
      </w:r>
      <w:r w:rsidR="00A479DB" w:rsidRPr="00033776">
        <w:rPr>
          <w:color w:val="000000"/>
        </w:rPr>
        <w:t>ожившиеся в хозяйстве (таблица 10</w:t>
      </w:r>
      <w:r w:rsidRPr="00033776">
        <w:rPr>
          <w:color w:val="000000"/>
        </w:rPr>
        <w:t>)</w:t>
      </w:r>
      <w:r w:rsidR="00C25A68" w:rsidRPr="00033776">
        <w:rPr>
          <w:color w:val="000000"/>
        </w:rPr>
        <w:t>.</w:t>
      </w:r>
    </w:p>
    <w:p w:rsidR="00C25A68" w:rsidRPr="00033776" w:rsidRDefault="00C25A68" w:rsidP="00033776">
      <w:pPr>
        <w:spacing w:line="360" w:lineRule="auto"/>
        <w:ind w:firstLine="709"/>
        <w:rPr>
          <w:color w:val="000000"/>
        </w:rPr>
      </w:pPr>
    </w:p>
    <w:p w:rsidR="00C25A68" w:rsidRPr="00033776" w:rsidRDefault="00A244A8" w:rsidP="00033776">
      <w:pPr>
        <w:spacing w:line="360" w:lineRule="auto"/>
        <w:ind w:firstLine="709"/>
        <w:rPr>
          <w:color w:val="000000"/>
        </w:rPr>
      </w:pPr>
      <w:r w:rsidRPr="00033776">
        <w:rPr>
          <w:color w:val="000000"/>
        </w:rPr>
        <w:t xml:space="preserve">Таблица </w:t>
      </w:r>
      <w:r w:rsidR="00A479DB" w:rsidRPr="00033776">
        <w:rPr>
          <w:color w:val="000000"/>
        </w:rPr>
        <w:t>10</w:t>
      </w:r>
      <w:r w:rsidR="00C25A68" w:rsidRPr="00033776">
        <w:rPr>
          <w:color w:val="000000"/>
        </w:rPr>
        <w:t xml:space="preserve"> – Показатели рентабельности деятельности </w:t>
      </w:r>
      <w:r w:rsidR="00971905" w:rsidRPr="00033776">
        <w:rPr>
          <w:color w:val="000000"/>
        </w:rPr>
        <w:t xml:space="preserve">учебно-опытного хозяйства </w:t>
      </w:r>
      <w:r w:rsidR="007C55F0">
        <w:rPr>
          <w:color w:val="000000"/>
        </w:rPr>
        <w:t>«</w:t>
      </w:r>
      <w:r w:rsidR="007C55F0" w:rsidRPr="00033776">
        <w:rPr>
          <w:color w:val="000000"/>
        </w:rPr>
        <w:t>П</w:t>
      </w:r>
      <w:r w:rsidR="00971905" w:rsidRPr="00033776">
        <w:rPr>
          <w:color w:val="000000"/>
        </w:rPr>
        <w:t>ригородное</w:t>
      </w:r>
      <w:r w:rsidR="007C55F0">
        <w:rPr>
          <w:color w:val="000000"/>
        </w:rPr>
        <w:t>»</w:t>
      </w:r>
      <w:r w:rsidR="007C55F0" w:rsidRPr="00033776">
        <w:rPr>
          <w:color w:val="000000"/>
        </w:rPr>
        <w:t xml:space="preserve"> </w:t>
      </w:r>
      <w:r w:rsidR="00971905" w:rsidRPr="00033776">
        <w:rPr>
          <w:color w:val="000000"/>
        </w:rPr>
        <w:t>за 2005</w:t>
      </w:r>
      <w:r w:rsidR="007C55F0">
        <w:rPr>
          <w:color w:val="000000"/>
        </w:rPr>
        <w:t>–</w:t>
      </w:r>
      <w:r w:rsidR="007C55F0" w:rsidRPr="00033776">
        <w:rPr>
          <w:color w:val="000000"/>
        </w:rPr>
        <w:t>2</w:t>
      </w:r>
      <w:r w:rsidR="00971905" w:rsidRPr="00033776">
        <w:rPr>
          <w:color w:val="000000"/>
        </w:rPr>
        <w:t>007 гг.</w:t>
      </w:r>
    </w:p>
    <w:tbl>
      <w:tblPr>
        <w:tblW w:w="9189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2230"/>
        <w:gridCol w:w="2531"/>
        <w:gridCol w:w="1476"/>
        <w:gridCol w:w="1476"/>
        <w:gridCol w:w="1476"/>
      </w:tblGrid>
      <w:tr w:rsidR="007B639A" w:rsidRPr="00E9331B" w:rsidTr="00E9331B">
        <w:trPr>
          <w:cantSplit/>
        </w:trPr>
        <w:tc>
          <w:tcPr>
            <w:tcW w:w="1214" w:type="pct"/>
            <w:shd w:val="clear" w:color="auto" w:fill="auto"/>
          </w:tcPr>
          <w:p w:rsidR="007B639A" w:rsidRPr="00E9331B" w:rsidRDefault="007B639A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Показатель</w:t>
            </w:r>
          </w:p>
        </w:tc>
        <w:tc>
          <w:tcPr>
            <w:tcW w:w="1377" w:type="pct"/>
            <w:shd w:val="clear" w:color="auto" w:fill="auto"/>
          </w:tcPr>
          <w:p w:rsidR="007B639A" w:rsidRPr="00E9331B" w:rsidRDefault="007B639A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Формула расчета</w:t>
            </w:r>
          </w:p>
        </w:tc>
        <w:tc>
          <w:tcPr>
            <w:tcW w:w="803" w:type="pct"/>
            <w:shd w:val="clear" w:color="auto" w:fill="auto"/>
          </w:tcPr>
          <w:p w:rsidR="007B639A" w:rsidRPr="00E9331B" w:rsidRDefault="00A244A8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2005</w:t>
            </w:r>
            <w:r w:rsidR="002836BA" w:rsidRPr="00E9331B">
              <w:rPr>
                <w:color w:val="000000"/>
                <w:sz w:val="20"/>
                <w:szCs w:val="22"/>
              </w:rPr>
              <w:t xml:space="preserve"> </w:t>
            </w:r>
            <w:r w:rsidR="007B639A" w:rsidRPr="00E9331B">
              <w:rPr>
                <w:color w:val="000000"/>
                <w:sz w:val="20"/>
                <w:szCs w:val="22"/>
              </w:rPr>
              <w:t>г.</w:t>
            </w:r>
          </w:p>
        </w:tc>
        <w:tc>
          <w:tcPr>
            <w:tcW w:w="803" w:type="pct"/>
            <w:shd w:val="clear" w:color="auto" w:fill="auto"/>
          </w:tcPr>
          <w:p w:rsidR="007B639A" w:rsidRPr="00E9331B" w:rsidRDefault="00A244A8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2006</w:t>
            </w:r>
            <w:r w:rsidR="002836BA" w:rsidRPr="00E9331B">
              <w:rPr>
                <w:color w:val="000000"/>
                <w:sz w:val="20"/>
                <w:szCs w:val="22"/>
              </w:rPr>
              <w:t xml:space="preserve"> </w:t>
            </w:r>
            <w:r w:rsidR="007B639A" w:rsidRPr="00E9331B">
              <w:rPr>
                <w:color w:val="000000"/>
                <w:sz w:val="20"/>
                <w:szCs w:val="22"/>
              </w:rPr>
              <w:t>г.</w:t>
            </w:r>
          </w:p>
        </w:tc>
        <w:tc>
          <w:tcPr>
            <w:tcW w:w="803" w:type="pct"/>
            <w:shd w:val="clear" w:color="auto" w:fill="auto"/>
          </w:tcPr>
          <w:p w:rsidR="007B639A" w:rsidRPr="00E9331B" w:rsidRDefault="00A244A8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2007</w:t>
            </w:r>
            <w:r w:rsidR="002836BA" w:rsidRPr="00E9331B">
              <w:rPr>
                <w:color w:val="000000"/>
                <w:sz w:val="20"/>
                <w:szCs w:val="22"/>
              </w:rPr>
              <w:t xml:space="preserve"> </w:t>
            </w:r>
            <w:r w:rsidR="007B639A" w:rsidRPr="00E9331B">
              <w:rPr>
                <w:color w:val="000000"/>
                <w:sz w:val="20"/>
                <w:szCs w:val="22"/>
              </w:rPr>
              <w:t>г.</w:t>
            </w:r>
          </w:p>
        </w:tc>
      </w:tr>
      <w:tr w:rsidR="007B639A" w:rsidRPr="00E9331B" w:rsidTr="00E9331B">
        <w:trPr>
          <w:cantSplit/>
        </w:trPr>
        <w:tc>
          <w:tcPr>
            <w:tcW w:w="1214" w:type="pct"/>
            <w:shd w:val="clear" w:color="auto" w:fill="auto"/>
          </w:tcPr>
          <w:p w:rsidR="007B639A" w:rsidRPr="00E9331B" w:rsidRDefault="007B639A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1. Рентабельность активов</w:t>
            </w:r>
          </w:p>
        </w:tc>
        <w:tc>
          <w:tcPr>
            <w:tcW w:w="1377" w:type="pct"/>
            <w:shd w:val="clear" w:color="auto" w:fill="auto"/>
          </w:tcPr>
          <w:p w:rsidR="007B639A" w:rsidRPr="00E9331B" w:rsidRDefault="009F794A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position w:val="-28"/>
                <w:sz w:val="20"/>
                <w:szCs w:val="22"/>
              </w:rPr>
              <w:pict>
                <v:shape id="_x0000_i1033" type="#_x0000_t75" style="width:69.75pt;height:33pt">
                  <v:imagedata r:id="rId15" o:title=""/>
                </v:shape>
              </w:pict>
            </w:r>
          </w:p>
        </w:tc>
        <w:tc>
          <w:tcPr>
            <w:tcW w:w="803" w:type="pct"/>
            <w:shd w:val="clear" w:color="auto" w:fill="auto"/>
          </w:tcPr>
          <w:p w:rsidR="007B639A" w:rsidRPr="00E9331B" w:rsidRDefault="000E4248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0,001</w:t>
            </w:r>
          </w:p>
        </w:tc>
        <w:tc>
          <w:tcPr>
            <w:tcW w:w="803" w:type="pct"/>
            <w:shd w:val="clear" w:color="auto" w:fill="auto"/>
          </w:tcPr>
          <w:p w:rsidR="007B639A" w:rsidRPr="00E9331B" w:rsidRDefault="007B639A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0,005</w:t>
            </w:r>
          </w:p>
        </w:tc>
        <w:tc>
          <w:tcPr>
            <w:tcW w:w="803" w:type="pct"/>
            <w:shd w:val="clear" w:color="auto" w:fill="auto"/>
          </w:tcPr>
          <w:p w:rsidR="007B639A" w:rsidRPr="00E9331B" w:rsidRDefault="007B639A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0,031</w:t>
            </w:r>
          </w:p>
        </w:tc>
      </w:tr>
      <w:tr w:rsidR="007B639A" w:rsidRPr="00E9331B" w:rsidTr="00E9331B">
        <w:trPr>
          <w:cantSplit/>
        </w:trPr>
        <w:tc>
          <w:tcPr>
            <w:tcW w:w="1214" w:type="pct"/>
            <w:shd w:val="clear" w:color="auto" w:fill="auto"/>
          </w:tcPr>
          <w:p w:rsidR="007B639A" w:rsidRPr="00E9331B" w:rsidRDefault="007B639A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2. Рентабельность внеоборотных активов</w:t>
            </w:r>
          </w:p>
        </w:tc>
        <w:tc>
          <w:tcPr>
            <w:tcW w:w="1377" w:type="pct"/>
            <w:shd w:val="clear" w:color="auto" w:fill="auto"/>
          </w:tcPr>
          <w:p w:rsidR="007B639A" w:rsidRPr="00E9331B" w:rsidRDefault="009F794A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position w:val="-28"/>
                <w:sz w:val="20"/>
                <w:szCs w:val="22"/>
              </w:rPr>
              <w:pict>
                <v:shape id="_x0000_i1034" type="#_x0000_t75" style="width:69.75pt;height:33pt">
                  <v:imagedata r:id="rId16" o:title=""/>
                </v:shape>
              </w:pict>
            </w:r>
          </w:p>
        </w:tc>
        <w:tc>
          <w:tcPr>
            <w:tcW w:w="803" w:type="pct"/>
            <w:shd w:val="clear" w:color="auto" w:fill="auto"/>
          </w:tcPr>
          <w:p w:rsidR="007B639A" w:rsidRPr="00E9331B" w:rsidRDefault="000E4248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0,002</w:t>
            </w:r>
          </w:p>
        </w:tc>
        <w:tc>
          <w:tcPr>
            <w:tcW w:w="803" w:type="pct"/>
            <w:shd w:val="clear" w:color="auto" w:fill="auto"/>
          </w:tcPr>
          <w:p w:rsidR="007B639A" w:rsidRPr="00E9331B" w:rsidRDefault="007B639A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0,008</w:t>
            </w:r>
          </w:p>
        </w:tc>
        <w:tc>
          <w:tcPr>
            <w:tcW w:w="803" w:type="pct"/>
            <w:shd w:val="clear" w:color="auto" w:fill="auto"/>
          </w:tcPr>
          <w:p w:rsidR="007B639A" w:rsidRPr="00E9331B" w:rsidRDefault="007B639A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0,049</w:t>
            </w:r>
          </w:p>
        </w:tc>
      </w:tr>
      <w:tr w:rsidR="007B639A" w:rsidRPr="00E9331B" w:rsidTr="00E9331B">
        <w:trPr>
          <w:cantSplit/>
        </w:trPr>
        <w:tc>
          <w:tcPr>
            <w:tcW w:w="1214" w:type="pct"/>
            <w:shd w:val="clear" w:color="auto" w:fill="auto"/>
          </w:tcPr>
          <w:p w:rsidR="007B639A" w:rsidRPr="00E9331B" w:rsidRDefault="007B639A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3. Рентабельность оборотных активов</w:t>
            </w:r>
          </w:p>
        </w:tc>
        <w:tc>
          <w:tcPr>
            <w:tcW w:w="1377" w:type="pct"/>
            <w:shd w:val="clear" w:color="auto" w:fill="auto"/>
          </w:tcPr>
          <w:p w:rsidR="007B639A" w:rsidRPr="00E9331B" w:rsidRDefault="009F794A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position w:val="-28"/>
                <w:sz w:val="20"/>
                <w:szCs w:val="22"/>
              </w:rPr>
              <w:pict>
                <v:shape id="_x0000_i1035" type="#_x0000_t75" style="width:69.75pt;height:33pt">
                  <v:imagedata r:id="rId17" o:title=""/>
                </v:shape>
              </w:pict>
            </w:r>
          </w:p>
        </w:tc>
        <w:tc>
          <w:tcPr>
            <w:tcW w:w="803" w:type="pct"/>
            <w:shd w:val="clear" w:color="auto" w:fill="auto"/>
          </w:tcPr>
          <w:p w:rsidR="007B639A" w:rsidRPr="00E9331B" w:rsidRDefault="000E4248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0,004</w:t>
            </w:r>
          </w:p>
        </w:tc>
        <w:tc>
          <w:tcPr>
            <w:tcW w:w="803" w:type="pct"/>
            <w:shd w:val="clear" w:color="auto" w:fill="auto"/>
          </w:tcPr>
          <w:p w:rsidR="007B639A" w:rsidRPr="00E9331B" w:rsidRDefault="007B639A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0,014</w:t>
            </w:r>
          </w:p>
        </w:tc>
        <w:tc>
          <w:tcPr>
            <w:tcW w:w="803" w:type="pct"/>
            <w:shd w:val="clear" w:color="auto" w:fill="auto"/>
          </w:tcPr>
          <w:p w:rsidR="007B639A" w:rsidRPr="00E9331B" w:rsidRDefault="007B639A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0,083</w:t>
            </w:r>
          </w:p>
        </w:tc>
      </w:tr>
      <w:tr w:rsidR="007B639A" w:rsidRPr="00E9331B" w:rsidTr="00E9331B">
        <w:trPr>
          <w:cantSplit/>
        </w:trPr>
        <w:tc>
          <w:tcPr>
            <w:tcW w:w="1214" w:type="pct"/>
            <w:shd w:val="clear" w:color="auto" w:fill="auto"/>
          </w:tcPr>
          <w:p w:rsidR="007B639A" w:rsidRPr="00E9331B" w:rsidRDefault="007B639A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4. Рентабельность собственного капитала</w:t>
            </w:r>
          </w:p>
        </w:tc>
        <w:tc>
          <w:tcPr>
            <w:tcW w:w="1377" w:type="pct"/>
            <w:shd w:val="clear" w:color="auto" w:fill="auto"/>
          </w:tcPr>
          <w:p w:rsidR="007B639A" w:rsidRPr="00E9331B" w:rsidRDefault="009F794A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position w:val="-24"/>
                <w:sz w:val="20"/>
                <w:szCs w:val="22"/>
              </w:rPr>
              <w:pict>
                <v:shape id="_x0000_i1036" type="#_x0000_t75" style="width:69.75pt;height:30.75pt">
                  <v:imagedata r:id="rId18" o:title=""/>
                </v:shape>
              </w:pict>
            </w:r>
          </w:p>
        </w:tc>
        <w:tc>
          <w:tcPr>
            <w:tcW w:w="803" w:type="pct"/>
            <w:shd w:val="clear" w:color="auto" w:fill="auto"/>
          </w:tcPr>
          <w:p w:rsidR="007B639A" w:rsidRPr="00E9331B" w:rsidRDefault="000E4248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0,002</w:t>
            </w:r>
          </w:p>
        </w:tc>
        <w:tc>
          <w:tcPr>
            <w:tcW w:w="803" w:type="pct"/>
            <w:shd w:val="clear" w:color="auto" w:fill="auto"/>
          </w:tcPr>
          <w:p w:rsidR="007B639A" w:rsidRPr="00E9331B" w:rsidRDefault="007B639A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0,008</w:t>
            </w:r>
          </w:p>
        </w:tc>
        <w:tc>
          <w:tcPr>
            <w:tcW w:w="803" w:type="pct"/>
            <w:shd w:val="clear" w:color="auto" w:fill="auto"/>
          </w:tcPr>
          <w:p w:rsidR="007B639A" w:rsidRPr="00E9331B" w:rsidRDefault="007B639A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0,047</w:t>
            </w:r>
          </w:p>
        </w:tc>
      </w:tr>
      <w:tr w:rsidR="007B639A" w:rsidRPr="00E9331B" w:rsidTr="00E9331B">
        <w:trPr>
          <w:cantSplit/>
        </w:trPr>
        <w:tc>
          <w:tcPr>
            <w:tcW w:w="1214" w:type="pct"/>
            <w:shd w:val="clear" w:color="auto" w:fill="auto"/>
          </w:tcPr>
          <w:p w:rsidR="007B639A" w:rsidRPr="00E9331B" w:rsidRDefault="007B639A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5. Рентабельность функционирующего капитала</w:t>
            </w:r>
          </w:p>
        </w:tc>
        <w:tc>
          <w:tcPr>
            <w:tcW w:w="1377" w:type="pct"/>
            <w:shd w:val="clear" w:color="auto" w:fill="auto"/>
          </w:tcPr>
          <w:p w:rsidR="007B639A" w:rsidRPr="00E9331B" w:rsidRDefault="009F794A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position w:val="-28"/>
                <w:sz w:val="20"/>
                <w:szCs w:val="22"/>
              </w:rPr>
              <w:pict>
                <v:shape id="_x0000_i1037" type="#_x0000_t75" style="width:96.75pt;height:33pt">
                  <v:imagedata r:id="rId19" o:title=""/>
                </v:shape>
              </w:pict>
            </w:r>
          </w:p>
        </w:tc>
        <w:tc>
          <w:tcPr>
            <w:tcW w:w="803" w:type="pct"/>
            <w:shd w:val="clear" w:color="auto" w:fill="auto"/>
          </w:tcPr>
          <w:p w:rsidR="007B639A" w:rsidRPr="00E9331B" w:rsidRDefault="000E4248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0,002</w:t>
            </w:r>
          </w:p>
        </w:tc>
        <w:tc>
          <w:tcPr>
            <w:tcW w:w="803" w:type="pct"/>
            <w:shd w:val="clear" w:color="auto" w:fill="auto"/>
          </w:tcPr>
          <w:p w:rsidR="007B639A" w:rsidRPr="00E9331B" w:rsidRDefault="007B639A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0,007</w:t>
            </w:r>
          </w:p>
        </w:tc>
        <w:tc>
          <w:tcPr>
            <w:tcW w:w="803" w:type="pct"/>
            <w:shd w:val="clear" w:color="auto" w:fill="auto"/>
          </w:tcPr>
          <w:p w:rsidR="007B639A" w:rsidRPr="00E9331B" w:rsidRDefault="007B639A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0,045</w:t>
            </w:r>
          </w:p>
        </w:tc>
      </w:tr>
      <w:tr w:rsidR="007B639A" w:rsidRPr="00E9331B" w:rsidTr="00E9331B">
        <w:trPr>
          <w:cantSplit/>
        </w:trPr>
        <w:tc>
          <w:tcPr>
            <w:tcW w:w="1214" w:type="pct"/>
            <w:shd w:val="clear" w:color="auto" w:fill="auto"/>
          </w:tcPr>
          <w:p w:rsidR="007B639A" w:rsidRPr="00E9331B" w:rsidRDefault="007B639A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6. Рентабельность продаж</w:t>
            </w:r>
          </w:p>
        </w:tc>
        <w:tc>
          <w:tcPr>
            <w:tcW w:w="1377" w:type="pct"/>
            <w:shd w:val="clear" w:color="auto" w:fill="auto"/>
          </w:tcPr>
          <w:p w:rsidR="007B639A" w:rsidRPr="00E9331B" w:rsidRDefault="009F794A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position w:val="-28"/>
                <w:sz w:val="20"/>
                <w:szCs w:val="22"/>
              </w:rPr>
              <w:pict>
                <v:shape id="_x0000_i1038" type="#_x0000_t75" style="width:69.75pt;height:33pt">
                  <v:imagedata r:id="rId20" o:title=""/>
                </v:shape>
              </w:pict>
            </w:r>
          </w:p>
        </w:tc>
        <w:tc>
          <w:tcPr>
            <w:tcW w:w="803" w:type="pct"/>
            <w:shd w:val="clear" w:color="auto" w:fill="auto"/>
          </w:tcPr>
          <w:p w:rsidR="007B639A" w:rsidRPr="00E9331B" w:rsidRDefault="000E4248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-0,031</w:t>
            </w:r>
          </w:p>
        </w:tc>
        <w:tc>
          <w:tcPr>
            <w:tcW w:w="803" w:type="pct"/>
            <w:shd w:val="clear" w:color="auto" w:fill="auto"/>
          </w:tcPr>
          <w:p w:rsidR="007B639A" w:rsidRPr="00E9331B" w:rsidRDefault="007B639A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-0,059</w:t>
            </w:r>
          </w:p>
        </w:tc>
        <w:tc>
          <w:tcPr>
            <w:tcW w:w="803" w:type="pct"/>
            <w:shd w:val="clear" w:color="auto" w:fill="auto"/>
          </w:tcPr>
          <w:p w:rsidR="007B639A" w:rsidRPr="00E9331B" w:rsidRDefault="007B639A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-0,003</w:t>
            </w:r>
          </w:p>
        </w:tc>
      </w:tr>
      <w:tr w:rsidR="007B639A" w:rsidRPr="00E9331B" w:rsidTr="00E9331B">
        <w:trPr>
          <w:cantSplit/>
        </w:trPr>
        <w:tc>
          <w:tcPr>
            <w:tcW w:w="1214" w:type="pct"/>
            <w:shd w:val="clear" w:color="auto" w:fill="auto"/>
          </w:tcPr>
          <w:p w:rsidR="007B639A" w:rsidRPr="00E9331B" w:rsidRDefault="007B639A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7. Рентабельность затрат (производства)</w:t>
            </w:r>
          </w:p>
        </w:tc>
        <w:tc>
          <w:tcPr>
            <w:tcW w:w="1377" w:type="pct"/>
            <w:shd w:val="clear" w:color="auto" w:fill="auto"/>
          </w:tcPr>
          <w:p w:rsidR="007B639A" w:rsidRPr="00E9331B" w:rsidRDefault="009F794A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position w:val="-28"/>
                <w:sz w:val="20"/>
                <w:szCs w:val="22"/>
              </w:rPr>
              <w:pict>
                <v:shape id="_x0000_i1039" type="#_x0000_t75" style="width:69.75pt;height:33pt">
                  <v:imagedata r:id="rId21" o:title=""/>
                </v:shape>
              </w:pict>
            </w:r>
          </w:p>
        </w:tc>
        <w:tc>
          <w:tcPr>
            <w:tcW w:w="803" w:type="pct"/>
            <w:shd w:val="clear" w:color="auto" w:fill="auto"/>
          </w:tcPr>
          <w:p w:rsidR="007B639A" w:rsidRPr="00E9331B" w:rsidRDefault="000E4248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-0,030</w:t>
            </w:r>
          </w:p>
        </w:tc>
        <w:tc>
          <w:tcPr>
            <w:tcW w:w="803" w:type="pct"/>
            <w:shd w:val="clear" w:color="auto" w:fill="auto"/>
          </w:tcPr>
          <w:p w:rsidR="007B639A" w:rsidRPr="00E9331B" w:rsidRDefault="007B639A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-0,056</w:t>
            </w:r>
          </w:p>
        </w:tc>
        <w:tc>
          <w:tcPr>
            <w:tcW w:w="803" w:type="pct"/>
            <w:shd w:val="clear" w:color="auto" w:fill="auto"/>
          </w:tcPr>
          <w:p w:rsidR="007B639A" w:rsidRPr="00E9331B" w:rsidRDefault="007B639A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-0,003</w:t>
            </w:r>
          </w:p>
        </w:tc>
      </w:tr>
    </w:tbl>
    <w:p w:rsidR="002836BA" w:rsidRDefault="002836BA" w:rsidP="00033776">
      <w:pPr>
        <w:spacing w:line="360" w:lineRule="auto"/>
        <w:ind w:firstLine="709"/>
        <w:rPr>
          <w:color w:val="000000"/>
        </w:rPr>
      </w:pPr>
    </w:p>
    <w:p w:rsidR="00C25A68" w:rsidRPr="00033776" w:rsidRDefault="002836BA" w:rsidP="00033776">
      <w:pPr>
        <w:spacing w:line="360" w:lineRule="auto"/>
        <w:ind w:firstLine="709"/>
        <w:rPr>
          <w:color w:val="000000"/>
        </w:rPr>
      </w:pPr>
      <w:r>
        <w:rPr>
          <w:color w:val="000000"/>
        </w:rPr>
        <w:br w:type="page"/>
      </w:r>
      <w:r w:rsidR="00483AFB" w:rsidRPr="00033776">
        <w:rPr>
          <w:color w:val="000000"/>
        </w:rPr>
        <w:t xml:space="preserve">Все показатели рентабельности в </w:t>
      </w:r>
      <w:r w:rsidR="000E4248" w:rsidRPr="00033776">
        <w:rPr>
          <w:color w:val="000000"/>
        </w:rPr>
        <w:t>2007 году по сравнению с предыдущими годами</w:t>
      </w:r>
      <w:r w:rsidR="00483AFB" w:rsidRPr="00033776">
        <w:rPr>
          <w:color w:val="000000"/>
        </w:rPr>
        <w:t xml:space="preserve"> значительно у</w:t>
      </w:r>
      <w:r w:rsidR="00660B27" w:rsidRPr="00033776">
        <w:rPr>
          <w:color w:val="000000"/>
        </w:rPr>
        <w:t>лучши</w:t>
      </w:r>
      <w:r w:rsidR="00483AFB" w:rsidRPr="00033776">
        <w:rPr>
          <w:color w:val="000000"/>
        </w:rPr>
        <w:t>лись, но их величина остается недостаточно высокой.</w:t>
      </w:r>
    </w:p>
    <w:p w:rsidR="00483AFB" w:rsidRPr="00033776" w:rsidRDefault="00483AFB" w:rsidP="00033776">
      <w:pPr>
        <w:spacing w:line="360" w:lineRule="auto"/>
        <w:ind w:firstLine="709"/>
        <w:rPr>
          <w:color w:val="000000"/>
        </w:rPr>
      </w:pPr>
      <w:r w:rsidRPr="00033776">
        <w:rPr>
          <w:color w:val="000000"/>
        </w:rPr>
        <w:t xml:space="preserve">Так, можно отметить, что на 1 руб. продукции были получено </w:t>
      </w:r>
      <w:r w:rsidR="008D5F6C" w:rsidRPr="00033776">
        <w:rPr>
          <w:color w:val="000000"/>
        </w:rPr>
        <w:t>0,3</w:t>
      </w:r>
      <w:r w:rsidRPr="00033776">
        <w:rPr>
          <w:color w:val="000000"/>
        </w:rPr>
        <w:t xml:space="preserve"> коп. </w:t>
      </w:r>
      <w:r w:rsidR="008D5F6C" w:rsidRPr="00033776">
        <w:rPr>
          <w:color w:val="000000"/>
        </w:rPr>
        <w:t>убытка</w:t>
      </w:r>
      <w:r w:rsidRPr="00033776">
        <w:rPr>
          <w:color w:val="000000"/>
        </w:rPr>
        <w:t>. Это очень низкий уровень показателя, но наблюдается положительная тенденция к его увеличению.</w:t>
      </w:r>
      <w:r w:rsidR="008A0801" w:rsidRPr="00033776">
        <w:rPr>
          <w:color w:val="000000"/>
        </w:rPr>
        <w:t xml:space="preserve"> </w:t>
      </w:r>
      <w:r w:rsidRPr="00033776">
        <w:rPr>
          <w:color w:val="000000"/>
        </w:rPr>
        <w:t>Использование активов предприят</w:t>
      </w:r>
      <w:r w:rsidR="008D5F6C" w:rsidRPr="00033776">
        <w:rPr>
          <w:color w:val="000000"/>
        </w:rPr>
        <w:t>ия</w:t>
      </w:r>
      <w:r w:rsidRPr="00033776">
        <w:rPr>
          <w:color w:val="000000"/>
        </w:rPr>
        <w:t xml:space="preserve"> является рентабельным. Так, на 1 руб. стоимости активов хозяйства приходится 3,1 коп. прибыли. По внеоборотным активам</w:t>
      </w:r>
      <w:r w:rsidR="008D5F6C" w:rsidRPr="00033776">
        <w:rPr>
          <w:color w:val="000000"/>
        </w:rPr>
        <w:t xml:space="preserve"> этот показатель равен 4,9 коп., по оборотным активам 8,3 коп.</w:t>
      </w:r>
    </w:p>
    <w:p w:rsidR="00483AFB" w:rsidRPr="00033776" w:rsidRDefault="006B7B1A" w:rsidP="00033776">
      <w:pPr>
        <w:spacing w:line="360" w:lineRule="auto"/>
        <w:ind w:firstLine="709"/>
        <w:rPr>
          <w:color w:val="000000"/>
        </w:rPr>
      </w:pPr>
      <w:r w:rsidRPr="00033776">
        <w:rPr>
          <w:color w:val="000000"/>
        </w:rPr>
        <w:t>Рентабельность собственного капитала можно определить с помощью формулы Дюпона:</w:t>
      </w:r>
    </w:p>
    <w:p w:rsidR="002836BA" w:rsidRDefault="002836BA" w:rsidP="00033776">
      <w:pPr>
        <w:spacing w:line="360" w:lineRule="auto"/>
        <w:ind w:firstLine="709"/>
        <w:rPr>
          <w:color w:val="000000"/>
        </w:rPr>
      </w:pPr>
    </w:p>
    <w:p w:rsidR="006B7B1A" w:rsidRPr="00033776" w:rsidRDefault="006B7B1A" w:rsidP="00033776">
      <w:pPr>
        <w:spacing w:line="360" w:lineRule="auto"/>
        <w:ind w:firstLine="709"/>
        <w:rPr>
          <w:color w:val="000000"/>
        </w:rPr>
      </w:pPr>
      <w:r w:rsidRPr="00033776">
        <w:rPr>
          <w:color w:val="000000"/>
        </w:rPr>
        <w:t>РСК = РА + ФЛ = РП + ОА + ФЛ</w:t>
      </w:r>
    </w:p>
    <w:p w:rsidR="006B7B1A" w:rsidRPr="00033776" w:rsidRDefault="006B7B1A" w:rsidP="00033776">
      <w:pPr>
        <w:spacing w:line="360" w:lineRule="auto"/>
        <w:ind w:firstLine="709"/>
        <w:rPr>
          <w:color w:val="000000"/>
        </w:rPr>
      </w:pPr>
      <w:r w:rsidRPr="00033776">
        <w:rPr>
          <w:color w:val="000000"/>
        </w:rPr>
        <w:t xml:space="preserve">РСК = РП + </w:t>
      </w:r>
      <w:r w:rsidR="009F794A">
        <w:rPr>
          <w:color w:val="000000"/>
          <w:position w:val="-30"/>
        </w:rPr>
        <w:pict>
          <v:shape id="_x0000_i1040" type="#_x0000_t75" style="width:72.75pt;height:33.75pt">
            <v:imagedata r:id="rId22" o:title=""/>
          </v:shape>
        </w:pict>
      </w:r>
      <w:r w:rsidRPr="00033776">
        <w:rPr>
          <w:color w:val="000000"/>
        </w:rPr>
        <w:t xml:space="preserve"> + </w:t>
      </w:r>
      <w:r w:rsidR="009F794A">
        <w:rPr>
          <w:color w:val="000000"/>
          <w:position w:val="-26"/>
        </w:rPr>
        <w:pict>
          <v:shape id="_x0000_i1041" type="#_x0000_t75" style="width:23.25pt;height:33.75pt">
            <v:imagedata r:id="rId23" o:title=""/>
          </v:shape>
        </w:pict>
      </w:r>
    </w:p>
    <w:p w:rsidR="006B7B1A" w:rsidRPr="00033776" w:rsidRDefault="006B7B1A" w:rsidP="00033776">
      <w:pPr>
        <w:spacing w:line="360" w:lineRule="auto"/>
        <w:ind w:firstLine="709"/>
        <w:rPr>
          <w:color w:val="000000"/>
        </w:rPr>
      </w:pPr>
      <w:r w:rsidRPr="00033776">
        <w:rPr>
          <w:color w:val="000000"/>
        </w:rPr>
        <w:t>РСК = 0,062 + 0,502 + 0,524 = 1,088</w:t>
      </w:r>
    </w:p>
    <w:p w:rsidR="002836BA" w:rsidRDefault="002836BA" w:rsidP="00033776">
      <w:pPr>
        <w:spacing w:line="360" w:lineRule="auto"/>
        <w:ind w:firstLine="709"/>
        <w:rPr>
          <w:color w:val="000000"/>
        </w:rPr>
      </w:pPr>
    </w:p>
    <w:p w:rsidR="00940F6B" w:rsidRPr="00033776" w:rsidRDefault="00940F6B" w:rsidP="00033776">
      <w:pPr>
        <w:spacing w:line="360" w:lineRule="auto"/>
        <w:ind w:firstLine="709"/>
        <w:rPr>
          <w:color w:val="000000"/>
        </w:rPr>
      </w:pPr>
      <w:r w:rsidRPr="00033776">
        <w:rPr>
          <w:color w:val="000000"/>
        </w:rPr>
        <w:t>Данная формула также показывает невысокую рентабельность предприятия.</w:t>
      </w:r>
    </w:p>
    <w:p w:rsidR="00940F6B" w:rsidRPr="00033776" w:rsidRDefault="00940F6B" w:rsidP="00033776">
      <w:pPr>
        <w:spacing w:line="360" w:lineRule="auto"/>
        <w:ind w:firstLine="709"/>
        <w:rPr>
          <w:color w:val="000000"/>
        </w:rPr>
      </w:pPr>
      <w:r w:rsidRPr="00033776">
        <w:rPr>
          <w:color w:val="000000"/>
        </w:rPr>
        <w:t>Используемое в формуле отношение величины привлеченного и собственного капитала – финансовый леверидж. Он показывает, что на 1 руб. собственного капитала предприятием привлекается 52,4 коп. заемного капитала.</w:t>
      </w:r>
    </w:p>
    <w:p w:rsidR="00D56077" w:rsidRPr="00033776" w:rsidRDefault="00D56077" w:rsidP="00033776">
      <w:pPr>
        <w:spacing w:line="360" w:lineRule="auto"/>
        <w:ind w:firstLine="709"/>
        <w:rPr>
          <w:color w:val="000000"/>
        </w:rPr>
      </w:pPr>
      <w:r w:rsidRPr="00033776">
        <w:rPr>
          <w:color w:val="000000"/>
        </w:rPr>
        <w:t xml:space="preserve">Для определения порога рентабельности производства продукции при сложившемся на предприятии соотношении постоянных и переменных расходов используется </w:t>
      </w:r>
      <w:r w:rsidRPr="00033776">
        <w:rPr>
          <w:i/>
          <w:color w:val="000000"/>
        </w:rPr>
        <w:t>анализ безубыточности</w:t>
      </w:r>
      <w:r w:rsidRPr="00033776">
        <w:rPr>
          <w:color w:val="000000"/>
        </w:rPr>
        <w:t xml:space="preserve"> или </w:t>
      </w:r>
      <w:r w:rsidR="007C55F0">
        <w:rPr>
          <w:i/>
          <w:color w:val="000000"/>
        </w:rPr>
        <w:t>«</w:t>
      </w:r>
      <w:r w:rsidR="007C55F0" w:rsidRPr="00033776">
        <w:rPr>
          <w:i/>
          <w:color w:val="000000"/>
        </w:rPr>
        <w:t>з</w:t>
      </w:r>
      <w:r w:rsidRPr="00033776">
        <w:rPr>
          <w:i/>
          <w:color w:val="000000"/>
        </w:rPr>
        <w:t>атраты – объем – прибыль</w:t>
      </w:r>
      <w:r w:rsidR="007C55F0">
        <w:rPr>
          <w:i/>
          <w:color w:val="000000"/>
        </w:rPr>
        <w:t>»</w:t>
      </w:r>
      <w:r w:rsidR="007C55F0" w:rsidRPr="00033776">
        <w:rPr>
          <w:i/>
          <w:color w:val="000000"/>
        </w:rPr>
        <w:t xml:space="preserve"> </w:t>
      </w:r>
      <w:r w:rsidRPr="00033776">
        <w:rPr>
          <w:color w:val="000000"/>
        </w:rPr>
        <w:t>(</w:t>
      </w:r>
      <w:r w:rsidRPr="00033776">
        <w:rPr>
          <w:color w:val="000000"/>
          <w:lang w:val="en-US"/>
        </w:rPr>
        <w:t>Cost</w:t>
      </w:r>
      <w:r w:rsidRPr="00033776">
        <w:rPr>
          <w:color w:val="000000"/>
        </w:rPr>
        <w:t xml:space="preserve"> – </w:t>
      </w:r>
      <w:r w:rsidRPr="00033776">
        <w:rPr>
          <w:color w:val="000000"/>
          <w:lang w:val="en-US"/>
        </w:rPr>
        <w:t>Volume</w:t>
      </w:r>
      <w:r w:rsidRPr="00033776">
        <w:rPr>
          <w:color w:val="000000"/>
        </w:rPr>
        <w:t xml:space="preserve"> – </w:t>
      </w:r>
      <w:r w:rsidRPr="00033776">
        <w:rPr>
          <w:color w:val="000000"/>
          <w:lang w:val="en-US"/>
        </w:rPr>
        <w:t>Profit</w:t>
      </w:r>
      <w:r w:rsidRPr="00033776">
        <w:rPr>
          <w:color w:val="000000"/>
        </w:rPr>
        <w:t xml:space="preserve">; </w:t>
      </w:r>
      <w:r w:rsidRPr="00033776">
        <w:rPr>
          <w:color w:val="000000"/>
          <w:lang w:val="en-US"/>
        </w:rPr>
        <w:t>CVP</w:t>
      </w:r>
      <w:r w:rsidR="001173D5">
        <w:rPr>
          <w:color w:val="000000"/>
        </w:rPr>
        <w:t>-</w:t>
      </w:r>
      <w:r w:rsidR="007C55F0" w:rsidRPr="00033776">
        <w:rPr>
          <w:color w:val="000000"/>
        </w:rPr>
        <w:t>а</w:t>
      </w:r>
      <w:r w:rsidRPr="00033776">
        <w:rPr>
          <w:color w:val="000000"/>
        </w:rPr>
        <w:t>нализ)</w:t>
      </w:r>
      <w:r w:rsidR="008C6E14" w:rsidRPr="00033776">
        <w:rPr>
          <w:color w:val="000000"/>
        </w:rPr>
        <w:t>.</w:t>
      </w:r>
    </w:p>
    <w:p w:rsidR="008C6E14" w:rsidRPr="00033776" w:rsidRDefault="008C6E14" w:rsidP="00033776">
      <w:pPr>
        <w:pStyle w:val="a4"/>
        <w:spacing w:after="0"/>
        <w:ind w:firstLine="709"/>
        <w:rPr>
          <w:color w:val="000000"/>
        </w:rPr>
      </w:pPr>
      <w:r w:rsidRPr="00033776">
        <w:rPr>
          <w:color w:val="000000"/>
          <w:lang w:val="en-US"/>
        </w:rPr>
        <w:t>CVP</w:t>
      </w:r>
      <w:r w:rsidR="001173D5">
        <w:rPr>
          <w:color w:val="000000"/>
        </w:rPr>
        <w:t>-</w:t>
      </w:r>
      <w:r w:rsidR="007C55F0" w:rsidRPr="00033776">
        <w:rPr>
          <w:color w:val="000000"/>
        </w:rPr>
        <w:t>а</w:t>
      </w:r>
      <w:r w:rsidRPr="00033776">
        <w:rPr>
          <w:color w:val="000000"/>
        </w:rPr>
        <w:t>нализ позволяет определить:</w:t>
      </w:r>
    </w:p>
    <w:p w:rsidR="008C6E14" w:rsidRPr="00033776" w:rsidRDefault="008C6E14" w:rsidP="00033776">
      <w:pPr>
        <w:pStyle w:val="a4"/>
        <w:numPr>
          <w:ilvl w:val="0"/>
          <w:numId w:val="5"/>
        </w:numPr>
        <w:tabs>
          <w:tab w:val="clear" w:pos="1571"/>
          <w:tab w:val="num" w:pos="1080"/>
        </w:tabs>
        <w:spacing w:after="0"/>
        <w:ind w:left="0" w:firstLine="709"/>
        <w:rPr>
          <w:color w:val="000000"/>
        </w:rPr>
      </w:pPr>
      <w:r w:rsidRPr="00033776">
        <w:rPr>
          <w:color w:val="000000"/>
        </w:rPr>
        <w:t>безубыточный объем продаж (точку безубыточности, порог рентабельности), при котором выручка от реализации продукции равна совокупным затратам, т.е. предприятие не получает ни прибыли, ни убытка;</w:t>
      </w:r>
    </w:p>
    <w:p w:rsidR="008C6E14" w:rsidRPr="00033776" w:rsidRDefault="008C6E14" w:rsidP="00033776">
      <w:pPr>
        <w:pStyle w:val="a4"/>
        <w:numPr>
          <w:ilvl w:val="0"/>
          <w:numId w:val="5"/>
        </w:numPr>
        <w:tabs>
          <w:tab w:val="clear" w:pos="1571"/>
          <w:tab w:val="num" w:pos="1080"/>
        </w:tabs>
        <w:spacing w:after="0"/>
        <w:ind w:left="0" w:firstLine="709"/>
        <w:rPr>
          <w:color w:val="000000"/>
        </w:rPr>
      </w:pPr>
      <w:r w:rsidRPr="00033776">
        <w:rPr>
          <w:color w:val="000000"/>
        </w:rPr>
        <w:t xml:space="preserve">запас финансовой прочности – </w:t>
      </w:r>
      <w:r w:rsidRPr="00033776">
        <w:rPr>
          <w:color w:val="000000"/>
          <w:szCs w:val="28"/>
        </w:rPr>
        <w:t>размер возможного снижения объема реализации продукции, который позволит осуществлять прибыльную деятельность;</w:t>
      </w:r>
    </w:p>
    <w:p w:rsidR="008C6E14" w:rsidRPr="00033776" w:rsidRDefault="008C6E14" w:rsidP="00033776">
      <w:pPr>
        <w:pStyle w:val="a4"/>
        <w:numPr>
          <w:ilvl w:val="0"/>
          <w:numId w:val="5"/>
        </w:numPr>
        <w:tabs>
          <w:tab w:val="clear" w:pos="1571"/>
          <w:tab w:val="num" w:pos="1080"/>
        </w:tabs>
        <w:spacing w:after="0"/>
        <w:ind w:left="0" w:firstLine="709"/>
        <w:rPr>
          <w:color w:val="000000"/>
        </w:rPr>
      </w:pPr>
      <w:r w:rsidRPr="00033776">
        <w:rPr>
          <w:color w:val="000000"/>
          <w:szCs w:val="28"/>
        </w:rPr>
        <w:t>необходимый объем реализации продукции для полу</w:t>
      </w:r>
      <w:r w:rsidR="00E375DC" w:rsidRPr="00033776">
        <w:rPr>
          <w:color w:val="000000"/>
          <w:szCs w:val="28"/>
        </w:rPr>
        <w:t>чения заданной величины прибыли и др.</w:t>
      </w:r>
    </w:p>
    <w:p w:rsidR="00B81C48" w:rsidRPr="00033776" w:rsidRDefault="00B81C48" w:rsidP="00033776">
      <w:pPr>
        <w:spacing w:line="360" w:lineRule="auto"/>
        <w:ind w:firstLine="709"/>
        <w:rPr>
          <w:color w:val="000000"/>
          <w:szCs w:val="28"/>
        </w:rPr>
      </w:pPr>
      <w:r w:rsidRPr="00033776">
        <w:rPr>
          <w:color w:val="000000"/>
          <w:szCs w:val="28"/>
        </w:rPr>
        <w:t>Анализ безубыточности основан на методе маржинального дохода.</w:t>
      </w:r>
    </w:p>
    <w:p w:rsidR="00B81C48" w:rsidRPr="00033776" w:rsidRDefault="00B81C48" w:rsidP="00033776">
      <w:pPr>
        <w:spacing w:line="360" w:lineRule="auto"/>
        <w:ind w:firstLine="709"/>
        <w:rPr>
          <w:color w:val="000000"/>
          <w:szCs w:val="28"/>
        </w:rPr>
      </w:pPr>
      <w:r w:rsidRPr="00033776">
        <w:rPr>
          <w:color w:val="000000"/>
          <w:szCs w:val="28"/>
        </w:rPr>
        <w:t>Маржинальный доход – это доход, который получает предприятие от производства и реализации одного изделия. Он может быть найден двумя способами:</w:t>
      </w:r>
    </w:p>
    <w:p w:rsidR="00B81C48" w:rsidRPr="00033776" w:rsidRDefault="00B81C48" w:rsidP="00033776">
      <w:pPr>
        <w:spacing w:line="360" w:lineRule="auto"/>
        <w:ind w:firstLine="709"/>
        <w:rPr>
          <w:color w:val="000000"/>
          <w:szCs w:val="28"/>
        </w:rPr>
      </w:pPr>
      <w:r w:rsidRPr="00033776">
        <w:rPr>
          <w:color w:val="000000"/>
          <w:szCs w:val="28"/>
        </w:rPr>
        <w:t>МД = Выручка – Переменные затраты</w:t>
      </w:r>
    </w:p>
    <w:p w:rsidR="00B81C48" w:rsidRPr="00033776" w:rsidRDefault="00B81C48" w:rsidP="00033776">
      <w:pPr>
        <w:spacing w:line="360" w:lineRule="auto"/>
        <w:ind w:firstLine="709"/>
        <w:rPr>
          <w:color w:val="000000"/>
          <w:szCs w:val="28"/>
        </w:rPr>
      </w:pPr>
      <w:r w:rsidRPr="00033776">
        <w:rPr>
          <w:color w:val="000000"/>
          <w:szCs w:val="28"/>
        </w:rPr>
        <w:t>МД = Прибыль + Постоянные затраты</w:t>
      </w:r>
    </w:p>
    <w:p w:rsidR="00B81C48" w:rsidRPr="00033776" w:rsidRDefault="00B81C48" w:rsidP="00033776">
      <w:pPr>
        <w:spacing w:line="360" w:lineRule="auto"/>
        <w:ind w:firstLine="709"/>
        <w:rPr>
          <w:color w:val="000000"/>
          <w:szCs w:val="28"/>
        </w:rPr>
      </w:pPr>
      <w:r w:rsidRPr="00033776">
        <w:rPr>
          <w:color w:val="000000"/>
          <w:szCs w:val="28"/>
        </w:rPr>
        <w:t>Когда предприятие получает маржинальный доход, достаточный для покрытия постоянных издержек, достигается точка безубыточности:</w:t>
      </w:r>
    </w:p>
    <w:p w:rsidR="002836BA" w:rsidRDefault="002836BA" w:rsidP="00033776">
      <w:pPr>
        <w:spacing w:line="360" w:lineRule="auto"/>
        <w:ind w:firstLine="709"/>
        <w:rPr>
          <w:color w:val="000000"/>
          <w:szCs w:val="28"/>
        </w:rPr>
      </w:pPr>
    </w:p>
    <w:p w:rsidR="008A0801" w:rsidRPr="00033776" w:rsidRDefault="00B81C48" w:rsidP="00033776">
      <w:pPr>
        <w:spacing w:line="360" w:lineRule="auto"/>
        <w:ind w:firstLine="709"/>
        <w:rPr>
          <w:color w:val="000000"/>
          <w:szCs w:val="28"/>
        </w:rPr>
      </w:pPr>
      <w:r w:rsidRPr="00033776">
        <w:rPr>
          <w:color w:val="000000"/>
          <w:szCs w:val="28"/>
        </w:rPr>
        <w:t xml:space="preserve">х = </w:t>
      </w:r>
      <w:r w:rsidR="009F794A">
        <w:rPr>
          <w:color w:val="000000"/>
          <w:position w:val="-32"/>
          <w:szCs w:val="28"/>
        </w:rPr>
        <w:pict>
          <v:shape id="_x0000_i1042" type="#_x0000_t75" style="width:132pt;height:38.25pt">
            <v:imagedata r:id="rId24" o:title=""/>
          </v:shape>
        </w:pict>
      </w:r>
    </w:p>
    <w:p w:rsidR="002836BA" w:rsidRDefault="002836BA" w:rsidP="00033776">
      <w:pPr>
        <w:spacing w:line="360" w:lineRule="auto"/>
        <w:ind w:firstLine="709"/>
        <w:rPr>
          <w:i/>
          <w:color w:val="000000"/>
          <w:szCs w:val="28"/>
        </w:rPr>
      </w:pPr>
    </w:p>
    <w:p w:rsidR="00B81C48" w:rsidRPr="00033776" w:rsidRDefault="00B81C48" w:rsidP="00033776">
      <w:pPr>
        <w:spacing w:line="360" w:lineRule="auto"/>
        <w:ind w:firstLine="709"/>
        <w:rPr>
          <w:color w:val="000000"/>
          <w:szCs w:val="28"/>
        </w:rPr>
      </w:pPr>
      <w:r w:rsidRPr="00033776">
        <w:rPr>
          <w:i/>
          <w:color w:val="000000"/>
          <w:szCs w:val="28"/>
        </w:rPr>
        <w:t>Коэффициент маржинального дохода</w:t>
      </w:r>
      <w:r w:rsidRPr="00033776">
        <w:rPr>
          <w:color w:val="000000"/>
          <w:szCs w:val="28"/>
        </w:rPr>
        <w:t xml:space="preserve"> – это отношение величины маржинального дохода к объему реализации продукции (для определения критического объема продаж в натуральном выражении) или к выручке от реализации (для определения критической величины выручки).</w:t>
      </w:r>
    </w:p>
    <w:p w:rsidR="008C6E14" w:rsidRPr="00033776" w:rsidRDefault="00B81C48" w:rsidP="00033776">
      <w:pPr>
        <w:spacing w:line="360" w:lineRule="auto"/>
        <w:ind w:firstLine="709"/>
        <w:rPr>
          <w:color w:val="000000"/>
          <w:szCs w:val="28"/>
        </w:rPr>
      </w:pPr>
      <w:r w:rsidRPr="00033776">
        <w:rPr>
          <w:color w:val="000000"/>
          <w:szCs w:val="28"/>
        </w:rPr>
        <w:t xml:space="preserve">Для этого </w:t>
      </w:r>
      <w:r w:rsidR="008C6E14" w:rsidRPr="00033776">
        <w:rPr>
          <w:color w:val="000000"/>
          <w:szCs w:val="28"/>
        </w:rPr>
        <w:t>все затраты на производство делятся на себестоимость проданных товаров (переменные затраты) и управленческие расходы (постоянные затраты).</w:t>
      </w:r>
    </w:p>
    <w:p w:rsidR="00B81C48" w:rsidRPr="00033776" w:rsidRDefault="00B81C48" w:rsidP="00033776">
      <w:pPr>
        <w:spacing w:line="360" w:lineRule="auto"/>
        <w:ind w:firstLine="709"/>
        <w:rPr>
          <w:color w:val="000000"/>
          <w:szCs w:val="28"/>
        </w:rPr>
      </w:pPr>
      <w:r w:rsidRPr="00033776">
        <w:rPr>
          <w:color w:val="000000"/>
          <w:szCs w:val="28"/>
        </w:rPr>
        <w:t>При этом постоянные затраты включают в себя заработную плату административного аппарата, отчисления на социальные нужды и амортизацию.</w:t>
      </w:r>
    </w:p>
    <w:p w:rsidR="00B81C48" w:rsidRPr="00033776" w:rsidRDefault="00B81C48" w:rsidP="00033776">
      <w:pPr>
        <w:spacing w:line="360" w:lineRule="auto"/>
        <w:ind w:firstLine="709"/>
        <w:rPr>
          <w:color w:val="000000"/>
          <w:szCs w:val="28"/>
        </w:rPr>
      </w:pPr>
      <w:r w:rsidRPr="00033776">
        <w:rPr>
          <w:color w:val="000000"/>
          <w:szCs w:val="28"/>
        </w:rPr>
        <w:t>Расчет точки безубыточности и запаса финансовой прочности произве</w:t>
      </w:r>
      <w:r w:rsidR="00A479DB" w:rsidRPr="00033776">
        <w:rPr>
          <w:color w:val="000000"/>
          <w:szCs w:val="28"/>
        </w:rPr>
        <w:t>ден в таблице 11</w:t>
      </w:r>
      <w:r w:rsidRPr="00033776">
        <w:rPr>
          <w:color w:val="000000"/>
          <w:szCs w:val="28"/>
        </w:rPr>
        <w:t>.</w:t>
      </w:r>
    </w:p>
    <w:p w:rsidR="00E375DC" w:rsidRPr="00033776" w:rsidRDefault="00E375DC" w:rsidP="00033776">
      <w:pPr>
        <w:spacing w:line="360" w:lineRule="auto"/>
        <w:ind w:firstLine="709"/>
        <w:rPr>
          <w:color w:val="000000"/>
          <w:szCs w:val="28"/>
        </w:rPr>
      </w:pPr>
    </w:p>
    <w:p w:rsidR="00E375DC" w:rsidRPr="00033776" w:rsidRDefault="00E375DC" w:rsidP="00033776">
      <w:pPr>
        <w:spacing w:line="360" w:lineRule="auto"/>
        <w:ind w:firstLine="709"/>
        <w:rPr>
          <w:color w:val="000000"/>
          <w:szCs w:val="28"/>
        </w:rPr>
      </w:pPr>
      <w:r w:rsidRPr="00033776">
        <w:rPr>
          <w:color w:val="000000"/>
          <w:szCs w:val="28"/>
        </w:rPr>
        <w:t>Таблица</w:t>
      </w:r>
      <w:r w:rsidR="00A479DB" w:rsidRPr="00033776">
        <w:rPr>
          <w:color w:val="000000"/>
          <w:szCs w:val="28"/>
        </w:rPr>
        <w:t xml:space="preserve"> 11</w:t>
      </w:r>
      <w:r w:rsidRPr="00033776">
        <w:rPr>
          <w:color w:val="000000"/>
          <w:szCs w:val="28"/>
        </w:rPr>
        <w:t xml:space="preserve"> – Расчет точки безубыточности и запаса финансово-экономической устойчивос</w:t>
      </w:r>
      <w:r w:rsidR="00ED5765" w:rsidRPr="00033776">
        <w:rPr>
          <w:color w:val="000000"/>
          <w:szCs w:val="28"/>
        </w:rPr>
        <w:t xml:space="preserve">ти </w:t>
      </w:r>
      <w:r w:rsidR="00971905" w:rsidRPr="00033776">
        <w:rPr>
          <w:color w:val="000000"/>
        </w:rPr>
        <w:t xml:space="preserve">учебно-опытного хозяйства </w:t>
      </w:r>
      <w:r w:rsidR="007C55F0">
        <w:rPr>
          <w:color w:val="000000"/>
        </w:rPr>
        <w:t>«</w:t>
      </w:r>
      <w:r w:rsidR="007C55F0" w:rsidRPr="00033776">
        <w:rPr>
          <w:color w:val="000000"/>
        </w:rPr>
        <w:t>П</w:t>
      </w:r>
      <w:r w:rsidR="00971905" w:rsidRPr="00033776">
        <w:rPr>
          <w:color w:val="000000"/>
        </w:rPr>
        <w:t>ригородное</w:t>
      </w:r>
      <w:r w:rsidR="007C55F0">
        <w:rPr>
          <w:color w:val="000000"/>
        </w:rPr>
        <w:t>»</w:t>
      </w:r>
      <w:r w:rsidR="007C55F0" w:rsidRPr="00033776">
        <w:rPr>
          <w:color w:val="000000"/>
        </w:rPr>
        <w:t xml:space="preserve"> </w:t>
      </w:r>
      <w:r w:rsidR="00971905" w:rsidRPr="00033776">
        <w:rPr>
          <w:color w:val="000000"/>
        </w:rPr>
        <w:t>за 2005</w:t>
      </w:r>
      <w:r w:rsidR="007C55F0">
        <w:rPr>
          <w:color w:val="000000"/>
        </w:rPr>
        <w:t>–</w:t>
      </w:r>
      <w:r w:rsidR="007C55F0" w:rsidRPr="00033776">
        <w:rPr>
          <w:color w:val="000000"/>
        </w:rPr>
        <w:t>2</w:t>
      </w:r>
      <w:r w:rsidR="00971905" w:rsidRPr="00033776">
        <w:rPr>
          <w:color w:val="000000"/>
        </w:rPr>
        <w:t>007 гг.</w:t>
      </w:r>
      <w:r w:rsidR="00D60B75" w:rsidRPr="00033776">
        <w:rPr>
          <w:color w:val="000000"/>
        </w:rPr>
        <w:t>, тыс. руб.</w:t>
      </w:r>
    </w:p>
    <w:tbl>
      <w:tblPr>
        <w:tblW w:w="9189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933"/>
        <w:gridCol w:w="2300"/>
        <w:gridCol w:w="1996"/>
        <w:gridCol w:w="1296"/>
        <w:gridCol w:w="1332"/>
        <w:gridCol w:w="1332"/>
      </w:tblGrid>
      <w:tr w:rsidR="007B639A" w:rsidRPr="00E9331B" w:rsidTr="00E9331B">
        <w:trPr>
          <w:cantSplit/>
        </w:trPr>
        <w:tc>
          <w:tcPr>
            <w:tcW w:w="507" w:type="pct"/>
            <w:shd w:val="clear" w:color="auto" w:fill="auto"/>
          </w:tcPr>
          <w:p w:rsidR="007B639A" w:rsidRPr="00E9331B" w:rsidRDefault="007B639A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№</w:t>
            </w:r>
          </w:p>
          <w:p w:rsidR="007B639A" w:rsidRPr="00E9331B" w:rsidRDefault="007B639A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п/п</w:t>
            </w:r>
          </w:p>
        </w:tc>
        <w:tc>
          <w:tcPr>
            <w:tcW w:w="1251" w:type="pct"/>
            <w:shd w:val="clear" w:color="auto" w:fill="auto"/>
          </w:tcPr>
          <w:p w:rsidR="007B639A" w:rsidRPr="00E9331B" w:rsidRDefault="007B639A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Показатели</w:t>
            </w:r>
          </w:p>
        </w:tc>
        <w:tc>
          <w:tcPr>
            <w:tcW w:w="1086" w:type="pct"/>
            <w:shd w:val="clear" w:color="auto" w:fill="auto"/>
          </w:tcPr>
          <w:p w:rsidR="007B639A" w:rsidRPr="00E9331B" w:rsidRDefault="007B639A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Порядок</w:t>
            </w:r>
          </w:p>
          <w:p w:rsidR="007B639A" w:rsidRPr="00E9331B" w:rsidRDefault="007B639A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расчета</w:t>
            </w:r>
          </w:p>
          <w:p w:rsidR="007B639A" w:rsidRPr="00E9331B" w:rsidRDefault="007B639A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(строки формы №2)</w:t>
            </w:r>
          </w:p>
        </w:tc>
        <w:tc>
          <w:tcPr>
            <w:tcW w:w="705" w:type="pct"/>
            <w:shd w:val="clear" w:color="auto" w:fill="auto"/>
          </w:tcPr>
          <w:p w:rsidR="007B639A" w:rsidRPr="00E9331B" w:rsidRDefault="00A244A8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2005</w:t>
            </w:r>
            <w:r w:rsidR="002836BA" w:rsidRPr="00E9331B">
              <w:rPr>
                <w:color w:val="000000"/>
                <w:sz w:val="20"/>
                <w:szCs w:val="22"/>
              </w:rPr>
              <w:t xml:space="preserve"> </w:t>
            </w:r>
            <w:r w:rsidR="007B639A" w:rsidRPr="00E9331B">
              <w:rPr>
                <w:color w:val="000000"/>
                <w:sz w:val="20"/>
                <w:szCs w:val="22"/>
              </w:rPr>
              <w:t>г</w:t>
            </w:r>
          </w:p>
        </w:tc>
        <w:tc>
          <w:tcPr>
            <w:tcW w:w="725" w:type="pct"/>
            <w:shd w:val="clear" w:color="auto" w:fill="auto"/>
          </w:tcPr>
          <w:p w:rsidR="007B639A" w:rsidRPr="00E9331B" w:rsidRDefault="00A244A8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2006</w:t>
            </w:r>
            <w:r w:rsidR="002836BA" w:rsidRPr="00E9331B">
              <w:rPr>
                <w:color w:val="000000"/>
                <w:sz w:val="20"/>
                <w:szCs w:val="22"/>
              </w:rPr>
              <w:t xml:space="preserve"> </w:t>
            </w:r>
            <w:r w:rsidR="007B639A" w:rsidRPr="00E9331B">
              <w:rPr>
                <w:color w:val="000000"/>
                <w:sz w:val="20"/>
                <w:szCs w:val="22"/>
              </w:rPr>
              <w:t>г.</w:t>
            </w:r>
          </w:p>
        </w:tc>
        <w:tc>
          <w:tcPr>
            <w:tcW w:w="725" w:type="pct"/>
            <w:shd w:val="clear" w:color="auto" w:fill="auto"/>
          </w:tcPr>
          <w:p w:rsidR="007B639A" w:rsidRPr="00E9331B" w:rsidRDefault="00A244A8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2007</w:t>
            </w:r>
            <w:r w:rsidR="002836BA" w:rsidRPr="00E9331B">
              <w:rPr>
                <w:color w:val="000000"/>
                <w:sz w:val="20"/>
                <w:szCs w:val="22"/>
              </w:rPr>
              <w:t xml:space="preserve"> </w:t>
            </w:r>
            <w:r w:rsidR="007B639A" w:rsidRPr="00E9331B">
              <w:rPr>
                <w:color w:val="000000"/>
                <w:sz w:val="20"/>
                <w:szCs w:val="22"/>
              </w:rPr>
              <w:t>г.</w:t>
            </w:r>
          </w:p>
        </w:tc>
      </w:tr>
      <w:tr w:rsidR="007B639A" w:rsidRPr="00E9331B" w:rsidTr="00E9331B">
        <w:trPr>
          <w:cantSplit/>
        </w:trPr>
        <w:tc>
          <w:tcPr>
            <w:tcW w:w="507" w:type="pct"/>
            <w:shd w:val="clear" w:color="auto" w:fill="auto"/>
          </w:tcPr>
          <w:p w:rsidR="007B639A" w:rsidRPr="00E9331B" w:rsidRDefault="007B639A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1</w:t>
            </w:r>
          </w:p>
        </w:tc>
        <w:tc>
          <w:tcPr>
            <w:tcW w:w="1251" w:type="pct"/>
            <w:shd w:val="clear" w:color="auto" w:fill="auto"/>
          </w:tcPr>
          <w:p w:rsidR="007B639A" w:rsidRPr="00E9331B" w:rsidRDefault="007B639A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Выручка от реализации</w:t>
            </w:r>
          </w:p>
        </w:tc>
        <w:tc>
          <w:tcPr>
            <w:tcW w:w="1086" w:type="pct"/>
            <w:shd w:val="clear" w:color="auto" w:fill="auto"/>
          </w:tcPr>
          <w:p w:rsidR="007B639A" w:rsidRPr="00E9331B" w:rsidRDefault="007B639A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010</w:t>
            </w:r>
          </w:p>
        </w:tc>
        <w:tc>
          <w:tcPr>
            <w:tcW w:w="705" w:type="pct"/>
            <w:shd w:val="clear" w:color="auto" w:fill="auto"/>
          </w:tcPr>
          <w:p w:rsidR="007B639A" w:rsidRPr="00E9331B" w:rsidRDefault="006C2427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42489</w:t>
            </w:r>
          </w:p>
        </w:tc>
        <w:tc>
          <w:tcPr>
            <w:tcW w:w="725" w:type="pct"/>
            <w:shd w:val="clear" w:color="auto" w:fill="auto"/>
          </w:tcPr>
          <w:p w:rsidR="007B639A" w:rsidRPr="00E9331B" w:rsidRDefault="007B639A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45376</w:t>
            </w:r>
          </w:p>
        </w:tc>
        <w:tc>
          <w:tcPr>
            <w:tcW w:w="725" w:type="pct"/>
            <w:shd w:val="clear" w:color="auto" w:fill="auto"/>
          </w:tcPr>
          <w:p w:rsidR="007B639A" w:rsidRPr="00E9331B" w:rsidRDefault="007B639A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48812</w:t>
            </w:r>
          </w:p>
        </w:tc>
      </w:tr>
      <w:tr w:rsidR="007B639A" w:rsidRPr="00E9331B" w:rsidTr="00E9331B">
        <w:trPr>
          <w:cantSplit/>
        </w:trPr>
        <w:tc>
          <w:tcPr>
            <w:tcW w:w="507" w:type="pct"/>
            <w:shd w:val="clear" w:color="auto" w:fill="auto"/>
          </w:tcPr>
          <w:p w:rsidR="007B639A" w:rsidRPr="00E9331B" w:rsidRDefault="007B639A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2</w:t>
            </w:r>
          </w:p>
        </w:tc>
        <w:tc>
          <w:tcPr>
            <w:tcW w:w="1251" w:type="pct"/>
            <w:shd w:val="clear" w:color="auto" w:fill="auto"/>
          </w:tcPr>
          <w:p w:rsidR="007B639A" w:rsidRPr="00E9331B" w:rsidRDefault="007B639A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Себестоимость проданных товаров</w:t>
            </w:r>
          </w:p>
          <w:p w:rsidR="007B639A" w:rsidRPr="00E9331B" w:rsidRDefault="007B639A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(переменные затраты)</w:t>
            </w:r>
          </w:p>
        </w:tc>
        <w:tc>
          <w:tcPr>
            <w:tcW w:w="1086" w:type="pct"/>
            <w:shd w:val="clear" w:color="auto" w:fill="auto"/>
          </w:tcPr>
          <w:p w:rsidR="007B639A" w:rsidRPr="00E9331B" w:rsidRDefault="007B639A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020</w:t>
            </w:r>
          </w:p>
        </w:tc>
        <w:tc>
          <w:tcPr>
            <w:tcW w:w="705" w:type="pct"/>
            <w:shd w:val="clear" w:color="auto" w:fill="auto"/>
          </w:tcPr>
          <w:p w:rsidR="007B639A" w:rsidRPr="00E9331B" w:rsidRDefault="006C2427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37481</w:t>
            </w:r>
          </w:p>
        </w:tc>
        <w:tc>
          <w:tcPr>
            <w:tcW w:w="725" w:type="pct"/>
            <w:shd w:val="clear" w:color="auto" w:fill="auto"/>
          </w:tcPr>
          <w:p w:rsidR="007B639A" w:rsidRPr="00E9331B" w:rsidRDefault="007B639A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41145</w:t>
            </w:r>
          </w:p>
        </w:tc>
        <w:tc>
          <w:tcPr>
            <w:tcW w:w="725" w:type="pct"/>
            <w:shd w:val="clear" w:color="auto" w:fill="auto"/>
          </w:tcPr>
          <w:p w:rsidR="007B639A" w:rsidRPr="00E9331B" w:rsidRDefault="007B639A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42017</w:t>
            </w:r>
          </w:p>
        </w:tc>
      </w:tr>
      <w:tr w:rsidR="007B639A" w:rsidRPr="00E9331B" w:rsidTr="00E9331B">
        <w:trPr>
          <w:cantSplit/>
        </w:trPr>
        <w:tc>
          <w:tcPr>
            <w:tcW w:w="507" w:type="pct"/>
            <w:shd w:val="clear" w:color="auto" w:fill="auto"/>
          </w:tcPr>
          <w:p w:rsidR="007B639A" w:rsidRPr="00E9331B" w:rsidRDefault="007B639A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3</w:t>
            </w:r>
          </w:p>
        </w:tc>
        <w:tc>
          <w:tcPr>
            <w:tcW w:w="1251" w:type="pct"/>
            <w:shd w:val="clear" w:color="auto" w:fill="auto"/>
          </w:tcPr>
          <w:p w:rsidR="007B639A" w:rsidRPr="00E9331B" w:rsidRDefault="007B639A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Валовая прибыль (маржинальный доход)</w:t>
            </w:r>
          </w:p>
        </w:tc>
        <w:tc>
          <w:tcPr>
            <w:tcW w:w="1086" w:type="pct"/>
            <w:shd w:val="clear" w:color="auto" w:fill="auto"/>
          </w:tcPr>
          <w:p w:rsidR="007B639A" w:rsidRPr="00E9331B" w:rsidRDefault="007B639A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п.1</w:t>
            </w:r>
            <w:r w:rsidR="001173D5" w:rsidRPr="00E9331B">
              <w:rPr>
                <w:color w:val="000000"/>
                <w:sz w:val="20"/>
                <w:szCs w:val="22"/>
              </w:rPr>
              <w:t>-</w:t>
            </w:r>
            <w:r w:rsidR="007C55F0" w:rsidRPr="00E9331B">
              <w:rPr>
                <w:color w:val="000000"/>
                <w:sz w:val="20"/>
                <w:szCs w:val="22"/>
              </w:rPr>
              <w:t>п</w:t>
            </w:r>
            <w:r w:rsidRPr="00E9331B">
              <w:rPr>
                <w:color w:val="000000"/>
                <w:sz w:val="20"/>
                <w:szCs w:val="22"/>
              </w:rPr>
              <w:t>.2</w:t>
            </w:r>
          </w:p>
        </w:tc>
        <w:tc>
          <w:tcPr>
            <w:tcW w:w="705" w:type="pct"/>
            <w:shd w:val="clear" w:color="auto" w:fill="auto"/>
          </w:tcPr>
          <w:p w:rsidR="007B639A" w:rsidRPr="00E9331B" w:rsidRDefault="006C2427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5008</w:t>
            </w:r>
          </w:p>
        </w:tc>
        <w:tc>
          <w:tcPr>
            <w:tcW w:w="725" w:type="pct"/>
            <w:shd w:val="clear" w:color="auto" w:fill="auto"/>
          </w:tcPr>
          <w:p w:rsidR="007B639A" w:rsidRPr="00E9331B" w:rsidRDefault="007B639A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4231</w:t>
            </w:r>
          </w:p>
        </w:tc>
        <w:tc>
          <w:tcPr>
            <w:tcW w:w="725" w:type="pct"/>
            <w:shd w:val="clear" w:color="auto" w:fill="auto"/>
          </w:tcPr>
          <w:p w:rsidR="007B639A" w:rsidRPr="00E9331B" w:rsidRDefault="007B639A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6795</w:t>
            </w:r>
          </w:p>
        </w:tc>
      </w:tr>
      <w:tr w:rsidR="007B639A" w:rsidRPr="00E9331B" w:rsidTr="00E9331B">
        <w:trPr>
          <w:cantSplit/>
        </w:trPr>
        <w:tc>
          <w:tcPr>
            <w:tcW w:w="507" w:type="pct"/>
            <w:shd w:val="clear" w:color="auto" w:fill="auto"/>
          </w:tcPr>
          <w:p w:rsidR="007B639A" w:rsidRPr="00E9331B" w:rsidRDefault="007B639A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4</w:t>
            </w:r>
          </w:p>
        </w:tc>
        <w:tc>
          <w:tcPr>
            <w:tcW w:w="1251" w:type="pct"/>
            <w:shd w:val="clear" w:color="auto" w:fill="auto"/>
          </w:tcPr>
          <w:p w:rsidR="007B639A" w:rsidRPr="00E9331B" w:rsidRDefault="007B639A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Управленческие расходы</w:t>
            </w:r>
          </w:p>
          <w:p w:rsidR="007B639A" w:rsidRPr="00E9331B" w:rsidRDefault="007B639A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(постоянные затраты)</w:t>
            </w:r>
          </w:p>
        </w:tc>
        <w:tc>
          <w:tcPr>
            <w:tcW w:w="1086" w:type="pct"/>
            <w:shd w:val="clear" w:color="auto" w:fill="auto"/>
          </w:tcPr>
          <w:p w:rsidR="007B639A" w:rsidRPr="00E9331B" w:rsidRDefault="007B639A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040</w:t>
            </w:r>
          </w:p>
        </w:tc>
        <w:tc>
          <w:tcPr>
            <w:tcW w:w="705" w:type="pct"/>
            <w:shd w:val="clear" w:color="auto" w:fill="auto"/>
          </w:tcPr>
          <w:p w:rsidR="007B639A" w:rsidRPr="00E9331B" w:rsidRDefault="006C2427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6308</w:t>
            </w:r>
          </w:p>
        </w:tc>
        <w:tc>
          <w:tcPr>
            <w:tcW w:w="725" w:type="pct"/>
            <w:shd w:val="clear" w:color="auto" w:fill="auto"/>
          </w:tcPr>
          <w:p w:rsidR="007B639A" w:rsidRPr="00E9331B" w:rsidRDefault="007B639A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6926</w:t>
            </w:r>
          </w:p>
        </w:tc>
        <w:tc>
          <w:tcPr>
            <w:tcW w:w="725" w:type="pct"/>
            <w:shd w:val="clear" w:color="auto" w:fill="auto"/>
          </w:tcPr>
          <w:p w:rsidR="007B639A" w:rsidRPr="00E9331B" w:rsidRDefault="007B639A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6960</w:t>
            </w:r>
          </w:p>
        </w:tc>
      </w:tr>
      <w:tr w:rsidR="007B639A" w:rsidRPr="00E9331B" w:rsidTr="00E9331B">
        <w:trPr>
          <w:cantSplit/>
        </w:trPr>
        <w:tc>
          <w:tcPr>
            <w:tcW w:w="507" w:type="pct"/>
            <w:shd w:val="clear" w:color="auto" w:fill="auto"/>
          </w:tcPr>
          <w:p w:rsidR="007B639A" w:rsidRPr="00E9331B" w:rsidRDefault="007B639A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5</w:t>
            </w:r>
          </w:p>
        </w:tc>
        <w:tc>
          <w:tcPr>
            <w:tcW w:w="1251" w:type="pct"/>
            <w:shd w:val="clear" w:color="auto" w:fill="auto"/>
          </w:tcPr>
          <w:p w:rsidR="007B639A" w:rsidRPr="00E9331B" w:rsidRDefault="007B639A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Прибыль от продаж</w:t>
            </w:r>
          </w:p>
        </w:tc>
        <w:tc>
          <w:tcPr>
            <w:tcW w:w="1086" w:type="pct"/>
            <w:shd w:val="clear" w:color="auto" w:fill="auto"/>
          </w:tcPr>
          <w:p w:rsidR="007B639A" w:rsidRPr="00E9331B" w:rsidRDefault="007B639A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п.3</w:t>
            </w:r>
            <w:r w:rsidR="001173D5" w:rsidRPr="00E9331B">
              <w:rPr>
                <w:color w:val="000000"/>
                <w:sz w:val="20"/>
                <w:szCs w:val="22"/>
              </w:rPr>
              <w:t>-</w:t>
            </w:r>
            <w:r w:rsidR="007C55F0" w:rsidRPr="00E9331B">
              <w:rPr>
                <w:color w:val="000000"/>
                <w:sz w:val="20"/>
                <w:szCs w:val="22"/>
              </w:rPr>
              <w:t>п</w:t>
            </w:r>
            <w:r w:rsidRPr="00E9331B">
              <w:rPr>
                <w:color w:val="000000"/>
                <w:sz w:val="20"/>
                <w:szCs w:val="22"/>
              </w:rPr>
              <w:t>.4</w:t>
            </w:r>
          </w:p>
        </w:tc>
        <w:tc>
          <w:tcPr>
            <w:tcW w:w="705" w:type="pct"/>
            <w:shd w:val="clear" w:color="auto" w:fill="auto"/>
          </w:tcPr>
          <w:p w:rsidR="007B639A" w:rsidRPr="00E9331B" w:rsidRDefault="006C2427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-1300</w:t>
            </w:r>
          </w:p>
        </w:tc>
        <w:tc>
          <w:tcPr>
            <w:tcW w:w="725" w:type="pct"/>
            <w:shd w:val="clear" w:color="auto" w:fill="auto"/>
          </w:tcPr>
          <w:p w:rsidR="007B639A" w:rsidRPr="00E9331B" w:rsidRDefault="007B639A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-2695</w:t>
            </w:r>
          </w:p>
        </w:tc>
        <w:tc>
          <w:tcPr>
            <w:tcW w:w="725" w:type="pct"/>
            <w:shd w:val="clear" w:color="auto" w:fill="auto"/>
          </w:tcPr>
          <w:p w:rsidR="007B639A" w:rsidRPr="00E9331B" w:rsidRDefault="007B639A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-165</w:t>
            </w:r>
          </w:p>
        </w:tc>
      </w:tr>
      <w:tr w:rsidR="007B639A" w:rsidRPr="00E9331B" w:rsidTr="00E9331B">
        <w:trPr>
          <w:cantSplit/>
        </w:trPr>
        <w:tc>
          <w:tcPr>
            <w:tcW w:w="507" w:type="pct"/>
            <w:shd w:val="clear" w:color="auto" w:fill="auto"/>
          </w:tcPr>
          <w:p w:rsidR="007B639A" w:rsidRPr="00E9331B" w:rsidRDefault="007B639A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6</w:t>
            </w:r>
          </w:p>
        </w:tc>
        <w:tc>
          <w:tcPr>
            <w:tcW w:w="1251" w:type="pct"/>
            <w:shd w:val="clear" w:color="auto" w:fill="auto"/>
          </w:tcPr>
          <w:p w:rsidR="007B639A" w:rsidRPr="00E9331B" w:rsidRDefault="007B639A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Прочие доходы</w:t>
            </w:r>
          </w:p>
        </w:tc>
        <w:tc>
          <w:tcPr>
            <w:tcW w:w="1086" w:type="pct"/>
            <w:shd w:val="clear" w:color="auto" w:fill="auto"/>
          </w:tcPr>
          <w:p w:rsidR="007B639A" w:rsidRPr="00E9331B" w:rsidRDefault="007B639A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060+080+090</w:t>
            </w:r>
          </w:p>
        </w:tc>
        <w:tc>
          <w:tcPr>
            <w:tcW w:w="705" w:type="pct"/>
            <w:shd w:val="clear" w:color="auto" w:fill="auto"/>
          </w:tcPr>
          <w:p w:rsidR="007B639A" w:rsidRPr="00E9331B" w:rsidRDefault="006C2427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725" w:type="pct"/>
            <w:shd w:val="clear" w:color="auto" w:fill="auto"/>
          </w:tcPr>
          <w:p w:rsidR="007B639A" w:rsidRPr="00E9331B" w:rsidRDefault="007B639A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4344</w:t>
            </w:r>
          </w:p>
        </w:tc>
        <w:tc>
          <w:tcPr>
            <w:tcW w:w="725" w:type="pct"/>
            <w:shd w:val="clear" w:color="auto" w:fill="auto"/>
          </w:tcPr>
          <w:p w:rsidR="007B639A" w:rsidRPr="00E9331B" w:rsidRDefault="007B639A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3976</w:t>
            </w:r>
          </w:p>
        </w:tc>
      </w:tr>
      <w:tr w:rsidR="007B639A" w:rsidRPr="00E9331B" w:rsidTr="00E9331B">
        <w:trPr>
          <w:cantSplit/>
        </w:trPr>
        <w:tc>
          <w:tcPr>
            <w:tcW w:w="507" w:type="pct"/>
            <w:shd w:val="clear" w:color="auto" w:fill="auto"/>
          </w:tcPr>
          <w:p w:rsidR="007B639A" w:rsidRPr="00E9331B" w:rsidRDefault="007B639A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7</w:t>
            </w:r>
          </w:p>
        </w:tc>
        <w:tc>
          <w:tcPr>
            <w:tcW w:w="1251" w:type="pct"/>
            <w:shd w:val="clear" w:color="auto" w:fill="auto"/>
          </w:tcPr>
          <w:p w:rsidR="007B639A" w:rsidRPr="00E9331B" w:rsidRDefault="007B639A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Прочие расходы</w:t>
            </w:r>
          </w:p>
        </w:tc>
        <w:tc>
          <w:tcPr>
            <w:tcW w:w="1086" w:type="pct"/>
            <w:shd w:val="clear" w:color="auto" w:fill="auto"/>
          </w:tcPr>
          <w:p w:rsidR="007B639A" w:rsidRPr="00E9331B" w:rsidRDefault="007B639A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070+100</w:t>
            </w:r>
          </w:p>
        </w:tc>
        <w:tc>
          <w:tcPr>
            <w:tcW w:w="705" w:type="pct"/>
            <w:shd w:val="clear" w:color="auto" w:fill="auto"/>
          </w:tcPr>
          <w:p w:rsidR="007B639A" w:rsidRPr="00E9331B" w:rsidRDefault="006C2427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464</w:t>
            </w:r>
          </w:p>
        </w:tc>
        <w:tc>
          <w:tcPr>
            <w:tcW w:w="725" w:type="pct"/>
            <w:shd w:val="clear" w:color="auto" w:fill="auto"/>
          </w:tcPr>
          <w:p w:rsidR="007B639A" w:rsidRPr="00E9331B" w:rsidRDefault="007B639A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1174</w:t>
            </w:r>
          </w:p>
        </w:tc>
        <w:tc>
          <w:tcPr>
            <w:tcW w:w="725" w:type="pct"/>
            <w:shd w:val="clear" w:color="auto" w:fill="auto"/>
          </w:tcPr>
          <w:p w:rsidR="007B639A" w:rsidRPr="00E9331B" w:rsidRDefault="007B639A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590</w:t>
            </w:r>
          </w:p>
        </w:tc>
      </w:tr>
      <w:tr w:rsidR="007B639A" w:rsidRPr="00E9331B" w:rsidTr="00E9331B">
        <w:trPr>
          <w:cantSplit/>
        </w:trPr>
        <w:tc>
          <w:tcPr>
            <w:tcW w:w="507" w:type="pct"/>
            <w:shd w:val="clear" w:color="auto" w:fill="auto"/>
          </w:tcPr>
          <w:p w:rsidR="007B639A" w:rsidRPr="00E9331B" w:rsidRDefault="007B639A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8</w:t>
            </w:r>
          </w:p>
        </w:tc>
        <w:tc>
          <w:tcPr>
            <w:tcW w:w="1251" w:type="pct"/>
            <w:shd w:val="clear" w:color="auto" w:fill="auto"/>
          </w:tcPr>
          <w:p w:rsidR="007B639A" w:rsidRPr="00E9331B" w:rsidRDefault="007B639A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Прибыль до налогообложения</w:t>
            </w:r>
          </w:p>
        </w:tc>
        <w:tc>
          <w:tcPr>
            <w:tcW w:w="1086" w:type="pct"/>
            <w:shd w:val="clear" w:color="auto" w:fill="auto"/>
          </w:tcPr>
          <w:p w:rsidR="007B639A" w:rsidRPr="00E9331B" w:rsidRDefault="007B639A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140</w:t>
            </w:r>
          </w:p>
        </w:tc>
        <w:tc>
          <w:tcPr>
            <w:tcW w:w="705" w:type="pct"/>
            <w:shd w:val="clear" w:color="auto" w:fill="auto"/>
          </w:tcPr>
          <w:p w:rsidR="007B639A" w:rsidRPr="00E9331B" w:rsidRDefault="006C2427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129</w:t>
            </w:r>
          </w:p>
        </w:tc>
        <w:tc>
          <w:tcPr>
            <w:tcW w:w="725" w:type="pct"/>
            <w:shd w:val="clear" w:color="auto" w:fill="auto"/>
          </w:tcPr>
          <w:p w:rsidR="007B639A" w:rsidRPr="00E9331B" w:rsidRDefault="007B639A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475</w:t>
            </w:r>
          </w:p>
        </w:tc>
        <w:tc>
          <w:tcPr>
            <w:tcW w:w="725" w:type="pct"/>
            <w:shd w:val="clear" w:color="auto" w:fill="auto"/>
          </w:tcPr>
          <w:p w:rsidR="007B639A" w:rsidRPr="00E9331B" w:rsidRDefault="007B639A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3221</w:t>
            </w:r>
          </w:p>
        </w:tc>
      </w:tr>
      <w:tr w:rsidR="007B639A" w:rsidRPr="00E9331B" w:rsidTr="00E9331B">
        <w:trPr>
          <w:cantSplit/>
        </w:trPr>
        <w:tc>
          <w:tcPr>
            <w:tcW w:w="507" w:type="pct"/>
            <w:shd w:val="clear" w:color="auto" w:fill="auto"/>
          </w:tcPr>
          <w:p w:rsidR="007B639A" w:rsidRPr="00E9331B" w:rsidRDefault="007B639A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9</w:t>
            </w:r>
          </w:p>
        </w:tc>
        <w:tc>
          <w:tcPr>
            <w:tcW w:w="1251" w:type="pct"/>
            <w:shd w:val="clear" w:color="auto" w:fill="auto"/>
          </w:tcPr>
          <w:p w:rsidR="007B639A" w:rsidRPr="00E9331B" w:rsidRDefault="007B639A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Платежи из прибыли</w:t>
            </w:r>
          </w:p>
        </w:tc>
        <w:tc>
          <w:tcPr>
            <w:tcW w:w="1086" w:type="pct"/>
            <w:shd w:val="clear" w:color="auto" w:fill="auto"/>
          </w:tcPr>
          <w:p w:rsidR="007B639A" w:rsidRPr="00E9331B" w:rsidRDefault="007B639A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150+151</w:t>
            </w:r>
          </w:p>
        </w:tc>
        <w:tc>
          <w:tcPr>
            <w:tcW w:w="705" w:type="pct"/>
            <w:shd w:val="clear" w:color="auto" w:fill="auto"/>
          </w:tcPr>
          <w:p w:rsidR="007B639A" w:rsidRPr="00E9331B" w:rsidRDefault="006C2427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725" w:type="pct"/>
            <w:shd w:val="clear" w:color="auto" w:fill="auto"/>
          </w:tcPr>
          <w:p w:rsidR="007B639A" w:rsidRPr="00E9331B" w:rsidRDefault="007B639A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725" w:type="pct"/>
            <w:shd w:val="clear" w:color="auto" w:fill="auto"/>
          </w:tcPr>
          <w:p w:rsidR="007B639A" w:rsidRPr="00E9331B" w:rsidRDefault="007B639A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165</w:t>
            </w:r>
          </w:p>
        </w:tc>
      </w:tr>
      <w:tr w:rsidR="007B639A" w:rsidRPr="00E9331B" w:rsidTr="00E9331B">
        <w:trPr>
          <w:cantSplit/>
        </w:trPr>
        <w:tc>
          <w:tcPr>
            <w:tcW w:w="507" w:type="pct"/>
            <w:shd w:val="clear" w:color="auto" w:fill="auto"/>
          </w:tcPr>
          <w:p w:rsidR="007B639A" w:rsidRPr="00E9331B" w:rsidRDefault="007B639A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10</w:t>
            </w:r>
          </w:p>
        </w:tc>
        <w:tc>
          <w:tcPr>
            <w:tcW w:w="1251" w:type="pct"/>
            <w:shd w:val="clear" w:color="auto" w:fill="auto"/>
          </w:tcPr>
          <w:p w:rsidR="007B639A" w:rsidRPr="00E9331B" w:rsidRDefault="007B639A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Прибыль от обычной деятельности</w:t>
            </w:r>
          </w:p>
          <w:p w:rsidR="007B639A" w:rsidRPr="00E9331B" w:rsidRDefault="007B639A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(чистая прибыль)</w:t>
            </w:r>
          </w:p>
        </w:tc>
        <w:tc>
          <w:tcPr>
            <w:tcW w:w="1086" w:type="pct"/>
            <w:shd w:val="clear" w:color="auto" w:fill="auto"/>
          </w:tcPr>
          <w:p w:rsidR="007B639A" w:rsidRPr="00E9331B" w:rsidRDefault="007B639A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190</w:t>
            </w:r>
          </w:p>
        </w:tc>
        <w:tc>
          <w:tcPr>
            <w:tcW w:w="705" w:type="pct"/>
            <w:shd w:val="clear" w:color="auto" w:fill="auto"/>
          </w:tcPr>
          <w:p w:rsidR="007B639A" w:rsidRPr="00E9331B" w:rsidRDefault="006C2427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129</w:t>
            </w:r>
          </w:p>
        </w:tc>
        <w:tc>
          <w:tcPr>
            <w:tcW w:w="725" w:type="pct"/>
            <w:shd w:val="clear" w:color="auto" w:fill="auto"/>
          </w:tcPr>
          <w:p w:rsidR="007B639A" w:rsidRPr="00E9331B" w:rsidRDefault="007B639A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475</w:t>
            </w:r>
          </w:p>
        </w:tc>
        <w:tc>
          <w:tcPr>
            <w:tcW w:w="725" w:type="pct"/>
            <w:shd w:val="clear" w:color="auto" w:fill="auto"/>
          </w:tcPr>
          <w:p w:rsidR="007B639A" w:rsidRPr="00E9331B" w:rsidRDefault="007B639A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3056</w:t>
            </w:r>
          </w:p>
        </w:tc>
      </w:tr>
      <w:tr w:rsidR="007B639A" w:rsidRPr="00E9331B" w:rsidTr="00E9331B">
        <w:trPr>
          <w:cantSplit/>
        </w:trPr>
        <w:tc>
          <w:tcPr>
            <w:tcW w:w="507" w:type="pct"/>
            <w:shd w:val="clear" w:color="auto" w:fill="auto"/>
          </w:tcPr>
          <w:p w:rsidR="007B639A" w:rsidRPr="00E9331B" w:rsidRDefault="007B639A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11</w:t>
            </w:r>
          </w:p>
        </w:tc>
        <w:tc>
          <w:tcPr>
            <w:tcW w:w="1251" w:type="pct"/>
            <w:shd w:val="clear" w:color="auto" w:fill="auto"/>
          </w:tcPr>
          <w:p w:rsidR="007B639A" w:rsidRPr="00E9331B" w:rsidRDefault="007B639A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Всего доходы</w:t>
            </w:r>
          </w:p>
        </w:tc>
        <w:tc>
          <w:tcPr>
            <w:tcW w:w="1086" w:type="pct"/>
            <w:shd w:val="clear" w:color="auto" w:fill="auto"/>
          </w:tcPr>
          <w:p w:rsidR="007B639A" w:rsidRPr="00E9331B" w:rsidRDefault="007B639A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п.1+п.6</w:t>
            </w:r>
          </w:p>
        </w:tc>
        <w:tc>
          <w:tcPr>
            <w:tcW w:w="705" w:type="pct"/>
            <w:shd w:val="clear" w:color="auto" w:fill="auto"/>
          </w:tcPr>
          <w:p w:rsidR="007B639A" w:rsidRPr="00E9331B" w:rsidRDefault="006C2427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42489</w:t>
            </w:r>
          </w:p>
        </w:tc>
        <w:tc>
          <w:tcPr>
            <w:tcW w:w="725" w:type="pct"/>
            <w:shd w:val="clear" w:color="auto" w:fill="auto"/>
          </w:tcPr>
          <w:p w:rsidR="007B639A" w:rsidRPr="00E9331B" w:rsidRDefault="007B639A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49720</w:t>
            </w:r>
          </w:p>
        </w:tc>
        <w:tc>
          <w:tcPr>
            <w:tcW w:w="725" w:type="pct"/>
            <w:shd w:val="clear" w:color="auto" w:fill="auto"/>
          </w:tcPr>
          <w:p w:rsidR="007B639A" w:rsidRPr="00E9331B" w:rsidRDefault="007B639A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52788</w:t>
            </w:r>
          </w:p>
        </w:tc>
      </w:tr>
      <w:tr w:rsidR="007B639A" w:rsidRPr="00E9331B" w:rsidTr="00E9331B">
        <w:trPr>
          <w:cantSplit/>
        </w:trPr>
        <w:tc>
          <w:tcPr>
            <w:tcW w:w="507" w:type="pct"/>
            <w:shd w:val="clear" w:color="auto" w:fill="auto"/>
          </w:tcPr>
          <w:p w:rsidR="007B639A" w:rsidRPr="00E9331B" w:rsidRDefault="007B639A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12</w:t>
            </w:r>
          </w:p>
        </w:tc>
        <w:tc>
          <w:tcPr>
            <w:tcW w:w="1251" w:type="pct"/>
            <w:shd w:val="clear" w:color="auto" w:fill="auto"/>
          </w:tcPr>
          <w:p w:rsidR="007B639A" w:rsidRPr="00E9331B" w:rsidRDefault="007B639A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Всего постоянные затраты</w:t>
            </w:r>
          </w:p>
        </w:tc>
        <w:tc>
          <w:tcPr>
            <w:tcW w:w="1086" w:type="pct"/>
            <w:shd w:val="clear" w:color="auto" w:fill="auto"/>
          </w:tcPr>
          <w:p w:rsidR="007B639A" w:rsidRPr="00E9331B" w:rsidRDefault="007B639A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п.4+п.7</w:t>
            </w:r>
          </w:p>
        </w:tc>
        <w:tc>
          <w:tcPr>
            <w:tcW w:w="705" w:type="pct"/>
            <w:shd w:val="clear" w:color="auto" w:fill="auto"/>
          </w:tcPr>
          <w:p w:rsidR="007B639A" w:rsidRPr="00E9331B" w:rsidRDefault="006C2427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6772</w:t>
            </w:r>
          </w:p>
        </w:tc>
        <w:tc>
          <w:tcPr>
            <w:tcW w:w="725" w:type="pct"/>
            <w:shd w:val="clear" w:color="auto" w:fill="auto"/>
          </w:tcPr>
          <w:p w:rsidR="007B639A" w:rsidRPr="00E9331B" w:rsidRDefault="007B639A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8100</w:t>
            </w:r>
          </w:p>
        </w:tc>
        <w:tc>
          <w:tcPr>
            <w:tcW w:w="725" w:type="pct"/>
            <w:shd w:val="clear" w:color="auto" w:fill="auto"/>
          </w:tcPr>
          <w:p w:rsidR="007B639A" w:rsidRPr="00E9331B" w:rsidRDefault="007B639A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7550</w:t>
            </w:r>
          </w:p>
        </w:tc>
      </w:tr>
      <w:tr w:rsidR="007B639A" w:rsidRPr="00E9331B" w:rsidTr="00E9331B">
        <w:trPr>
          <w:cantSplit/>
        </w:trPr>
        <w:tc>
          <w:tcPr>
            <w:tcW w:w="507" w:type="pct"/>
            <w:shd w:val="clear" w:color="auto" w:fill="auto"/>
          </w:tcPr>
          <w:p w:rsidR="007B639A" w:rsidRPr="00E9331B" w:rsidRDefault="007B639A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13</w:t>
            </w:r>
          </w:p>
        </w:tc>
        <w:tc>
          <w:tcPr>
            <w:tcW w:w="1251" w:type="pct"/>
            <w:shd w:val="clear" w:color="auto" w:fill="auto"/>
          </w:tcPr>
          <w:p w:rsidR="007B639A" w:rsidRPr="00E9331B" w:rsidRDefault="007B639A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Маржинальный совокупный доход с учетом всех доходов и расходов</w:t>
            </w:r>
          </w:p>
        </w:tc>
        <w:tc>
          <w:tcPr>
            <w:tcW w:w="1086" w:type="pct"/>
            <w:shd w:val="clear" w:color="auto" w:fill="auto"/>
          </w:tcPr>
          <w:p w:rsidR="007B639A" w:rsidRPr="00E9331B" w:rsidRDefault="007B639A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п.11</w:t>
            </w:r>
            <w:r w:rsidR="001173D5" w:rsidRPr="00E9331B">
              <w:rPr>
                <w:color w:val="000000"/>
                <w:sz w:val="20"/>
                <w:szCs w:val="22"/>
              </w:rPr>
              <w:t>-</w:t>
            </w:r>
            <w:r w:rsidR="007C55F0" w:rsidRPr="00E9331B">
              <w:rPr>
                <w:color w:val="000000"/>
                <w:sz w:val="20"/>
                <w:szCs w:val="22"/>
              </w:rPr>
              <w:t>п</w:t>
            </w:r>
            <w:r w:rsidRPr="00E9331B">
              <w:rPr>
                <w:color w:val="000000"/>
                <w:sz w:val="20"/>
                <w:szCs w:val="22"/>
              </w:rPr>
              <w:t>.2</w:t>
            </w:r>
          </w:p>
        </w:tc>
        <w:tc>
          <w:tcPr>
            <w:tcW w:w="705" w:type="pct"/>
            <w:shd w:val="clear" w:color="auto" w:fill="auto"/>
          </w:tcPr>
          <w:p w:rsidR="007B639A" w:rsidRPr="00E9331B" w:rsidRDefault="006C2427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5008</w:t>
            </w:r>
          </w:p>
        </w:tc>
        <w:tc>
          <w:tcPr>
            <w:tcW w:w="725" w:type="pct"/>
            <w:shd w:val="clear" w:color="auto" w:fill="auto"/>
          </w:tcPr>
          <w:p w:rsidR="007B639A" w:rsidRPr="00E9331B" w:rsidRDefault="007B639A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8575</w:t>
            </w:r>
          </w:p>
        </w:tc>
        <w:tc>
          <w:tcPr>
            <w:tcW w:w="725" w:type="pct"/>
            <w:shd w:val="clear" w:color="auto" w:fill="auto"/>
          </w:tcPr>
          <w:p w:rsidR="007B639A" w:rsidRPr="00E9331B" w:rsidRDefault="007B639A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10771</w:t>
            </w:r>
          </w:p>
        </w:tc>
      </w:tr>
      <w:tr w:rsidR="007B639A" w:rsidRPr="00E9331B" w:rsidTr="00E9331B">
        <w:trPr>
          <w:cantSplit/>
        </w:trPr>
        <w:tc>
          <w:tcPr>
            <w:tcW w:w="507" w:type="pct"/>
            <w:shd w:val="clear" w:color="auto" w:fill="auto"/>
          </w:tcPr>
          <w:p w:rsidR="007B639A" w:rsidRPr="00E9331B" w:rsidRDefault="007B639A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14</w:t>
            </w:r>
          </w:p>
        </w:tc>
        <w:tc>
          <w:tcPr>
            <w:tcW w:w="1251" w:type="pct"/>
            <w:shd w:val="clear" w:color="auto" w:fill="auto"/>
          </w:tcPr>
          <w:p w:rsidR="007B639A" w:rsidRPr="00E9331B" w:rsidRDefault="007B639A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Удельный вес маржинального совокупного дохода в доходах</w:t>
            </w:r>
          </w:p>
        </w:tc>
        <w:tc>
          <w:tcPr>
            <w:tcW w:w="1086" w:type="pct"/>
            <w:shd w:val="clear" w:color="auto" w:fill="auto"/>
          </w:tcPr>
          <w:p w:rsidR="007B639A" w:rsidRPr="00E9331B" w:rsidRDefault="007B639A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п.13/п.11</w:t>
            </w:r>
          </w:p>
        </w:tc>
        <w:tc>
          <w:tcPr>
            <w:tcW w:w="705" w:type="pct"/>
            <w:shd w:val="clear" w:color="auto" w:fill="auto"/>
          </w:tcPr>
          <w:p w:rsidR="007B639A" w:rsidRPr="00E9331B" w:rsidRDefault="006C2427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0,118</w:t>
            </w:r>
          </w:p>
        </w:tc>
        <w:tc>
          <w:tcPr>
            <w:tcW w:w="725" w:type="pct"/>
            <w:shd w:val="clear" w:color="auto" w:fill="auto"/>
          </w:tcPr>
          <w:p w:rsidR="007B639A" w:rsidRPr="00E9331B" w:rsidRDefault="007B639A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0,172</w:t>
            </w:r>
          </w:p>
        </w:tc>
        <w:tc>
          <w:tcPr>
            <w:tcW w:w="725" w:type="pct"/>
            <w:shd w:val="clear" w:color="auto" w:fill="auto"/>
          </w:tcPr>
          <w:p w:rsidR="007B639A" w:rsidRPr="00E9331B" w:rsidRDefault="007B639A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0,204</w:t>
            </w:r>
          </w:p>
        </w:tc>
      </w:tr>
      <w:tr w:rsidR="007B639A" w:rsidRPr="00E9331B" w:rsidTr="00E9331B">
        <w:trPr>
          <w:cantSplit/>
        </w:trPr>
        <w:tc>
          <w:tcPr>
            <w:tcW w:w="507" w:type="pct"/>
            <w:shd w:val="clear" w:color="auto" w:fill="auto"/>
          </w:tcPr>
          <w:p w:rsidR="007B639A" w:rsidRPr="00E9331B" w:rsidRDefault="007B639A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15</w:t>
            </w:r>
          </w:p>
        </w:tc>
        <w:tc>
          <w:tcPr>
            <w:tcW w:w="1251" w:type="pct"/>
            <w:shd w:val="clear" w:color="auto" w:fill="auto"/>
          </w:tcPr>
          <w:p w:rsidR="007B639A" w:rsidRPr="00E9331B" w:rsidRDefault="007B639A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Точка безубыточности (порог рентабельности)</w:t>
            </w:r>
          </w:p>
        </w:tc>
        <w:tc>
          <w:tcPr>
            <w:tcW w:w="1086" w:type="pct"/>
            <w:shd w:val="clear" w:color="auto" w:fill="auto"/>
          </w:tcPr>
          <w:p w:rsidR="007B639A" w:rsidRPr="00E9331B" w:rsidRDefault="007B639A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п.12/п.14</w:t>
            </w:r>
          </w:p>
        </w:tc>
        <w:tc>
          <w:tcPr>
            <w:tcW w:w="705" w:type="pct"/>
            <w:shd w:val="clear" w:color="auto" w:fill="auto"/>
          </w:tcPr>
          <w:p w:rsidR="007B639A" w:rsidRPr="00E9331B" w:rsidRDefault="006C2427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57390</w:t>
            </w:r>
          </w:p>
        </w:tc>
        <w:tc>
          <w:tcPr>
            <w:tcW w:w="725" w:type="pct"/>
            <w:shd w:val="clear" w:color="auto" w:fill="auto"/>
          </w:tcPr>
          <w:p w:rsidR="007B639A" w:rsidRPr="00E9331B" w:rsidRDefault="007B639A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47093</w:t>
            </w:r>
          </w:p>
        </w:tc>
        <w:tc>
          <w:tcPr>
            <w:tcW w:w="725" w:type="pct"/>
            <w:shd w:val="clear" w:color="auto" w:fill="auto"/>
          </w:tcPr>
          <w:p w:rsidR="007B639A" w:rsidRPr="00E9331B" w:rsidRDefault="007B639A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37010</w:t>
            </w:r>
          </w:p>
        </w:tc>
      </w:tr>
      <w:tr w:rsidR="007B639A" w:rsidRPr="00E9331B" w:rsidTr="00E9331B">
        <w:trPr>
          <w:cantSplit/>
        </w:trPr>
        <w:tc>
          <w:tcPr>
            <w:tcW w:w="507" w:type="pct"/>
            <w:shd w:val="clear" w:color="auto" w:fill="auto"/>
          </w:tcPr>
          <w:p w:rsidR="007B639A" w:rsidRPr="00E9331B" w:rsidRDefault="007B639A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16</w:t>
            </w:r>
          </w:p>
        </w:tc>
        <w:tc>
          <w:tcPr>
            <w:tcW w:w="1251" w:type="pct"/>
            <w:shd w:val="clear" w:color="auto" w:fill="auto"/>
          </w:tcPr>
          <w:p w:rsidR="007B639A" w:rsidRPr="00E9331B" w:rsidRDefault="007B639A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Запас финансово-экономической устойчивости:</w:t>
            </w:r>
          </w:p>
          <w:p w:rsidR="007B639A" w:rsidRPr="00E9331B" w:rsidRDefault="007C55F0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тыс. р</w:t>
            </w:r>
            <w:r w:rsidR="007B639A" w:rsidRPr="00E9331B">
              <w:rPr>
                <w:color w:val="000000"/>
                <w:sz w:val="20"/>
                <w:szCs w:val="22"/>
              </w:rPr>
              <w:t>уб.</w:t>
            </w:r>
          </w:p>
          <w:p w:rsidR="007B639A" w:rsidRPr="00E9331B" w:rsidRDefault="007B639A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%</w:t>
            </w:r>
          </w:p>
        </w:tc>
        <w:tc>
          <w:tcPr>
            <w:tcW w:w="1086" w:type="pct"/>
            <w:shd w:val="clear" w:color="auto" w:fill="auto"/>
          </w:tcPr>
          <w:p w:rsidR="007B639A" w:rsidRPr="00E9331B" w:rsidRDefault="007B639A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</w:p>
          <w:p w:rsidR="007B639A" w:rsidRPr="00E9331B" w:rsidRDefault="007B639A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</w:p>
          <w:p w:rsidR="007B639A" w:rsidRPr="00E9331B" w:rsidRDefault="007B639A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п.11</w:t>
            </w:r>
            <w:r w:rsidR="001173D5" w:rsidRPr="00E9331B">
              <w:rPr>
                <w:color w:val="000000"/>
                <w:sz w:val="20"/>
                <w:szCs w:val="22"/>
              </w:rPr>
              <w:t>-</w:t>
            </w:r>
            <w:r w:rsidR="007C55F0" w:rsidRPr="00E9331B">
              <w:rPr>
                <w:color w:val="000000"/>
                <w:sz w:val="20"/>
                <w:szCs w:val="22"/>
              </w:rPr>
              <w:t>п</w:t>
            </w:r>
            <w:r w:rsidRPr="00E9331B">
              <w:rPr>
                <w:color w:val="000000"/>
                <w:sz w:val="20"/>
                <w:szCs w:val="22"/>
              </w:rPr>
              <w:t>.15</w:t>
            </w:r>
          </w:p>
          <w:p w:rsidR="007B639A" w:rsidRPr="00E9331B" w:rsidRDefault="007B639A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(п.11</w:t>
            </w:r>
            <w:r w:rsidR="001173D5" w:rsidRPr="00E9331B">
              <w:rPr>
                <w:color w:val="000000"/>
                <w:sz w:val="20"/>
                <w:szCs w:val="22"/>
              </w:rPr>
              <w:t>-</w:t>
            </w:r>
            <w:r w:rsidR="007C55F0" w:rsidRPr="00E9331B">
              <w:rPr>
                <w:color w:val="000000"/>
                <w:sz w:val="20"/>
                <w:szCs w:val="22"/>
              </w:rPr>
              <w:t>п</w:t>
            </w:r>
            <w:r w:rsidRPr="00E9331B">
              <w:rPr>
                <w:color w:val="000000"/>
                <w:sz w:val="20"/>
                <w:szCs w:val="22"/>
              </w:rPr>
              <w:t>.15)/п.11*100</w:t>
            </w:r>
          </w:p>
        </w:tc>
        <w:tc>
          <w:tcPr>
            <w:tcW w:w="705" w:type="pct"/>
            <w:shd w:val="clear" w:color="auto" w:fill="auto"/>
          </w:tcPr>
          <w:p w:rsidR="007B639A" w:rsidRPr="00E9331B" w:rsidRDefault="007B639A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</w:p>
          <w:p w:rsidR="006C2427" w:rsidRPr="00E9331B" w:rsidRDefault="006C2427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</w:p>
          <w:p w:rsidR="006C2427" w:rsidRPr="00E9331B" w:rsidRDefault="008A0801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-14901</w:t>
            </w:r>
          </w:p>
          <w:p w:rsidR="006C2427" w:rsidRPr="00E9331B" w:rsidRDefault="008A0801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-35,07</w:t>
            </w:r>
          </w:p>
        </w:tc>
        <w:tc>
          <w:tcPr>
            <w:tcW w:w="725" w:type="pct"/>
            <w:shd w:val="clear" w:color="auto" w:fill="auto"/>
          </w:tcPr>
          <w:p w:rsidR="007B639A" w:rsidRPr="00E9331B" w:rsidRDefault="007B639A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</w:p>
          <w:p w:rsidR="007B639A" w:rsidRPr="00E9331B" w:rsidRDefault="007B639A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</w:p>
          <w:p w:rsidR="007B639A" w:rsidRPr="00E9331B" w:rsidRDefault="007B639A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2627</w:t>
            </w:r>
          </w:p>
          <w:p w:rsidR="007B639A" w:rsidRPr="00E9331B" w:rsidRDefault="007B639A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5,28</w:t>
            </w:r>
          </w:p>
        </w:tc>
        <w:tc>
          <w:tcPr>
            <w:tcW w:w="725" w:type="pct"/>
            <w:shd w:val="clear" w:color="auto" w:fill="auto"/>
          </w:tcPr>
          <w:p w:rsidR="007B639A" w:rsidRPr="00E9331B" w:rsidRDefault="007B639A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</w:p>
          <w:p w:rsidR="007B639A" w:rsidRPr="00E9331B" w:rsidRDefault="007B639A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</w:p>
          <w:p w:rsidR="007B639A" w:rsidRPr="00E9331B" w:rsidRDefault="007B639A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15778</w:t>
            </w:r>
          </w:p>
          <w:p w:rsidR="007B639A" w:rsidRPr="00E9331B" w:rsidRDefault="007B639A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29,89</w:t>
            </w:r>
          </w:p>
        </w:tc>
      </w:tr>
    </w:tbl>
    <w:p w:rsidR="008D5F6C" w:rsidRPr="00033776" w:rsidRDefault="008D5F6C" w:rsidP="00033776">
      <w:pPr>
        <w:spacing w:line="360" w:lineRule="auto"/>
        <w:ind w:firstLine="709"/>
        <w:rPr>
          <w:color w:val="000000"/>
          <w:szCs w:val="28"/>
        </w:rPr>
      </w:pPr>
    </w:p>
    <w:p w:rsidR="00F006B9" w:rsidRPr="00033776" w:rsidRDefault="00F006B9" w:rsidP="00033776">
      <w:pPr>
        <w:spacing w:line="360" w:lineRule="auto"/>
        <w:ind w:firstLine="709"/>
        <w:rPr>
          <w:color w:val="000000"/>
          <w:szCs w:val="28"/>
        </w:rPr>
      </w:pPr>
      <w:r w:rsidRPr="00033776">
        <w:rPr>
          <w:color w:val="000000"/>
          <w:szCs w:val="28"/>
        </w:rPr>
        <w:t>Расчет показал, что предприятие работает рентабельно</w:t>
      </w:r>
      <w:r w:rsidR="008A0801" w:rsidRPr="00033776">
        <w:rPr>
          <w:color w:val="000000"/>
          <w:szCs w:val="28"/>
        </w:rPr>
        <w:t>, начиная с 2006 года</w:t>
      </w:r>
      <w:r w:rsidRPr="00033776">
        <w:rPr>
          <w:color w:val="000000"/>
          <w:szCs w:val="28"/>
        </w:rPr>
        <w:t xml:space="preserve">. Точка безубыточности на конец </w:t>
      </w:r>
      <w:r w:rsidR="008A0801" w:rsidRPr="00033776">
        <w:rPr>
          <w:color w:val="000000"/>
          <w:szCs w:val="28"/>
        </w:rPr>
        <w:t xml:space="preserve">2007 </w:t>
      </w:r>
      <w:r w:rsidRPr="00033776">
        <w:rPr>
          <w:color w:val="000000"/>
          <w:szCs w:val="28"/>
        </w:rPr>
        <w:t xml:space="preserve">года составила 37010 тыс. руб. </w:t>
      </w:r>
      <w:r w:rsidR="008D5F6C" w:rsidRPr="00033776">
        <w:rPr>
          <w:color w:val="000000"/>
          <w:szCs w:val="28"/>
        </w:rPr>
        <w:t>Т.е. при таком уровне выручки у предприятия не будет ни прибыли, ни убытков. Пре</w:t>
      </w:r>
      <w:r w:rsidR="008A0801" w:rsidRPr="00033776">
        <w:rPr>
          <w:color w:val="000000"/>
          <w:szCs w:val="28"/>
        </w:rPr>
        <w:t>высив этот у</w:t>
      </w:r>
      <w:r w:rsidR="008D5F6C" w:rsidRPr="00033776">
        <w:rPr>
          <w:color w:val="000000"/>
          <w:szCs w:val="28"/>
        </w:rPr>
        <w:t xml:space="preserve">ровень, предприятие будет получать прибыль. </w:t>
      </w:r>
      <w:r w:rsidRPr="00033776">
        <w:rPr>
          <w:color w:val="000000"/>
          <w:szCs w:val="28"/>
        </w:rPr>
        <w:t xml:space="preserve">При этом запас финансово-экономической устойчивости равен 15778 тыс. руб. или почти 30%. Эти показатели намного превышают данные </w:t>
      </w:r>
      <w:r w:rsidR="008A0801" w:rsidRPr="00033776">
        <w:rPr>
          <w:color w:val="000000"/>
          <w:szCs w:val="28"/>
        </w:rPr>
        <w:t>за прошлые</w:t>
      </w:r>
      <w:r w:rsidRPr="00033776">
        <w:rPr>
          <w:color w:val="000000"/>
          <w:szCs w:val="28"/>
        </w:rPr>
        <w:t xml:space="preserve"> год</w:t>
      </w:r>
      <w:r w:rsidR="008A0801" w:rsidRPr="00033776">
        <w:rPr>
          <w:color w:val="000000"/>
          <w:szCs w:val="28"/>
        </w:rPr>
        <w:t>ы</w:t>
      </w:r>
      <w:r w:rsidRPr="00033776">
        <w:rPr>
          <w:color w:val="000000"/>
          <w:szCs w:val="28"/>
        </w:rPr>
        <w:t>, что свидетельствует о благоприятных сдвигах в работе предприятия.</w:t>
      </w:r>
    </w:p>
    <w:p w:rsidR="008A0801" w:rsidRPr="00033776" w:rsidRDefault="008A0801" w:rsidP="00033776">
      <w:pPr>
        <w:spacing w:line="360" w:lineRule="auto"/>
        <w:ind w:firstLine="709"/>
        <w:rPr>
          <w:color w:val="000000"/>
          <w:szCs w:val="28"/>
        </w:rPr>
      </w:pPr>
    </w:p>
    <w:p w:rsidR="007C04EB" w:rsidRPr="002836BA" w:rsidRDefault="007C04EB" w:rsidP="00033776">
      <w:pPr>
        <w:pStyle w:val="2"/>
        <w:keepNext w:val="0"/>
        <w:spacing w:before="0" w:after="0"/>
        <w:ind w:firstLine="709"/>
        <w:jc w:val="both"/>
        <w:rPr>
          <w:rFonts w:cs="Times New Roman"/>
          <w:b/>
          <w:i w:val="0"/>
          <w:color w:val="000000"/>
        </w:rPr>
      </w:pPr>
      <w:bookmarkStart w:id="11" w:name="_Toc210389900"/>
      <w:r w:rsidRPr="002836BA">
        <w:rPr>
          <w:rFonts w:cs="Times New Roman"/>
          <w:b/>
          <w:i w:val="0"/>
          <w:color w:val="000000"/>
        </w:rPr>
        <w:t>4.2 Оценка финансовой устойчивости и ликвидности предприятия</w:t>
      </w:r>
      <w:bookmarkEnd w:id="11"/>
    </w:p>
    <w:p w:rsidR="00940F6B" w:rsidRPr="00033776" w:rsidRDefault="00940F6B" w:rsidP="00033776">
      <w:pPr>
        <w:spacing w:line="360" w:lineRule="auto"/>
        <w:ind w:firstLine="709"/>
        <w:rPr>
          <w:color w:val="000000"/>
        </w:rPr>
      </w:pPr>
    </w:p>
    <w:p w:rsidR="007C04EB" w:rsidRPr="00033776" w:rsidRDefault="00133618" w:rsidP="00033776">
      <w:pPr>
        <w:spacing w:line="360" w:lineRule="auto"/>
        <w:ind w:firstLine="709"/>
        <w:rPr>
          <w:color w:val="000000"/>
        </w:rPr>
      </w:pPr>
      <w:r w:rsidRPr="00033776">
        <w:rPr>
          <w:color w:val="000000"/>
        </w:rPr>
        <w:t>При анализе финансового состояния хозяйства необходимо исследовать показатели его финансовой устойчивости.</w:t>
      </w:r>
    </w:p>
    <w:p w:rsidR="00133618" w:rsidRPr="00033776" w:rsidRDefault="00133618" w:rsidP="00033776">
      <w:pPr>
        <w:spacing w:line="360" w:lineRule="auto"/>
        <w:ind w:firstLine="709"/>
        <w:rPr>
          <w:color w:val="000000"/>
        </w:rPr>
      </w:pPr>
      <w:r w:rsidRPr="00033776">
        <w:rPr>
          <w:color w:val="000000"/>
        </w:rPr>
        <w:t xml:space="preserve">Финансовая устойчивость </w:t>
      </w:r>
      <w:r w:rsidR="00525307" w:rsidRPr="00033776">
        <w:rPr>
          <w:color w:val="000000"/>
        </w:rPr>
        <w:t>определяется в соответствии со структурой баланса по соотношению запасов и затрат и источников их формирования</w:t>
      </w:r>
      <w:r w:rsidR="005B28B0" w:rsidRPr="00033776">
        <w:rPr>
          <w:color w:val="000000"/>
        </w:rPr>
        <w:t>, т.е. по степени платежеспособности хозяйства</w:t>
      </w:r>
      <w:r w:rsidR="00940F6B" w:rsidRPr="00033776">
        <w:rPr>
          <w:color w:val="000000"/>
        </w:rPr>
        <w:t xml:space="preserve"> (достаточности имеющихся у предприятия средств для покрытия возникающих обязательств)</w:t>
      </w:r>
      <w:r w:rsidR="005B28B0" w:rsidRPr="00033776">
        <w:rPr>
          <w:color w:val="000000"/>
        </w:rPr>
        <w:t>.</w:t>
      </w:r>
    </w:p>
    <w:p w:rsidR="005B28B0" w:rsidRPr="00033776" w:rsidRDefault="005B28B0" w:rsidP="00033776">
      <w:pPr>
        <w:spacing w:line="360" w:lineRule="auto"/>
        <w:ind w:firstLine="709"/>
        <w:rPr>
          <w:color w:val="000000"/>
        </w:rPr>
      </w:pPr>
      <w:r w:rsidRPr="00033776">
        <w:rPr>
          <w:color w:val="000000"/>
        </w:rPr>
        <w:t>Для расчета показателей финансовой устойчивости используются дан</w:t>
      </w:r>
      <w:r w:rsidR="00A479DB" w:rsidRPr="00033776">
        <w:rPr>
          <w:color w:val="000000"/>
        </w:rPr>
        <w:t>ные баланса (таблица 12</w:t>
      </w:r>
      <w:r w:rsidRPr="00033776">
        <w:rPr>
          <w:color w:val="000000"/>
        </w:rPr>
        <w:t>).</w:t>
      </w:r>
    </w:p>
    <w:p w:rsidR="008A0801" w:rsidRPr="00033776" w:rsidRDefault="008A0801" w:rsidP="00033776">
      <w:pPr>
        <w:spacing w:line="360" w:lineRule="auto"/>
        <w:ind w:firstLine="709"/>
        <w:rPr>
          <w:color w:val="000000"/>
        </w:rPr>
      </w:pPr>
    </w:p>
    <w:p w:rsidR="005B28B0" w:rsidRPr="00033776" w:rsidRDefault="002836BA" w:rsidP="00033776">
      <w:pPr>
        <w:spacing w:line="360" w:lineRule="auto"/>
        <w:ind w:firstLine="709"/>
        <w:rPr>
          <w:color w:val="000000"/>
        </w:rPr>
      </w:pPr>
      <w:r>
        <w:rPr>
          <w:color w:val="000000"/>
        </w:rPr>
        <w:br w:type="page"/>
      </w:r>
      <w:r w:rsidR="00A479DB" w:rsidRPr="00033776">
        <w:rPr>
          <w:color w:val="000000"/>
        </w:rPr>
        <w:t>Таблица 12</w:t>
      </w:r>
      <w:r w:rsidR="005B28B0" w:rsidRPr="00033776">
        <w:rPr>
          <w:color w:val="000000"/>
        </w:rPr>
        <w:t xml:space="preserve"> – Исходные данные для оценки финансового состояния </w:t>
      </w:r>
      <w:r w:rsidR="00971905" w:rsidRPr="00033776">
        <w:rPr>
          <w:color w:val="000000"/>
        </w:rPr>
        <w:t xml:space="preserve">учебно-опытного хозяйства </w:t>
      </w:r>
      <w:r w:rsidR="007C55F0">
        <w:rPr>
          <w:color w:val="000000"/>
        </w:rPr>
        <w:t>«</w:t>
      </w:r>
      <w:r w:rsidR="007C55F0" w:rsidRPr="00033776">
        <w:rPr>
          <w:color w:val="000000"/>
        </w:rPr>
        <w:t>П</w:t>
      </w:r>
      <w:r w:rsidR="00971905" w:rsidRPr="00033776">
        <w:rPr>
          <w:color w:val="000000"/>
        </w:rPr>
        <w:t>ригородное</w:t>
      </w:r>
      <w:r w:rsidR="007C55F0">
        <w:rPr>
          <w:color w:val="000000"/>
        </w:rPr>
        <w:t>»</w:t>
      </w:r>
      <w:r w:rsidR="007C55F0" w:rsidRPr="00033776">
        <w:rPr>
          <w:color w:val="000000"/>
        </w:rPr>
        <w:t xml:space="preserve"> </w:t>
      </w:r>
      <w:r w:rsidR="00971905" w:rsidRPr="00033776">
        <w:rPr>
          <w:color w:val="000000"/>
        </w:rPr>
        <w:t>за 2005</w:t>
      </w:r>
      <w:r w:rsidR="007C55F0">
        <w:rPr>
          <w:color w:val="000000"/>
        </w:rPr>
        <w:t>–</w:t>
      </w:r>
      <w:r w:rsidR="007C55F0" w:rsidRPr="00033776">
        <w:rPr>
          <w:color w:val="000000"/>
        </w:rPr>
        <w:t>2</w:t>
      </w:r>
      <w:r w:rsidR="00971905" w:rsidRPr="00033776">
        <w:rPr>
          <w:color w:val="000000"/>
        </w:rPr>
        <w:t>007 гг.</w:t>
      </w:r>
      <w:r w:rsidR="00D60B75" w:rsidRPr="00033776">
        <w:rPr>
          <w:color w:val="000000"/>
        </w:rPr>
        <w:t>, тыс. руб.</w:t>
      </w:r>
    </w:p>
    <w:tbl>
      <w:tblPr>
        <w:tblW w:w="9189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552"/>
        <w:gridCol w:w="1515"/>
        <w:gridCol w:w="1561"/>
        <w:gridCol w:w="1040"/>
        <w:gridCol w:w="1040"/>
        <w:gridCol w:w="1040"/>
        <w:gridCol w:w="1441"/>
      </w:tblGrid>
      <w:tr w:rsidR="007B639A" w:rsidRPr="00E9331B" w:rsidTr="00E9331B">
        <w:trPr>
          <w:cantSplit/>
          <w:trHeight w:val="982"/>
        </w:trPr>
        <w:tc>
          <w:tcPr>
            <w:tcW w:w="844" w:type="pct"/>
            <w:shd w:val="clear" w:color="auto" w:fill="auto"/>
          </w:tcPr>
          <w:p w:rsidR="007B639A" w:rsidRPr="00E9331B" w:rsidRDefault="007B639A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</w:p>
        </w:tc>
        <w:tc>
          <w:tcPr>
            <w:tcW w:w="824" w:type="pct"/>
            <w:shd w:val="clear" w:color="auto" w:fill="auto"/>
          </w:tcPr>
          <w:p w:rsidR="007B639A" w:rsidRPr="00E9331B" w:rsidRDefault="007B639A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Условные</w:t>
            </w:r>
          </w:p>
          <w:p w:rsidR="007B639A" w:rsidRPr="00E9331B" w:rsidRDefault="007B639A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обозначения</w:t>
            </w:r>
          </w:p>
        </w:tc>
        <w:tc>
          <w:tcPr>
            <w:tcW w:w="849" w:type="pct"/>
            <w:shd w:val="clear" w:color="auto" w:fill="auto"/>
          </w:tcPr>
          <w:p w:rsidR="007B639A" w:rsidRPr="00E9331B" w:rsidRDefault="007B639A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№</w:t>
            </w:r>
          </w:p>
          <w:p w:rsidR="007B639A" w:rsidRPr="00E9331B" w:rsidRDefault="007B639A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строки</w:t>
            </w:r>
          </w:p>
          <w:p w:rsidR="007B639A" w:rsidRPr="00E9331B" w:rsidRDefault="007B639A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баланса</w:t>
            </w:r>
          </w:p>
        </w:tc>
        <w:tc>
          <w:tcPr>
            <w:tcW w:w="566" w:type="pct"/>
            <w:shd w:val="clear" w:color="auto" w:fill="auto"/>
          </w:tcPr>
          <w:p w:rsidR="007B639A" w:rsidRPr="00E9331B" w:rsidRDefault="00A244A8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2005</w:t>
            </w:r>
            <w:r w:rsidR="002836BA" w:rsidRPr="00E9331B">
              <w:rPr>
                <w:color w:val="000000"/>
                <w:sz w:val="20"/>
                <w:szCs w:val="22"/>
              </w:rPr>
              <w:t xml:space="preserve"> </w:t>
            </w:r>
            <w:r w:rsidR="007B639A" w:rsidRPr="00E9331B">
              <w:rPr>
                <w:color w:val="000000"/>
                <w:sz w:val="20"/>
                <w:szCs w:val="22"/>
              </w:rPr>
              <w:t>г.</w:t>
            </w:r>
          </w:p>
        </w:tc>
        <w:tc>
          <w:tcPr>
            <w:tcW w:w="566" w:type="pct"/>
            <w:shd w:val="clear" w:color="auto" w:fill="auto"/>
          </w:tcPr>
          <w:p w:rsidR="007B639A" w:rsidRPr="00E9331B" w:rsidRDefault="00A244A8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2006</w:t>
            </w:r>
            <w:r w:rsidR="002836BA" w:rsidRPr="00E9331B">
              <w:rPr>
                <w:color w:val="000000"/>
                <w:sz w:val="20"/>
                <w:szCs w:val="22"/>
              </w:rPr>
              <w:t xml:space="preserve"> </w:t>
            </w:r>
            <w:r w:rsidR="007B639A" w:rsidRPr="00E9331B">
              <w:rPr>
                <w:color w:val="000000"/>
                <w:sz w:val="20"/>
                <w:szCs w:val="22"/>
              </w:rPr>
              <w:t>г.</w:t>
            </w:r>
          </w:p>
        </w:tc>
        <w:tc>
          <w:tcPr>
            <w:tcW w:w="566" w:type="pct"/>
            <w:shd w:val="clear" w:color="auto" w:fill="auto"/>
          </w:tcPr>
          <w:p w:rsidR="007B639A" w:rsidRPr="00E9331B" w:rsidRDefault="00A244A8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2007</w:t>
            </w:r>
            <w:r w:rsidR="002836BA" w:rsidRPr="00E9331B">
              <w:rPr>
                <w:color w:val="000000"/>
                <w:sz w:val="20"/>
                <w:szCs w:val="22"/>
              </w:rPr>
              <w:t xml:space="preserve"> </w:t>
            </w:r>
            <w:r w:rsidR="007B639A" w:rsidRPr="00E9331B">
              <w:rPr>
                <w:color w:val="000000"/>
                <w:sz w:val="20"/>
                <w:szCs w:val="22"/>
              </w:rPr>
              <w:t>г.</w:t>
            </w:r>
          </w:p>
        </w:tc>
        <w:tc>
          <w:tcPr>
            <w:tcW w:w="784" w:type="pct"/>
            <w:shd w:val="clear" w:color="auto" w:fill="auto"/>
          </w:tcPr>
          <w:p w:rsidR="007B639A" w:rsidRPr="00E9331B" w:rsidRDefault="007B639A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Изменения,</w:t>
            </w:r>
          </w:p>
          <w:p w:rsidR="007B639A" w:rsidRPr="00E9331B" w:rsidRDefault="007B639A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+(</w:t>
            </w:r>
            <w:r w:rsidR="007C55F0" w:rsidRPr="00E9331B">
              <w:rPr>
                <w:color w:val="000000"/>
                <w:sz w:val="20"/>
                <w:szCs w:val="22"/>
              </w:rPr>
              <w:t>–)</w:t>
            </w:r>
          </w:p>
        </w:tc>
      </w:tr>
      <w:tr w:rsidR="007B639A" w:rsidRPr="00E9331B" w:rsidTr="00E9331B">
        <w:trPr>
          <w:cantSplit/>
        </w:trPr>
        <w:tc>
          <w:tcPr>
            <w:tcW w:w="844" w:type="pct"/>
            <w:shd w:val="clear" w:color="auto" w:fill="auto"/>
          </w:tcPr>
          <w:p w:rsidR="007B639A" w:rsidRPr="00E9331B" w:rsidRDefault="007B639A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Актив</w:t>
            </w:r>
          </w:p>
          <w:p w:rsidR="007B639A" w:rsidRPr="00E9331B" w:rsidRDefault="007B639A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1. Внеоборотные активы</w:t>
            </w:r>
          </w:p>
          <w:p w:rsidR="007B639A" w:rsidRPr="00E9331B" w:rsidRDefault="007B639A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2. Текущие активы</w:t>
            </w:r>
          </w:p>
          <w:p w:rsidR="007B639A" w:rsidRPr="00E9331B" w:rsidRDefault="007B639A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Денежные средства</w:t>
            </w:r>
          </w:p>
          <w:p w:rsidR="007B639A" w:rsidRPr="00E9331B" w:rsidRDefault="007B639A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Расчеты с дебиторами</w:t>
            </w:r>
          </w:p>
          <w:p w:rsidR="007B639A" w:rsidRPr="00E9331B" w:rsidRDefault="007B639A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Запасы</w:t>
            </w:r>
          </w:p>
          <w:p w:rsidR="007B639A" w:rsidRPr="00E9331B" w:rsidRDefault="007B639A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Прочие активы</w:t>
            </w:r>
          </w:p>
          <w:p w:rsidR="007B639A" w:rsidRPr="00E9331B" w:rsidRDefault="007B639A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Баланс</w:t>
            </w:r>
          </w:p>
        </w:tc>
        <w:tc>
          <w:tcPr>
            <w:tcW w:w="824" w:type="pct"/>
            <w:shd w:val="clear" w:color="auto" w:fill="auto"/>
          </w:tcPr>
          <w:p w:rsidR="007B639A" w:rsidRPr="00E9331B" w:rsidRDefault="007B639A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</w:p>
          <w:p w:rsidR="007B639A" w:rsidRPr="00E9331B" w:rsidRDefault="007B639A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ВА</w:t>
            </w:r>
          </w:p>
          <w:p w:rsidR="007B639A" w:rsidRPr="00E9331B" w:rsidRDefault="007B639A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ТА</w:t>
            </w:r>
          </w:p>
          <w:p w:rsidR="007B639A" w:rsidRPr="00E9331B" w:rsidRDefault="007B639A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ДС</w:t>
            </w:r>
          </w:p>
          <w:p w:rsidR="007B639A" w:rsidRPr="00E9331B" w:rsidRDefault="007B639A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ДЗ</w:t>
            </w:r>
          </w:p>
          <w:p w:rsidR="007B639A" w:rsidRPr="00E9331B" w:rsidRDefault="007B639A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ЗЗ</w:t>
            </w:r>
          </w:p>
          <w:p w:rsidR="007B639A" w:rsidRPr="00E9331B" w:rsidRDefault="007B639A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ПА</w:t>
            </w:r>
          </w:p>
          <w:p w:rsidR="007B639A" w:rsidRPr="00E9331B" w:rsidRDefault="007B639A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Б</w:t>
            </w:r>
          </w:p>
        </w:tc>
        <w:tc>
          <w:tcPr>
            <w:tcW w:w="849" w:type="pct"/>
            <w:shd w:val="clear" w:color="auto" w:fill="auto"/>
          </w:tcPr>
          <w:p w:rsidR="007B639A" w:rsidRPr="00E9331B" w:rsidRDefault="007B639A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</w:p>
          <w:p w:rsidR="007B639A" w:rsidRPr="00E9331B" w:rsidRDefault="007B639A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190</w:t>
            </w:r>
          </w:p>
          <w:p w:rsidR="007B639A" w:rsidRPr="00E9331B" w:rsidRDefault="007B639A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290</w:t>
            </w:r>
          </w:p>
          <w:p w:rsidR="007B639A" w:rsidRPr="00E9331B" w:rsidRDefault="007B639A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250+260</w:t>
            </w:r>
          </w:p>
          <w:p w:rsidR="007B639A" w:rsidRPr="00E9331B" w:rsidRDefault="007B639A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230+240</w:t>
            </w:r>
          </w:p>
          <w:p w:rsidR="007B639A" w:rsidRPr="00E9331B" w:rsidRDefault="007B639A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210+220</w:t>
            </w:r>
          </w:p>
          <w:p w:rsidR="007B639A" w:rsidRPr="00E9331B" w:rsidRDefault="007B639A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270</w:t>
            </w:r>
          </w:p>
          <w:p w:rsidR="007B639A" w:rsidRPr="00E9331B" w:rsidRDefault="007B639A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300</w:t>
            </w:r>
          </w:p>
        </w:tc>
        <w:tc>
          <w:tcPr>
            <w:tcW w:w="566" w:type="pct"/>
            <w:shd w:val="clear" w:color="auto" w:fill="auto"/>
          </w:tcPr>
          <w:p w:rsidR="007B639A" w:rsidRPr="00E9331B" w:rsidRDefault="007B639A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</w:p>
          <w:p w:rsidR="008A0801" w:rsidRPr="00E9331B" w:rsidRDefault="008A0801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59120</w:t>
            </w:r>
          </w:p>
          <w:p w:rsidR="008A0801" w:rsidRPr="00E9331B" w:rsidRDefault="008A0801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32346</w:t>
            </w:r>
          </w:p>
          <w:p w:rsidR="008A0801" w:rsidRPr="00E9331B" w:rsidRDefault="008A0801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9</w:t>
            </w:r>
          </w:p>
          <w:p w:rsidR="008A0801" w:rsidRPr="00E9331B" w:rsidRDefault="008A0801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898</w:t>
            </w:r>
          </w:p>
          <w:p w:rsidR="008A0801" w:rsidRPr="00E9331B" w:rsidRDefault="008A0801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31439</w:t>
            </w:r>
          </w:p>
          <w:p w:rsidR="008A0801" w:rsidRPr="00E9331B" w:rsidRDefault="008A0801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-</w:t>
            </w:r>
          </w:p>
          <w:p w:rsidR="008A0801" w:rsidRPr="00E9331B" w:rsidRDefault="008A0801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91466</w:t>
            </w:r>
          </w:p>
        </w:tc>
        <w:tc>
          <w:tcPr>
            <w:tcW w:w="566" w:type="pct"/>
            <w:shd w:val="clear" w:color="auto" w:fill="auto"/>
          </w:tcPr>
          <w:p w:rsidR="007B639A" w:rsidRPr="00E9331B" w:rsidRDefault="007B639A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</w:p>
          <w:p w:rsidR="007B639A" w:rsidRPr="00E9331B" w:rsidRDefault="007B639A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60676</w:t>
            </w:r>
          </w:p>
          <w:p w:rsidR="007B639A" w:rsidRPr="00E9331B" w:rsidRDefault="007B639A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33909</w:t>
            </w:r>
          </w:p>
          <w:p w:rsidR="007B639A" w:rsidRPr="00E9331B" w:rsidRDefault="007B639A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4</w:t>
            </w:r>
          </w:p>
          <w:p w:rsidR="007B639A" w:rsidRPr="00E9331B" w:rsidRDefault="007B639A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771</w:t>
            </w:r>
          </w:p>
          <w:p w:rsidR="007B639A" w:rsidRPr="00E9331B" w:rsidRDefault="007B639A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33134</w:t>
            </w:r>
          </w:p>
          <w:p w:rsidR="007B639A" w:rsidRPr="00E9331B" w:rsidRDefault="007B639A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-</w:t>
            </w:r>
          </w:p>
          <w:p w:rsidR="007B639A" w:rsidRPr="00E9331B" w:rsidRDefault="007B639A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94585</w:t>
            </w:r>
          </w:p>
        </w:tc>
        <w:tc>
          <w:tcPr>
            <w:tcW w:w="566" w:type="pct"/>
            <w:shd w:val="clear" w:color="auto" w:fill="auto"/>
          </w:tcPr>
          <w:p w:rsidR="007B639A" w:rsidRPr="00E9331B" w:rsidRDefault="007B639A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</w:p>
          <w:p w:rsidR="007B639A" w:rsidRPr="00E9331B" w:rsidRDefault="007B639A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62751</w:t>
            </w:r>
          </w:p>
          <w:p w:rsidR="007B639A" w:rsidRPr="00E9331B" w:rsidRDefault="007B639A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36997</w:t>
            </w:r>
          </w:p>
          <w:p w:rsidR="007B639A" w:rsidRPr="00E9331B" w:rsidRDefault="007B639A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56</w:t>
            </w:r>
          </w:p>
          <w:p w:rsidR="007B639A" w:rsidRPr="00E9331B" w:rsidRDefault="007B639A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546</w:t>
            </w:r>
          </w:p>
          <w:p w:rsidR="007B639A" w:rsidRPr="00E9331B" w:rsidRDefault="007B639A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36395</w:t>
            </w:r>
          </w:p>
          <w:p w:rsidR="007B639A" w:rsidRPr="00E9331B" w:rsidRDefault="007B639A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-</w:t>
            </w:r>
          </w:p>
          <w:p w:rsidR="007B639A" w:rsidRPr="00E9331B" w:rsidRDefault="007B639A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99748</w:t>
            </w:r>
          </w:p>
        </w:tc>
        <w:tc>
          <w:tcPr>
            <w:tcW w:w="784" w:type="pct"/>
            <w:shd w:val="clear" w:color="auto" w:fill="auto"/>
          </w:tcPr>
          <w:p w:rsidR="007B639A" w:rsidRPr="00E9331B" w:rsidRDefault="007B639A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</w:p>
          <w:p w:rsidR="008A0801" w:rsidRPr="00E9331B" w:rsidRDefault="008A0801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3631</w:t>
            </w:r>
          </w:p>
          <w:p w:rsidR="008A0801" w:rsidRPr="00E9331B" w:rsidRDefault="008A0801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4651</w:t>
            </w:r>
          </w:p>
          <w:p w:rsidR="008A0801" w:rsidRPr="00E9331B" w:rsidRDefault="008A0801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47</w:t>
            </w:r>
          </w:p>
          <w:p w:rsidR="008A0801" w:rsidRPr="00E9331B" w:rsidRDefault="008A0801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-352</w:t>
            </w:r>
          </w:p>
          <w:p w:rsidR="008A0801" w:rsidRPr="00E9331B" w:rsidRDefault="008A0801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4956</w:t>
            </w:r>
          </w:p>
          <w:p w:rsidR="008A0801" w:rsidRPr="00E9331B" w:rsidRDefault="008A0801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-</w:t>
            </w:r>
          </w:p>
          <w:p w:rsidR="008A0801" w:rsidRPr="00E9331B" w:rsidRDefault="008A0801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8282</w:t>
            </w:r>
          </w:p>
        </w:tc>
      </w:tr>
      <w:tr w:rsidR="007B639A" w:rsidRPr="00E9331B" w:rsidTr="00E9331B">
        <w:trPr>
          <w:cantSplit/>
        </w:trPr>
        <w:tc>
          <w:tcPr>
            <w:tcW w:w="844" w:type="pct"/>
            <w:shd w:val="clear" w:color="auto" w:fill="auto"/>
          </w:tcPr>
          <w:p w:rsidR="007B639A" w:rsidRPr="00E9331B" w:rsidRDefault="007B639A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Пассив</w:t>
            </w:r>
          </w:p>
          <w:p w:rsidR="007B639A" w:rsidRPr="00E9331B" w:rsidRDefault="007B639A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1. Собственный капитал</w:t>
            </w:r>
          </w:p>
          <w:p w:rsidR="007B639A" w:rsidRPr="00E9331B" w:rsidRDefault="007B639A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2. Привлеченный капитал</w:t>
            </w:r>
          </w:p>
          <w:p w:rsidR="007B639A" w:rsidRPr="00E9331B" w:rsidRDefault="007B639A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Текущие обязательства</w:t>
            </w:r>
          </w:p>
          <w:p w:rsidR="007B639A" w:rsidRPr="00E9331B" w:rsidRDefault="007B639A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Долгосрочные обяз</w:t>
            </w:r>
            <w:r w:rsidR="00E20D1F" w:rsidRPr="00E9331B">
              <w:rPr>
                <w:color w:val="000000"/>
                <w:sz w:val="20"/>
                <w:szCs w:val="22"/>
              </w:rPr>
              <w:t>ат-</w:t>
            </w:r>
            <w:r w:rsidRPr="00E9331B">
              <w:rPr>
                <w:color w:val="000000"/>
                <w:sz w:val="20"/>
                <w:szCs w:val="22"/>
              </w:rPr>
              <w:t>ва</w:t>
            </w:r>
          </w:p>
          <w:p w:rsidR="007B639A" w:rsidRPr="00E9331B" w:rsidRDefault="007B639A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Баланс</w:t>
            </w:r>
          </w:p>
        </w:tc>
        <w:tc>
          <w:tcPr>
            <w:tcW w:w="824" w:type="pct"/>
            <w:shd w:val="clear" w:color="auto" w:fill="auto"/>
          </w:tcPr>
          <w:p w:rsidR="007B639A" w:rsidRPr="00E9331B" w:rsidRDefault="007B639A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</w:p>
          <w:p w:rsidR="007B639A" w:rsidRPr="00E9331B" w:rsidRDefault="007B639A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СК</w:t>
            </w:r>
          </w:p>
          <w:p w:rsidR="00BE68E9" w:rsidRPr="00E9331B" w:rsidRDefault="007B639A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ПК</w:t>
            </w:r>
          </w:p>
          <w:p w:rsidR="00BE68E9" w:rsidRPr="00E9331B" w:rsidRDefault="00BE68E9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</w:p>
          <w:p w:rsidR="007B639A" w:rsidRPr="00E9331B" w:rsidRDefault="007B639A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ТО</w:t>
            </w:r>
          </w:p>
          <w:p w:rsidR="007B639A" w:rsidRPr="00E9331B" w:rsidRDefault="007B639A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ДО</w:t>
            </w:r>
          </w:p>
          <w:p w:rsidR="007B639A" w:rsidRPr="00E9331B" w:rsidRDefault="007B639A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Б</w:t>
            </w:r>
          </w:p>
        </w:tc>
        <w:tc>
          <w:tcPr>
            <w:tcW w:w="849" w:type="pct"/>
            <w:shd w:val="clear" w:color="auto" w:fill="auto"/>
          </w:tcPr>
          <w:p w:rsidR="007B639A" w:rsidRPr="00E9331B" w:rsidRDefault="007B639A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</w:p>
          <w:p w:rsidR="007B639A" w:rsidRPr="00E9331B" w:rsidRDefault="007B639A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490+640+650</w:t>
            </w:r>
          </w:p>
          <w:p w:rsidR="007B639A" w:rsidRPr="00E9331B" w:rsidRDefault="007B639A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ТО+ДО</w:t>
            </w:r>
          </w:p>
          <w:p w:rsidR="00BE68E9" w:rsidRPr="00E9331B" w:rsidRDefault="00BE68E9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</w:p>
          <w:p w:rsidR="007B639A" w:rsidRPr="00E9331B" w:rsidRDefault="007B639A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690</w:t>
            </w:r>
            <w:r w:rsidR="007C55F0" w:rsidRPr="00E9331B">
              <w:rPr>
                <w:color w:val="000000"/>
                <w:sz w:val="20"/>
                <w:szCs w:val="22"/>
              </w:rPr>
              <w:t>–6</w:t>
            </w:r>
            <w:r w:rsidRPr="00E9331B">
              <w:rPr>
                <w:color w:val="000000"/>
                <w:sz w:val="20"/>
                <w:szCs w:val="22"/>
              </w:rPr>
              <w:t>40</w:t>
            </w:r>
            <w:r w:rsidR="007C55F0" w:rsidRPr="00E9331B">
              <w:rPr>
                <w:color w:val="000000"/>
                <w:sz w:val="20"/>
                <w:szCs w:val="22"/>
              </w:rPr>
              <w:t>–6</w:t>
            </w:r>
            <w:r w:rsidRPr="00E9331B">
              <w:rPr>
                <w:color w:val="000000"/>
                <w:sz w:val="20"/>
                <w:szCs w:val="22"/>
              </w:rPr>
              <w:t>50</w:t>
            </w:r>
          </w:p>
          <w:p w:rsidR="007B639A" w:rsidRPr="00E9331B" w:rsidRDefault="007B639A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590</w:t>
            </w:r>
          </w:p>
          <w:p w:rsidR="007B639A" w:rsidRPr="00E9331B" w:rsidRDefault="007B639A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700</w:t>
            </w:r>
          </w:p>
        </w:tc>
        <w:tc>
          <w:tcPr>
            <w:tcW w:w="566" w:type="pct"/>
            <w:shd w:val="clear" w:color="auto" w:fill="auto"/>
          </w:tcPr>
          <w:p w:rsidR="008A0801" w:rsidRPr="00E9331B" w:rsidRDefault="008A0801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</w:p>
          <w:p w:rsidR="008A0801" w:rsidRPr="00E9331B" w:rsidRDefault="008A0801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62144</w:t>
            </w:r>
          </w:p>
          <w:p w:rsidR="008A0801" w:rsidRPr="00E9331B" w:rsidRDefault="00E20D1F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29322</w:t>
            </w:r>
          </w:p>
          <w:p w:rsidR="00BE68E9" w:rsidRPr="00E9331B" w:rsidRDefault="00BE68E9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</w:p>
          <w:p w:rsidR="008A0801" w:rsidRPr="00E9331B" w:rsidRDefault="008A0801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19109</w:t>
            </w:r>
          </w:p>
          <w:p w:rsidR="008A0801" w:rsidRPr="00E9331B" w:rsidRDefault="008A0801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10213</w:t>
            </w:r>
          </w:p>
          <w:p w:rsidR="00E20D1F" w:rsidRPr="00E9331B" w:rsidRDefault="00E20D1F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91466</w:t>
            </w:r>
          </w:p>
        </w:tc>
        <w:tc>
          <w:tcPr>
            <w:tcW w:w="566" w:type="pct"/>
            <w:shd w:val="clear" w:color="auto" w:fill="auto"/>
          </w:tcPr>
          <w:p w:rsidR="007B639A" w:rsidRPr="00E9331B" w:rsidRDefault="007B639A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</w:p>
          <w:p w:rsidR="007B639A" w:rsidRPr="00E9331B" w:rsidRDefault="007B639A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62428</w:t>
            </w:r>
          </w:p>
          <w:p w:rsidR="007B639A" w:rsidRPr="00E9331B" w:rsidRDefault="007B639A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32157</w:t>
            </w:r>
          </w:p>
          <w:p w:rsidR="00BE68E9" w:rsidRPr="00E9331B" w:rsidRDefault="00BE68E9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</w:p>
          <w:p w:rsidR="007B639A" w:rsidRPr="00E9331B" w:rsidRDefault="007B639A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20927</w:t>
            </w:r>
          </w:p>
          <w:p w:rsidR="007B639A" w:rsidRPr="00E9331B" w:rsidRDefault="007B639A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11230</w:t>
            </w:r>
          </w:p>
          <w:p w:rsidR="007B639A" w:rsidRPr="00E9331B" w:rsidRDefault="007B639A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94585</w:t>
            </w:r>
          </w:p>
        </w:tc>
        <w:tc>
          <w:tcPr>
            <w:tcW w:w="566" w:type="pct"/>
            <w:shd w:val="clear" w:color="auto" w:fill="auto"/>
          </w:tcPr>
          <w:p w:rsidR="007B639A" w:rsidRPr="00E9331B" w:rsidRDefault="007B639A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</w:p>
          <w:p w:rsidR="007B639A" w:rsidRPr="00E9331B" w:rsidRDefault="007B639A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65049</w:t>
            </w:r>
          </w:p>
          <w:p w:rsidR="007B639A" w:rsidRPr="00E9331B" w:rsidRDefault="007B639A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34699</w:t>
            </w:r>
          </w:p>
          <w:p w:rsidR="00BE68E9" w:rsidRPr="00E9331B" w:rsidRDefault="00BE68E9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</w:p>
          <w:p w:rsidR="007B639A" w:rsidRPr="00E9331B" w:rsidRDefault="007B639A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23530</w:t>
            </w:r>
          </w:p>
          <w:p w:rsidR="007B639A" w:rsidRPr="00E9331B" w:rsidRDefault="007B639A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11169</w:t>
            </w:r>
          </w:p>
          <w:p w:rsidR="007B639A" w:rsidRPr="00E9331B" w:rsidRDefault="007B639A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99748</w:t>
            </w:r>
          </w:p>
        </w:tc>
        <w:tc>
          <w:tcPr>
            <w:tcW w:w="784" w:type="pct"/>
            <w:shd w:val="clear" w:color="auto" w:fill="auto"/>
          </w:tcPr>
          <w:p w:rsidR="007B639A" w:rsidRPr="00E9331B" w:rsidRDefault="007B639A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</w:p>
          <w:p w:rsidR="008A0801" w:rsidRPr="00E9331B" w:rsidRDefault="00E20D1F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2905</w:t>
            </w:r>
          </w:p>
          <w:p w:rsidR="008A0801" w:rsidRPr="00E9331B" w:rsidRDefault="00E20D1F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5377</w:t>
            </w:r>
          </w:p>
          <w:p w:rsidR="00BE68E9" w:rsidRPr="00E9331B" w:rsidRDefault="00BE68E9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</w:p>
          <w:p w:rsidR="008A0801" w:rsidRPr="00E9331B" w:rsidRDefault="00E20D1F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4421</w:t>
            </w:r>
          </w:p>
          <w:p w:rsidR="008A0801" w:rsidRPr="00E9331B" w:rsidRDefault="00E20D1F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956</w:t>
            </w:r>
          </w:p>
          <w:p w:rsidR="008A0801" w:rsidRPr="00E9331B" w:rsidRDefault="00E20D1F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8282</w:t>
            </w:r>
          </w:p>
        </w:tc>
      </w:tr>
    </w:tbl>
    <w:p w:rsidR="00292A43" w:rsidRPr="00033776" w:rsidRDefault="00292A43" w:rsidP="00033776">
      <w:pPr>
        <w:spacing w:line="360" w:lineRule="auto"/>
        <w:ind w:firstLine="709"/>
        <w:rPr>
          <w:color w:val="000000"/>
        </w:rPr>
      </w:pPr>
    </w:p>
    <w:p w:rsidR="002836BA" w:rsidRDefault="002836BA" w:rsidP="00033776">
      <w:pPr>
        <w:spacing w:line="360" w:lineRule="auto"/>
        <w:ind w:firstLine="709"/>
        <w:rPr>
          <w:color w:val="000000"/>
        </w:rPr>
      </w:pPr>
    </w:p>
    <w:p w:rsidR="005D29DA" w:rsidRPr="00033776" w:rsidRDefault="002836BA" w:rsidP="00033776">
      <w:pPr>
        <w:spacing w:line="360" w:lineRule="auto"/>
        <w:ind w:firstLine="709"/>
        <w:rPr>
          <w:color w:val="000000"/>
        </w:rPr>
      </w:pPr>
      <w:r>
        <w:rPr>
          <w:color w:val="000000"/>
        </w:rPr>
        <w:br w:type="page"/>
      </w:r>
      <w:r w:rsidR="00A244A8" w:rsidRPr="00033776">
        <w:rPr>
          <w:color w:val="000000"/>
        </w:rPr>
        <w:t>Таблица 1</w:t>
      </w:r>
      <w:r w:rsidR="00A479DB" w:rsidRPr="00033776">
        <w:rPr>
          <w:color w:val="000000"/>
        </w:rPr>
        <w:t>3</w:t>
      </w:r>
      <w:r w:rsidR="005D29DA" w:rsidRPr="00033776">
        <w:rPr>
          <w:color w:val="000000"/>
        </w:rPr>
        <w:t xml:space="preserve"> – Расчет показателей финансовой устойчивости </w:t>
      </w:r>
      <w:r w:rsidR="00971905" w:rsidRPr="00033776">
        <w:rPr>
          <w:color w:val="000000"/>
        </w:rPr>
        <w:t xml:space="preserve">учебно-опытного хозяйства </w:t>
      </w:r>
      <w:r w:rsidR="007C55F0">
        <w:rPr>
          <w:color w:val="000000"/>
        </w:rPr>
        <w:t>«</w:t>
      </w:r>
      <w:r w:rsidR="007C55F0" w:rsidRPr="00033776">
        <w:rPr>
          <w:color w:val="000000"/>
        </w:rPr>
        <w:t>П</w:t>
      </w:r>
      <w:r w:rsidR="00971905" w:rsidRPr="00033776">
        <w:rPr>
          <w:color w:val="000000"/>
        </w:rPr>
        <w:t>ригородное</w:t>
      </w:r>
      <w:r w:rsidR="007C55F0">
        <w:rPr>
          <w:color w:val="000000"/>
        </w:rPr>
        <w:t>»</w:t>
      </w:r>
      <w:r w:rsidR="007C55F0" w:rsidRPr="00033776">
        <w:rPr>
          <w:color w:val="000000"/>
        </w:rPr>
        <w:t xml:space="preserve"> </w:t>
      </w:r>
      <w:r w:rsidR="00971905" w:rsidRPr="00033776">
        <w:rPr>
          <w:color w:val="000000"/>
        </w:rPr>
        <w:t>за 2005</w:t>
      </w:r>
      <w:r w:rsidR="007C55F0">
        <w:rPr>
          <w:color w:val="000000"/>
        </w:rPr>
        <w:t>–</w:t>
      </w:r>
      <w:r w:rsidR="007C55F0" w:rsidRPr="00033776">
        <w:rPr>
          <w:color w:val="000000"/>
        </w:rPr>
        <w:t>2</w:t>
      </w:r>
      <w:r w:rsidR="00971905" w:rsidRPr="00033776">
        <w:rPr>
          <w:color w:val="000000"/>
        </w:rPr>
        <w:t>007 гг.</w:t>
      </w:r>
    </w:p>
    <w:tbl>
      <w:tblPr>
        <w:tblW w:w="9049" w:type="dxa"/>
        <w:tblInd w:w="2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822"/>
        <w:gridCol w:w="1765"/>
        <w:gridCol w:w="1245"/>
        <w:gridCol w:w="1245"/>
        <w:gridCol w:w="1245"/>
        <w:gridCol w:w="1727"/>
      </w:tblGrid>
      <w:tr w:rsidR="007B639A" w:rsidRPr="00E9331B" w:rsidTr="00E9331B">
        <w:trPr>
          <w:cantSplit/>
        </w:trPr>
        <w:tc>
          <w:tcPr>
            <w:tcW w:w="1006" w:type="pct"/>
            <w:shd w:val="clear" w:color="auto" w:fill="auto"/>
          </w:tcPr>
          <w:p w:rsidR="007B639A" w:rsidRPr="00E9331B" w:rsidRDefault="007B639A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Коэффициенты</w:t>
            </w:r>
          </w:p>
        </w:tc>
        <w:tc>
          <w:tcPr>
            <w:tcW w:w="975" w:type="pct"/>
            <w:shd w:val="clear" w:color="auto" w:fill="auto"/>
          </w:tcPr>
          <w:p w:rsidR="007B639A" w:rsidRPr="00E9331B" w:rsidRDefault="007B639A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Формула</w:t>
            </w:r>
          </w:p>
          <w:p w:rsidR="007B639A" w:rsidRPr="00E9331B" w:rsidRDefault="007B639A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расчета</w:t>
            </w:r>
          </w:p>
        </w:tc>
        <w:tc>
          <w:tcPr>
            <w:tcW w:w="688" w:type="pct"/>
            <w:shd w:val="clear" w:color="auto" w:fill="auto"/>
          </w:tcPr>
          <w:p w:rsidR="00ED5765" w:rsidRPr="00E9331B" w:rsidRDefault="00A244A8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2005</w:t>
            </w:r>
            <w:r w:rsidR="002836BA" w:rsidRPr="00E9331B">
              <w:rPr>
                <w:color w:val="000000"/>
                <w:sz w:val="20"/>
                <w:szCs w:val="22"/>
              </w:rPr>
              <w:t xml:space="preserve"> </w:t>
            </w:r>
            <w:r w:rsidR="00ED5765" w:rsidRPr="00E9331B">
              <w:rPr>
                <w:color w:val="000000"/>
                <w:sz w:val="20"/>
                <w:szCs w:val="22"/>
              </w:rPr>
              <w:t>г.</w:t>
            </w:r>
          </w:p>
        </w:tc>
        <w:tc>
          <w:tcPr>
            <w:tcW w:w="688" w:type="pct"/>
            <w:shd w:val="clear" w:color="auto" w:fill="auto"/>
          </w:tcPr>
          <w:p w:rsidR="00ED5765" w:rsidRPr="00E9331B" w:rsidRDefault="00A244A8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2006</w:t>
            </w:r>
            <w:r w:rsidR="002836BA" w:rsidRPr="00E9331B">
              <w:rPr>
                <w:color w:val="000000"/>
                <w:sz w:val="20"/>
                <w:szCs w:val="22"/>
              </w:rPr>
              <w:t xml:space="preserve"> </w:t>
            </w:r>
            <w:r w:rsidR="00ED5765" w:rsidRPr="00E9331B">
              <w:rPr>
                <w:color w:val="000000"/>
                <w:sz w:val="20"/>
                <w:szCs w:val="22"/>
              </w:rPr>
              <w:t>г.</w:t>
            </w:r>
          </w:p>
        </w:tc>
        <w:tc>
          <w:tcPr>
            <w:tcW w:w="688" w:type="pct"/>
            <w:shd w:val="clear" w:color="auto" w:fill="auto"/>
          </w:tcPr>
          <w:p w:rsidR="007B639A" w:rsidRPr="00E9331B" w:rsidRDefault="00A244A8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2007</w:t>
            </w:r>
            <w:r w:rsidR="002836BA" w:rsidRPr="00E9331B">
              <w:rPr>
                <w:color w:val="000000"/>
                <w:sz w:val="20"/>
                <w:szCs w:val="22"/>
              </w:rPr>
              <w:t xml:space="preserve"> </w:t>
            </w:r>
            <w:r w:rsidR="00ED5765" w:rsidRPr="00E9331B">
              <w:rPr>
                <w:color w:val="000000"/>
                <w:sz w:val="20"/>
                <w:szCs w:val="22"/>
              </w:rPr>
              <w:t>г.</w:t>
            </w:r>
          </w:p>
        </w:tc>
        <w:tc>
          <w:tcPr>
            <w:tcW w:w="954" w:type="pct"/>
            <w:shd w:val="clear" w:color="auto" w:fill="auto"/>
          </w:tcPr>
          <w:p w:rsidR="007B639A" w:rsidRPr="00E9331B" w:rsidRDefault="007B639A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Изменения,</w:t>
            </w:r>
          </w:p>
          <w:p w:rsidR="007B639A" w:rsidRPr="00E9331B" w:rsidRDefault="007B639A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+(</w:t>
            </w:r>
            <w:r w:rsidR="007C55F0" w:rsidRPr="00E9331B">
              <w:rPr>
                <w:color w:val="000000"/>
                <w:sz w:val="20"/>
                <w:szCs w:val="22"/>
              </w:rPr>
              <w:t>–)</w:t>
            </w:r>
          </w:p>
        </w:tc>
      </w:tr>
      <w:tr w:rsidR="007B639A" w:rsidRPr="00E9331B" w:rsidTr="00E9331B">
        <w:trPr>
          <w:cantSplit/>
        </w:trPr>
        <w:tc>
          <w:tcPr>
            <w:tcW w:w="1006" w:type="pct"/>
            <w:shd w:val="clear" w:color="auto" w:fill="auto"/>
          </w:tcPr>
          <w:p w:rsidR="007B639A" w:rsidRPr="00E9331B" w:rsidRDefault="007B639A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1. Соотношение привлеченного и собственного капитала (финансового левериджа)</w:t>
            </w:r>
            <w:r w:rsidR="007C55F0" w:rsidRPr="00E9331B">
              <w:rPr>
                <w:color w:val="000000"/>
                <w:sz w:val="20"/>
                <w:szCs w:val="22"/>
              </w:rPr>
              <w:t>, %</w:t>
            </w:r>
          </w:p>
        </w:tc>
        <w:tc>
          <w:tcPr>
            <w:tcW w:w="975" w:type="pct"/>
            <w:shd w:val="clear" w:color="auto" w:fill="auto"/>
          </w:tcPr>
          <w:p w:rsidR="007B639A" w:rsidRPr="00E9331B" w:rsidRDefault="009F794A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position w:val="-24"/>
                <w:sz w:val="20"/>
                <w:szCs w:val="22"/>
              </w:rPr>
              <w:pict>
                <v:shape id="_x0000_i1043" type="#_x0000_t75" style="width:23.25pt;height:30.75pt">
                  <v:imagedata r:id="rId25" o:title=""/>
                </v:shape>
              </w:pict>
            </w:r>
          </w:p>
        </w:tc>
        <w:tc>
          <w:tcPr>
            <w:tcW w:w="688" w:type="pct"/>
            <w:shd w:val="clear" w:color="auto" w:fill="auto"/>
          </w:tcPr>
          <w:p w:rsidR="007B639A" w:rsidRPr="00E9331B" w:rsidRDefault="00E20D1F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0,472</w:t>
            </w:r>
          </w:p>
        </w:tc>
        <w:tc>
          <w:tcPr>
            <w:tcW w:w="688" w:type="pct"/>
            <w:shd w:val="clear" w:color="auto" w:fill="auto"/>
          </w:tcPr>
          <w:p w:rsidR="007B639A" w:rsidRPr="00E9331B" w:rsidRDefault="007B639A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0,515</w:t>
            </w:r>
          </w:p>
        </w:tc>
        <w:tc>
          <w:tcPr>
            <w:tcW w:w="688" w:type="pct"/>
            <w:shd w:val="clear" w:color="auto" w:fill="auto"/>
          </w:tcPr>
          <w:p w:rsidR="007B639A" w:rsidRPr="00E9331B" w:rsidRDefault="007B639A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0,533</w:t>
            </w:r>
          </w:p>
        </w:tc>
        <w:tc>
          <w:tcPr>
            <w:tcW w:w="954" w:type="pct"/>
            <w:shd w:val="clear" w:color="auto" w:fill="auto"/>
          </w:tcPr>
          <w:p w:rsidR="007B639A" w:rsidRPr="00E9331B" w:rsidRDefault="00FD6FC3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0,061</w:t>
            </w:r>
          </w:p>
        </w:tc>
      </w:tr>
      <w:tr w:rsidR="007B639A" w:rsidRPr="00E9331B" w:rsidTr="00E9331B">
        <w:trPr>
          <w:cantSplit/>
        </w:trPr>
        <w:tc>
          <w:tcPr>
            <w:tcW w:w="1006" w:type="pct"/>
            <w:shd w:val="clear" w:color="auto" w:fill="auto"/>
          </w:tcPr>
          <w:p w:rsidR="007B639A" w:rsidRPr="00E9331B" w:rsidRDefault="007B639A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2. Концентрация собственного капитала (автономии)</w:t>
            </w:r>
            <w:r w:rsidR="007C55F0" w:rsidRPr="00E9331B">
              <w:rPr>
                <w:color w:val="000000"/>
                <w:sz w:val="20"/>
                <w:szCs w:val="22"/>
              </w:rPr>
              <w:t>, %</w:t>
            </w:r>
          </w:p>
        </w:tc>
        <w:tc>
          <w:tcPr>
            <w:tcW w:w="975" w:type="pct"/>
            <w:shd w:val="clear" w:color="auto" w:fill="auto"/>
          </w:tcPr>
          <w:p w:rsidR="007B639A" w:rsidRPr="00E9331B" w:rsidRDefault="009F794A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position w:val="-24"/>
                <w:sz w:val="20"/>
                <w:szCs w:val="22"/>
              </w:rPr>
              <w:pict>
                <v:shape id="_x0000_i1044" type="#_x0000_t75" style="width:21.75pt;height:30.75pt">
                  <v:imagedata r:id="rId26" o:title=""/>
                </v:shape>
              </w:pict>
            </w:r>
          </w:p>
        </w:tc>
        <w:tc>
          <w:tcPr>
            <w:tcW w:w="688" w:type="pct"/>
            <w:shd w:val="clear" w:color="auto" w:fill="auto"/>
          </w:tcPr>
          <w:p w:rsidR="007B639A" w:rsidRPr="00E9331B" w:rsidRDefault="00E20D1F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0,679</w:t>
            </w:r>
          </w:p>
        </w:tc>
        <w:tc>
          <w:tcPr>
            <w:tcW w:w="688" w:type="pct"/>
            <w:shd w:val="clear" w:color="auto" w:fill="auto"/>
          </w:tcPr>
          <w:p w:rsidR="007B639A" w:rsidRPr="00E9331B" w:rsidRDefault="007B639A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0,660</w:t>
            </w:r>
          </w:p>
        </w:tc>
        <w:tc>
          <w:tcPr>
            <w:tcW w:w="688" w:type="pct"/>
            <w:shd w:val="clear" w:color="auto" w:fill="auto"/>
          </w:tcPr>
          <w:p w:rsidR="007B639A" w:rsidRPr="00E9331B" w:rsidRDefault="007B639A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0,652</w:t>
            </w:r>
          </w:p>
        </w:tc>
        <w:tc>
          <w:tcPr>
            <w:tcW w:w="954" w:type="pct"/>
            <w:shd w:val="clear" w:color="auto" w:fill="auto"/>
          </w:tcPr>
          <w:p w:rsidR="007B639A" w:rsidRPr="00E9331B" w:rsidRDefault="00FD6FC3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-0,027</w:t>
            </w:r>
          </w:p>
        </w:tc>
      </w:tr>
      <w:tr w:rsidR="007B639A" w:rsidRPr="00E9331B" w:rsidTr="00E9331B">
        <w:trPr>
          <w:cantSplit/>
        </w:trPr>
        <w:tc>
          <w:tcPr>
            <w:tcW w:w="1006" w:type="pct"/>
            <w:shd w:val="clear" w:color="auto" w:fill="auto"/>
          </w:tcPr>
          <w:p w:rsidR="007B639A" w:rsidRPr="00E9331B" w:rsidRDefault="007B639A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3. Финансовой зависимости</w:t>
            </w:r>
          </w:p>
        </w:tc>
        <w:tc>
          <w:tcPr>
            <w:tcW w:w="975" w:type="pct"/>
            <w:shd w:val="clear" w:color="auto" w:fill="auto"/>
          </w:tcPr>
          <w:p w:rsidR="007B639A" w:rsidRPr="00E9331B" w:rsidRDefault="009F794A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position w:val="-24"/>
                <w:sz w:val="20"/>
                <w:szCs w:val="22"/>
              </w:rPr>
              <w:pict>
                <v:shape id="_x0000_i1045" type="#_x0000_t75" style="width:21.75pt;height:30.75pt">
                  <v:imagedata r:id="rId27" o:title=""/>
                </v:shape>
              </w:pict>
            </w:r>
          </w:p>
        </w:tc>
        <w:tc>
          <w:tcPr>
            <w:tcW w:w="688" w:type="pct"/>
            <w:shd w:val="clear" w:color="auto" w:fill="auto"/>
          </w:tcPr>
          <w:p w:rsidR="007B639A" w:rsidRPr="00E9331B" w:rsidRDefault="00E20D1F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1,472</w:t>
            </w:r>
          </w:p>
        </w:tc>
        <w:tc>
          <w:tcPr>
            <w:tcW w:w="688" w:type="pct"/>
            <w:shd w:val="clear" w:color="auto" w:fill="auto"/>
          </w:tcPr>
          <w:p w:rsidR="007B639A" w:rsidRPr="00E9331B" w:rsidRDefault="007B639A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1,515</w:t>
            </w:r>
          </w:p>
        </w:tc>
        <w:tc>
          <w:tcPr>
            <w:tcW w:w="688" w:type="pct"/>
            <w:shd w:val="clear" w:color="auto" w:fill="auto"/>
          </w:tcPr>
          <w:p w:rsidR="007B639A" w:rsidRPr="00E9331B" w:rsidRDefault="007B639A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1,533</w:t>
            </w:r>
          </w:p>
        </w:tc>
        <w:tc>
          <w:tcPr>
            <w:tcW w:w="954" w:type="pct"/>
            <w:shd w:val="clear" w:color="auto" w:fill="auto"/>
          </w:tcPr>
          <w:p w:rsidR="007B639A" w:rsidRPr="00E9331B" w:rsidRDefault="00FD6FC3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0,061</w:t>
            </w:r>
          </w:p>
        </w:tc>
      </w:tr>
      <w:tr w:rsidR="007B639A" w:rsidRPr="00E9331B" w:rsidTr="00E9331B">
        <w:trPr>
          <w:cantSplit/>
        </w:trPr>
        <w:tc>
          <w:tcPr>
            <w:tcW w:w="1006" w:type="pct"/>
            <w:shd w:val="clear" w:color="auto" w:fill="auto"/>
          </w:tcPr>
          <w:p w:rsidR="007B639A" w:rsidRPr="00E9331B" w:rsidRDefault="007B639A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4. Маневренности собственного капитала</w:t>
            </w:r>
          </w:p>
        </w:tc>
        <w:tc>
          <w:tcPr>
            <w:tcW w:w="975" w:type="pct"/>
            <w:shd w:val="clear" w:color="auto" w:fill="auto"/>
          </w:tcPr>
          <w:p w:rsidR="007B639A" w:rsidRPr="00E9331B" w:rsidRDefault="009F794A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position w:val="-24"/>
                <w:sz w:val="20"/>
                <w:szCs w:val="22"/>
              </w:rPr>
              <w:pict>
                <v:shape id="_x0000_i1046" type="#_x0000_t75" style="width:48.75pt;height:30.75pt">
                  <v:imagedata r:id="rId28" o:title=""/>
                </v:shape>
              </w:pict>
            </w:r>
          </w:p>
        </w:tc>
        <w:tc>
          <w:tcPr>
            <w:tcW w:w="688" w:type="pct"/>
            <w:shd w:val="clear" w:color="auto" w:fill="auto"/>
          </w:tcPr>
          <w:p w:rsidR="007B639A" w:rsidRPr="00E9331B" w:rsidRDefault="00E20D1F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0,213</w:t>
            </w:r>
          </w:p>
        </w:tc>
        <w:tc>
          <w:tcPr>
            <w:tcW w:w="688" w:type="pct"/>
            <w:shd w:val="clear" w:color="auto" w:fill="auto"/>
          </w:tcPr>
          <w:p w:rsidR="007B639A" w:rsidRPr="00E9331B" w:rsidRDefault="007B639A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0,208</w:t>
            </w:r>
          </w:p>
        </w:tc>
        <w:tc>
          <w:tcPr>
            <w:tcW w:w="688" w:type="pct"/>
            <w:shd w:val="clear" w:color="auto" w:fill="auto"/>
          </w:tcPr>
          <w:p w:rsidR="007B639A" w:rsidRPr="00E9331B" w:rsidRDefault="007B639A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0,207</w:t>
            </w:r>
          </w:p>
        </w:tc>
        <w:tc>
          <w:tcPr>
            <w:tcW w:w="954" w:type="pct"/>
            <w:shd w:val="clear" w:color="auto" w:fill="auto"/>
          </w:tcPr>
          <w:p w:rsidR="007B639A" w:rsidRPr="00E9331B" w:rsidRDefault="00FD6FC3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-0,006</w:t>
            </w:r>
          </w:p>
        </w:tc>
      </w:tr>
      <w:tr w:rsidR="007B639A" w:rsidRPr="00E9331B" w:rsidTr="00E9331B">
        <w:trPr>
          <w:cantSplit/>
        </w:trPr>
        <w:tc>
          <w:tcPr>
            <w:tcW w:w="1006" w:type="pct"/>
            <w:shd w:val="clear" w:color="auto" w:fill="auto"/>
          </w:tcPr>
          <w:p w:rsidR="007B639A" w:rsidRPr="00E9331B" w:rsidRDefault="007B639A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5. Структура долгосрочных вложений</w:t>
            </w:r>
          </w:p>
        </w:tc>
        <w:tc>
          <w:tcPr>
            <w:tcW w:w="975" w:type="pct"/>
            <w:shd w:val="clear" w:color="auto" w:fill="auto"/>
          </w:tcPr>
          <w:p w:rsidR="007B639A" w:rsidRPr="00E9331B" w:rsidRDefault="009F794A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position w:val="-24"/>
                <w:sz w:val="20"/>
                <w:szCs w:val="22"/>
              </w:rPr>
              <w:pict>
                <v:shape id="_x0000_i1047" type="#_x0000_t75" style="width:23.25pt;height:30.75pt">
                  <v:imagedata r:id="rId29" o:title=""/>
                </v:shape>
              </w:pict>
            </w:r>
          </w:p>
        </w:tc>
        <w:tc>
          <w:tcPr>
            <w:tcW w:w="688" w:type="pct"/>
            <w:shd w:val="clear" w:color="auto" w:fill="auto"/>
          </w:tcPr>
          <w:p w:rsidR="007B639A" w:rsidRPr="00E9331B" w:rsidRDefault="00E20D1F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0,173</w:t>
            </w:r>
          </w:p>
        </w:tc>
        <w:tc>
          <w:tcPr>
            <w:tcW w:w="688" w:type="pct"/>
            <w:shd w:val="clear" w:color="auto" w:fill="auto"/>
          </w:tcPr>
          <w:p w:rsidR="007B639A" w:rsidRPr="00E9331B" w:rsidRDefault="007B639A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0,185</w:t>
            </w:r>
          </w:p>
        </w:tc>
        <w:tc>
          <w:tcPr>
            <w:tcW w:w="688" w:type="pct"/>
            <w:shd w:val="clear" w:color="auto" w:fill="auto"/>
          </w:tcPr>
          <w:p w:rsidR="007B639A" w:rsidRPr="00E9331B" w:rsidRDefault="007B639A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0,178</w:t>
            </w:r>
          </w:p>
        </w:tc>
        <w:tc>
          <w:tcPr>
            <w:tcW w:w="954" w:type="pct"/>
            <w:shd w:val="clear" w:color="auto" w:fill="auto"/>
          </w:tcPr>
          <w:p w:rsidR="007B639A" w:rsidRPr="00E9331B" w:rsidRDefault="00FD6FC3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0,005</w:t>
            </w:r>
          </w:p>
        </w:tc>
      </w:tr>
      <w:tr w:rsidR="007B639A" w:rsidRPr="00E9331B" w:rsidTr="00E9331B">
        <w:trPr>
          <w:cantSplit/>
        </w:trPr>
        <w:tc>
          <w:tcPr>
            <w:tcW w:w="1006" w:type="pct"/>
            <w:shd w:val="clear" w:color="auto" w:fill="auto"/>
          </w:tcPr>
          <w:p w:rsidR="007B639A" w:rsidRPr="00E9331B" w:rsidRDefault="007B639A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6. Долгосрочного привлечения заемных средств</w:t>
            </w:r>
          </w:p>
        </w:tc>
        <w:tc>
          <w:tcPr>
            <w:tcW w:w="975" w:type="pct"/>
            <w:shd w:val="clear" w:color="auto" w:fill="auto"/>
          </w:tcPr>
          <w:p w:rsidR="007B639A" w:rsidRPr="00E9331B" w:rsidRDefault="009F794A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position w:val="-28"/>
                <w:sz w:val="20"/>
                <w:szCs w:val="22"/>
              </w:rPr>
              <w:pict>
                <v:shape id="_x0000_i1048" type="#_x0000_t75" style="width:51pt;height:33pt">
                  <v:imagedata r:id="rId30" o:title=""/>
                </v:shape>
              </w:pict>
            </w:r>
          </w:p>
        </w:tc>
        <w:tc>
          <w:tcPr>
            <w:tcW w:w="688" w:type="pct"/>
            <w:shd w:val="clear" w:color="auto" w:fill="auto"/>
          </w:tcPr>
          <w:p w:rsidR="007B639A" w:rsidRPr="00E9331B" w:rsidRDefault="00E20D1F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0,141</w:t>
            </w:r>
          </w:p>
        </w:tc>
        <w:tc>
          <w:tcPr>
            <w:tcW w:w="688" w:type="pct"/>
            <w:shd w:val="clear" w:color="auto" w:fill="auto"/>
          </w:tcPr>
          <w:p w:rsidR="007B639A" w:rsidRPr="00E9331B" w:rsidRDefault="007B639A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0,152</w:t>
            </w:r>
          </w:p>
        </w:tc>
        <w:tc>
          <w:tcPr>
            <w:tcW w:w="688" w:type="pct"/>
            <w:shd w:val="clear" w:color="auto" w:fill="auto"/>
          </w:tcPr>
          <w:p w:rsidR="007B639A" w:rsidRPr="00E9331B" w:rsidRDefault="007B639A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0,147</w:t>
            </w:r>
          </w:p>
        </w:tc>
        <w:tc>
          <w:tcPr>
            <w:tcW w:w="954" w:type="pct"/>
            <w:shd w:val="clear" w:color="auto" w:fill="auto"/>
          </w:tcPr>
          <w:p w:rsidR="007B639A" w:rsidRPr="00E9331B" w:rsidRDefault="00FD6FC3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0,006</w:t>
            </w:r>
          </w:p>
        </w:tc>
      </w:tr>
      <w:tr w:rsidR="007B639A" w:rsidRPr="00E9331B" w:rsidTr="00E9331B">
        <w:trPr>
          <w:cantSplit/>
        </w:trPr>
        <w:tc>
          <w:tcPr>
            <w:tcW w:w="1006" w:type="pct"/>
            <w:shd w:val="clear" w:color="auto" w:fill="auto"/>
          </w:tcPr>
          <w:p w:rsidR="007B639A" w:rsidRPr="00E9331B" w:rsidRDefault="007B639A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7. Структура привлеченного капитала</w:t>
            </w:r>
          </w:p>
        </w:tc>
        <w:tc>
          <w:tcPr>
            <w:tcW w:w="975" w:type="pct"/>
            <w:shd w:val="clear" w:color="auto" w:fill="auto"/>
          </w:tcPr>
          <w:p w:rsidR="007B639A" w:rsidRPr="00E9331B" w:rsidRDefault="009F794A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position w:val="-24"/>
                <w:sz w:val="20"/>
                <w:szCs w:val="22"/>
              </w:rPr>
              <w:pict>
                <v:shape id="_x0000_i1049" type="#_x0000_t75" style="width:23.25pt;height:30.75pt">
                  <v:imagedata r:id="rId31" o:title=""/>
                </v:shape>
              </w:pict>
            </w:r>
          </w:p>
        </w:tc>
        <w:tc>
          <w:tcPr>
            <w:tcW w:w="688" w:type="pct"/>
            <w:shd w:val="clear" w:color="auto" w:fill="auto"/>
          </w:tcPr>
          <w:p w:rsidR="007B639A" w:rsidRPr="00E9331B" w:rsidRDefault="00E20D1F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0,348</w:t>
            </w:r>
          </w:p>
        </w:tc>
        <w:tc>
          <w:tcPr>
            <w:tcW w:w="688" w:type="pct"/>
            <w:shd w:val="clear" w:color="auto" w:fill="auto"/>
          </w:tcPr>
          <w:p w:rsidR="007B639A" w:rsidRPr="00E9331B" w:rsidRDefault="007B639A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0,349</w:t>
            </w:r>
          </w:p>
        </w:tc>
        <w:tc>
          <w:tcPr>
            <w:tcW w:w="688" w:type="pct"/>
            <w:shd w:val="clear" w:color="auto" w:fill="auto"/>
          </w:tcPr>
          <w:p w:rsidR="007B639A" w:rsidRPr="00E9331B" w:rsidRDefault="007B639A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0,322</w:t>
            </w:r>
          </w:p>
        </w:tc>
        <w:tc>
          <w:tcPr>
            <w:tcW w:w="954" w:type="pct"/>
            <w:shd w:val="clear" w:color="auto" w:fill="auto"/>
          </w:tcPr>
          <w:p w:rsidR="007B639A" w:rsidRPr="00E9331B" w:rsidRDefault="00FD6FC3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-0,026</w:t>
            </w:r>
          </w:p>
        </w:tc>
      </w:tr>
      <w:tr w:rsidR="007B639A" w:rsidRPr="00E9331B" w:rsidTr="00E9331B">
        <w:trPr>
          <w:cantSplit/>
        </w:trPr>
        <w:tc>
          <w:tcPr>
            <w:tcW w:w="1006" w:type="pct"/>
            <w:shd w:val="clear" w:color="auto" w:fill="auto"/>
          </w:tcPr>
          <w:p w:rsidR="007B639A" w:rsidRPr="00E9331B" w:rsidRDefault="007B639A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8. Концентрация привлеченного капитала (заемных средств)</w:t>
            </w:r>
            <w:r w:rsidR="007C55F0" w:rsidRPr="00E9331B">
              <w:rPr>
                <w:color w:val="000000"/>
                <w:sz w:val="20"/>
                <w:szCs w:val="22"/>
              </w:rPr>
              <w:t>, %</w:t>
            </w:r>
          </w:p>
        </w:tc>
        <w:tc>
          <w:tcPr>
            <w:tcW w:w="975" w:type="pct"/>
            <w:shd w:val="clear" w:color="auto" w:fill="auto"/>
          </w:tcPr>
          <w:p w:rsidR="007B639A" w:rsidRPr="00E9331B" w:rsidRDefault="009F794A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position w:val="-24"/>
                <w:sz w:val="20"/>
                <w:szCs w:val="22"/>
              </w:rPr>
              <w:pict>
                <v:shape id="_x0000_i1050" type="#_x0000_t75" style="width:23.25pt;height:30.75pt">
                  <v:imagedata r:id="rId32" o:title=""/>
                </v:shape>
              </w:pict>
            </w:r>
          </w:p>
        </w:tc>
        <w:tc>
          <w:tcPr>
            <w:tcW w:w="688" w:type="pct"/>
            <w:shd w:val="clear" w:color="auto" w:fill="auto"/>
          </w:tcPr>
          <w:p w:rsidR="007B639A" w:rsidRPr="00E9331B" w:rsidRDefault="00E20D1F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0,321</w:t>
            </w:r>
          </w:p>
        </w:tc>
        <w:tc>
          <w:tcPr>
            <w:tcW w:w="688" w:type="pct"/>
            <w:shd w:val="clear" w:color="auto" w:fill="auto"/>
          </w:tcPr>
          <w:p w:rsidR="007B639A" w:rsidRPr="00E9331B" w:rsidRDefault="007B639A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0,340</w:t>
            </w:r>
          </w:p>
        </w:tc>
        <w:tc>
          <w:tcPr>
            <w:tcW w:w="688" w:type="pct"/>
            <w:shd w:val="clear" w:color="auto" w:fill="auto"/>
          </w:tcPr>
          <w:p w:rsidR="007B639A" w:rsidRPr="00E9331B" w:rsidRDefault="007B639A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0,348</w:t>
            </w:r>
          </w:p>
        </w:tc>
        <w:tc>
          <w:tcPr>
            <w:tcW w:w="954" w:type="pct"/>
            <w:shd w:val="clear" w:color="auto" w:fill="auto"/>
          </w:tcPr>
          <w:p w:rsidR="007B639A" w:rsidRPr="00E9331B" w:rsidRDefault="00FD6FC3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0,027</w:t>
            </w:r>
          </w:p>
        </w:tc>
      </w:tr>
      <w:tr w:rsidR="007B639A" w:rsidRPr="00E9331B" w:rsidTr="00E9331B">
        <w:trPr>
          <w:cantSplit/>
        </w:trPr>
        <w:tc>
          <w:tcPr>
            <w:tcW w:w="1006" w:type="pct"/>
            <w:shd w:val="clear" w:color="auto" w:fill="auto"/>
          </w:tcPr>
          <w:p w:rsidR="007B639A" w:rsidRPr="00E9331B" w:rsidRDefault="007B639A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9. Обеспеченности собственными средствами</w:t>
            </w:r>
          </w:p>
        </w:tc>
        <w:tc>
          <w:tcPr>
            <w:tcW w:w="975" w:type="pct"/>
            <w:shd w:val="clear" w:color="auto" w:fill="auto"/>
          </w:tcPr>
          <w:p w:rsidR="007B639A" w:rsidRPr="00E9331B" w:rsidRDefault="009F794A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position w:val="-24"/>
                <w:sz w:val="20"/>
                <w:szCs w:val="22"/>
              </w:rPr>
              <w:pict>
                <v:shape id="_x0000_i1051" type="#_x0000_t75" style="width:50.25pt;height:30.75pt">
                  <v:imagedata r:id="rId33" o:title=""/>
                </v:shape>
              </w:pict>
            </w:r>
          </w:p>
        </w:tc>
        <w:tc>
          <w:tcPr>
            <w:tcW w:w="688" w:type="pct"/>
            <w:shd w:val="clear" w:color="auto" w:fill="auto"/>
          </w:tcPr>
          <w:p w:rsidR="007B639A" w:rsidRPr="00E9331B" w:rsidRDefault="00E20D1F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0,093</w:t>
            </w:r>
          </w:p>
        </w:tc>
        <w:tc>
          <w:tcPr>
            <w:tcW w:w="688" w:type="pct"/>
            <w:shd w:val="clear" w:color="auto" w:fill="auto"/>
          </w:tcPr>
          <w:p w:rsidR="007B639A" w:rsidRPr="00E9331B" w:rsidRDefault="007B639A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0,052</w:t>
            </w:r>
          </w:p>
        </w:tc>
        <w:tc>
          <w:tcPr>
            <w:tcW w:w="688" w:type="pct"/>
            <w:shd w:val="clear" w:color="auto" w:fill="auto"/>
          </w:tcPr>
          <w:p w:rsidR="007B639A" w:rsidRPr="00E9331B" w:rsidRDefault="007B639A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0,062</w:t>
            </w:r>
          </w:p>
        </w:tc>
        <w:tc>
          <w:tcPr>
            <w:tcW w:w="954" w:type="pct"/>
            <w:shd w:val="clear" w:color="auto" w:fill="auto"/>
          </w:tcPr>
          <w:p w:rsidR="007B639A" w:rsidRPr="00E9331B" w:rsidRDefault="00FD6FC3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-0,031</w:t>
            </w:r>
          </w:p>
        </w:tc>
      </w:tr>
      <w:tr w:rsidR="007B639A" w:rsidRPr="00E9331B" w:rsidTr="00E9331B">
        <w:trPr>
          <w:cantSplit/>
        </w:trPr>
        <w:tc>
          <w:tcPr>
            <w:tcW w:w="1006" w:type="pct"/>
            <w:shd w:val="clear" w:color="auto" w:fill="auto"/>
          </w:tcPr>
          <w:p w:rsidR="007B639A" w:rsidRPr="00E9331B" w:rsidRDefault="007B639A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10. Устойчивого финансирования</w:t>
            </w:r>
          </w:p>
        </w:tc>
        <w:tc>
          <w:tcPr>
            <w:tcW w:w="975" w:type="pct"/>
            <w:shd w:val="clear" w:color="auto" w:fill="auto"/>
          </w:tcPr>
          <w:p w:rsidR="007B639A" w:rsidRPr="00E9331B" w:rsidRDefault="009F794A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position w:val="-24"/>
                <w:sz w:val="20"/>
                <w:szCs w:val="22"/>
              </w:rPr>
              <w:pict>
                <v:shape id="_x0000_i1052" type="#_x0000_t75" style="width:51pt;height:30.75pt">
                  <v:imagedata r:id="rId34" o:title=""/>
                </v:shape>
              </w:pict>
            </w:r>
          </w:p>
        </w:tc>
        <w:tc>
          <w:tcPr>
            <w:tcW w:w="688" w:type="pct"/>
            <w:shd w:val="clear" w:color="auto" w:fill="auto"/>
          </w:tcPr>
          <w:p w:rsidR="007B639A" w:rsidRPr="00E9331B" w:rsidRDefault="00E20D1F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0,791</w:t>
            </w:r>
          </w:p>
        </w:tc>
        <w:tc>
          <w:tcPr>
            <w:tcW w:w="688" w:type="pct"/>
            <w:shd w:val="clear" w:color="auto" w:fill="auto"/>
          </w:tcPr>
          <w:p w:rsidR="007B639A" w:rsidRPr="00E9331B" w:rsidRDefault="007B639A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0,779</w:t>
            </w:r>
          </w:p>
        </w:tc>
        <w:tc>
          <w:tcPr>
            <w:tcW w:w="688" w:type="pct"/>
            <w:shd w:val="clear" w:color="auto" w:fill="auto"/>
          </w:tcPr>
          <w:p w:rsidR="007B639A" w:rsidRPr="00E9331B" w:rsidRDefault="007B639A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0,764</w:t>
            </w:r>
          </w:p>
        </w:tc>
        <w:tc>
          <w:tcPr>
            <w:tcW w:w="954" w:type="pct"/>
            <w:shd w:val="clear" w:color="auto" w:fill="auto"/>
          </w:tcPr>
          <w:p w:rsidR="007B639A" w:rsidRPr="00E9331B" w:rsidRDefault="00FD6FC3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-0,027</w:t>
            </w:r>
          </w:p>
        </w:tc>
      </w:tr>
      <w:tr w:rsidR="007B639A" w:rsidRPr="00E9331B" w:rsidTr="00E9331B">
        <w:trPr>
          <w:cantSplit/>
        </w:trPr>
        <w:tc>
          <w:tcPr>
            <w:tcW w:w="1006" w:type="pct"/>
            <w:shd w:val="clear" w:color="auto" w:fill="auto"/>
          </w:tcPr>
          <w:p w:rsidR="007B639A" w:rsidRPr="00E9331B" w:rsidRDefault="007B639A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11. Индекс постоянного актива</w:t>
            </w:r>
          </w:p>
        </w:tc>
        <w:tc>
          <w:tcPr>
            <w:tcW w:w="975" w:type="pct"/>
            <w:shd w:val="clear" w:color="auto" w:fill="auto"/>
          </w:tcPr>
          <w:p w:rsidR="007B639A" w:rsidRPr="00E9331B" w:rsidRDefault="009F794A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position w:val="-24"/>
                <w:sz w:val="20"/>
                <w:szCs w:val="22"/>
              </w:rPr>
              <w:pict>
                <v:shape id="_x0000_i1053" type="#_x0000_t75" style="width:23.25pt;height:30.75pt">
                  <v:imagedata r:id="rId35" o:title=""/>
                </v:shape>
              </w:pict>
            </w:r>
          </w:p>
        </w:tc>
        <w:tc>
          <w:tcPr>
            <w:tcW w:w="688" w:type="pct"/>
            <w:shd w:val="clear" w:color="auto" w:fill="auto"/>
          </w:tcPr>
          <w:p w:rsidR="007B639A" w:rsidRPr="00E9331B" w:rsidRDefault="00E20D1F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0,951</w:t>
            </w:r>
          </w:p>
        </w:tc>
        <w:tc>
          <w:tcPr>
            <w:tcW w:w="688" w:type="pct"/>
            <w:shd w:val="clear" w:color="auto" w:fill="auto"/>
          </w:tcPr>
          <w:p w:rsidR="007B639A" w:rsidRPr="00E9331B" w:rsidRDefault="007B639A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0,972</w:t>
            </w:r>
          </w:p>
        </w:tc>
        <w:tc>
          <w:tcPr>
            <w:tcW w:w="688" w:type="pct"/>
            <w:shd w:val="clear" w:color="auto" w:fill="auto"/>
          </w:tcPr>
          <w:p w:rsidR="007B639A" w:rsidRPr="00E9331B" w:rsidRDefault="007B639A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0,965</w:t>
            </w:r>
          </w:p>
        </w:tc>
        <w:tc>
          <w:tcPr>
            <w:tcW w:w="954" w:type="pct"/>
            <w:shd w:val="clear" w:color="auto" w:fill="auto"/>
          </w:tcPr>
          <w:p w:rsidR="007B639A" w:rsidRPr="00E9331B" w:rsidRDefault="00FD6FC3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0,014</w:t>
            </w:r>
          </w:p>
        </w:tc>
      </w:tr>
      <w:tr w:rsidR="007B639A" w:rsidRPr="00E9331B" w:rsidTr="00E9331B">
        <w:trPr>
          <w:cantSplit/>
        </w:trPr>
        <w:tc>
          <w:tcPr>
            <w:tcW w:w="1006" w:type="pct"/>
            <w:shd w:val="clear" w:color="auto" w:fill="auto"/>
          </w:tcPr>
          <w:p w:rsidR="007B639A" w:rsidRPr="00E9331B" w:rsidRDefault="007B639A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12. Реальной стоимости имущества</w:t>
            </w:r>
          </w:p>
        </w:tc>
        <w:tc>
          <w:tcPr>
            <w:tcW w:w="975" w:type="pct"/>
            <w:shd w:val="clear" w:color="auto" w:fill="auto"/>
          </w:tcPr>
          <w:p w:rsidR="007B639A" w:rsidRPr="00E9331B" w:rsidRDefault="009F794A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position w:val="-24"/>
                <w:sz w:val="20"/>
                <w:szCs w:val="22"/>
              </w:rPr>
              <w:pict>
                <v:shape id="_x0000_i1054" type="#_x0000_t75" style="width:1in;height:30.75pt">
                  <v:imagedata r:id="rId36" o:title=""/>
                </v:shape>
              </w:pict>
            </w:r>
          </w:p>
        </w:tc>
        <w:tc>
          <w:tcPr>
            <w:tcW w:w="688" w:type="pct"/>
            <w:shd w:val="clear" w:color="auto" w:fill="auto"/>
          </w:tcPr>
          <w:p w:rsidR="007B639A" w:rsidRPr="00E9331B" w:rsidRDefault="00FD6FC3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0,941</w:t>
            </w:r>
          </w:p>
        </w:tc>
        <w:tc>
          <w:tcPr>
            <w:tcW w:w="688" w:type="pct"/>
            <w:shd w:val="clear" w:color="auto" w:fill="auto"/>
          </w:tcPr>
          <w:p w:rsidR="007B639A" w:rsidRPr="00E9331B" w:rsidRDefault="00FD6FC3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0,942</w:t>
            </w:r>
          </w:p>
        </w:tc>
        <w:tc>
          <w:tcPr>
            <w:tcW w:w="688" w:type="pct"/>
            <w:shd w:val="clear" w:color="auto" w:fill="auto"/>
          </w:tcPr>
          <w:p w:rsidR="007B639A" w:rsidRPr="00E9331B" w:rsidRDefault="00FD6FC3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0,944</w:t>
            </w:r>
          </w:p>
        </w:tc>
        <w:tc>
          <w:tcPr>
            <w:tcW w:w="954" w:type="pct"/>
            <w:shd w:val="clear" w:color="auto" w:fill="auto"/>
          </w:tcPr>
          <w:p w:rsidR="007B639A" w:rsidRPr="00E9331B" w:rsidRDefault="009B0316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0,003</w:t>
            </w:r>
          </w:p>
        </w:tc>
      </w:tr>
    </w:tbl>
    <w:p w:rsidR="005D29DA" w:rsidRPr="00033776" w:rsidRDefault="005D29DA" w:rsidP="00033776">
      <w:pPr>
        <w:spacing w:line="360" w:lineRule="auto"/>
        <w:ind w:firstLine="709"/>
        <w:rPr>
          <w:color w:val="000000"/>
        </w:rPr>
      </w:pPr>
    </w:p>
    <w:p w:rsidR="00C77FB5" w:rsidRPr="00033776" w:rsidRDefault="00C77FB5" w:rsidP="00033776">
      <w:pPr>
        <w:spacing w:line="360" w:lineRule="auto"/>
        <w:ind w:firstLine="709"/>
        <w:rPr>
          <w:color w:val="000000"/>
        </w:rPr>
      </w:pPr>
      <w:r w:rsidRPr="00033776">
        <w:rPr>
          <w:color w:val="000000"/>
        </w:rPr>
        <w:t>Рассчитанные показатели финансовой устойчивости позволяют сделать следующие выводы.</w:t>
      </w:r>
    </w:p>
    <w:p w:rsidR="00C77FB5" w:rsidRPr="00033776" w:rsidRDefault="00C77FB5" w:rsidP="00033776">
      <w:pPr>
        <w:spacing w:line="360" w:lineRule="auto"/>
        <w:ind w:firstLine="709"/>
        <w:rPr>
          <w:color w:val="000000"/>
        </w:rPr>
      </w:pPr>
      <w:r w:rsidRPr="00033776">
        <w:rPr>
          <w:color w:val="000000"/>
        </w:rPr>
        <w:t xml:space="preserve">Доля собственного капитала в структуре баланса на конец </w:t>
      </w:r>
      <w:r w:rsidR="009B0316" w:rsidRPr="00033776">
        <w:rPr>
          <w:color w:val="000000"/>
        </w:rPr>
        <w:t xml:space="preserve">2007 </w:t>
      </w:r>
      <w:r w:rsidRPr="00033776">
        <w:rPr>
          <w:color w:val="000000"/>
        </w:rPr>
        <w:t xml:space="preserve">года составляет 65,2%, а доля заемного капитала 34,8%. Это благоприятное соотношение, т.к. нормативное значение коэффициента концентрации собственного капитала – 60%. Но можно отметить, что значение данного показателя снизилось по сравнению с </w:t>
      </w:r>
      <w:r w:rsidR="009B0316" w:rsidRPr="00033776">
        <w:rPr>
          <w:color w:val="000000"/>
        </w:rPr>
        <w:t>прошлыми</w:t>
      </w:r>
      <w:r w:rsidRPr="00033776">
        <w:rPr>
          <w:color w:val="000000"/>
        </w:rPr>
        <w:t xml:space="preserve"> года</w:t>
      </w:r>
      <w:r w:rsidR="009B0316" w:rsidRPr="00033776">
        <w:rPr>
          <w:color w:val="000000"/>
        </w:rPr>
        <w:t>ми</w:t>
      </w:r>
      <w:r w:rsidRPr="00033776">
        <w:rPr>
          <w:color w:val="000000"/>
        </w:rPr>
        <w:t>.</w:t>
      </w:r>
    </w:p>
    <w:p w:rsidR="004B410D" w:rsidRPr="00033776" w:rsidRDefault="004B410D" w:rsidP="00033776">
      <w:pPr>
        <w:spacing w:line="360" w:lineRule="auto"/>
        <w:ind w:firstLine="709"/>
        <w:rPr>
          <w:color w:val="000000"/>
        </w:rPr>
      </w:pPr>
      <w:r w:rsidRPr="00033776">
        <w:rPr>
          <w:color w:val="000000"/>
        </w:rPr>
        <w:t xml:space="preserve">Коэффициент финансовой зависимости, равный 1,53, показывает, что </w:t>
      </w:r>
      <w:r w:rsidR="00EB17BE" w:rsidRPr="00033776">
        <w:rPr>
          <w:color w:val="000000"/>
        </w:rPr>
        <w:t xml:space="preserve">для финансирования деятельности </w:t>
      </w:r>
      <w:r w:rsidRPr="00033776">
        <w:rPr>
          <w:color w:val="000000"/>
        </w:rPr>
        <w:t xml:space="preserve">предприятие </w:t>
      </w:r>
      <w:r w:rsidR="00EB17BE" w:rsidRPr="00033776">
        <w:rPr>
          <w:color w:val="000000"/>
        </w:rPr>
        <w:t>привлекает заемные средства.</w:t>
      </w:r>
    </w:p>
    <w:p w:rsidR="00C77FB5" w:rsidRPr="00033776" w:rsidRDefault="00C77FB5" w:rsidP="00033776">
      <w:pPr>
        <w:spacing w:line="360" w:lineRule="auto"/>
        <w:ind w:firstLine="709"/>
        <w:rPr>
          <w:color w:val="000000"/>
        </w:rPr>
      </w:pPr>
      <w:r w:rsidRPr="00033776">
        <w:rPr>
          <w:color w:val="000000"/>
        </w:rPr>
        <w:t>Соотношение собственного и привлеченного капитала таково, что на 1 руб. собственного капитала приходится 53,3 коп. привлеченного капитала, что так же свидетельствует о приемлемой структуре капитала предприятия.</w:t>
      </w:r>
    </w:p>
    <w:p w:rsidR="00EB17BE" w:rsidRPr="00033776" w:rsidRDefault="00EB17BE" w:rsidP="00033776">
      <w:pPr>
        <w:spacing w:line="360" w:lineRule="auto"/>
        <w:ind w:firstLine="709"/>
        <w:rPr>
          <w:color w:val="000000"/>
        </w:rPr>
      </w:pPr>
      <w:r w:rsidRPr="00033776">
        <w:rPr>
          <w:color w:val="000000"/>
        </w:rPr>
        <w:t>В структуре привлеченного капитала 32,2% занимают долгосрочные обязательства. За счет них финансируется 17,8% основных средств.</w:t>
      </w:r>
    </w:p>
    <w:p w:rsidR="00C77FB5" w:rsidRPr="00033776" w:rsidRDefault="004B410D" w:rsidP="00033776">
      <w:pPr>
        <w:spacing w:line="360" w:lineRule="auto"/>
        <w:ind w:firstLine="709"/>
        <w:rPr>
          <w:color w:val="000000"/>
        </w:rPr>
      </w:pPr>
      <w:r w:rsidRPr="00033776">
        <w:rPr>
          <w:color w:val="000000"/>
        </w:rPr>
        <w:t>У предприятия в конце года имеются чистые активы в размере 13467 тыс. руб.</w:t>
      </w:r>
      <w:r w:rsidR="00C77FB5" w:rsidRPr="00033776">
        <w:rPr>
          <w:color w:val="000000"/>
        </w:rPr>
        <w:t xml:space="preserve"> </w:t>
      </w:r>
      <w:r w:rsidRPr="00033776">
        <w:rPr>
          <w:color w:val="000000"/>
        </w:rPr>
        <w:t>– разность между текущими активами и обязательствами – для поддержания уровня собственного оборотного капитала и его пополнения в случае необходимости за счет собственных источников. Но уровень показателя недостаточно высок для обеспечения хорошей маневренности капитала (20,7% при нормативном значении 50%).</w:t>
      </w:r>
    </w:p>
    <w:p w:rsidR="00EB17BE" w:rsidRPr="00033776" w:rsidRDefault="00EB17BE" w:rsidP="00033776">
      <w:pPr>
        <w:spacing w:line="360" w:lineRule="auto"/>
        <w:ind w:firstLine="709"/>
        <w:rPr>
          <w:color w:val="000000"/>
        </w:rPr>
      </w:pPr>
      <w:r w:rsidRPr="00033776">
        <w:rPr>
          <w:color w:val="000000"/>
        </w:rPr>
        <w:t>Обеспеченность собственными средствами у предприятия очень низкая (6,2% при нормативном значении ≥10%), что свидетельствует о невозможности проведения предприятием независимой финансовой политики.</w:t>
      </w:r>
    </w:p>
    <w:p w:rsidR="00EB17BE" w:rsidRPr="00033776" w:rsidRDefault="00EB17BE" w:rsidP="00033776">
      <w:pPr>
        <w:spacing w:line="360" w:lineRule="auto"/>
        <w:ind w:firstLine="709"/>
        <w:rPr>
          <w:color w:val="000000"/>
        </w:rPr>
      </w:pPr>
      <w:r w:rsidRPr="00033776">
        <w:rPr>
          <w:color w:val="000000"/>
        </w:rPr>
        <w:t>Коэффициент устойчивого финансирования показывает, что за счет функционирующего капитала (собственного капитала и долгосрочных обязательств) финансируется 76,4% имущества предприятия, т.е. его деятельность достаточно независима от краткосрочных обязательств.</w:t>
      </w:r>
    </w:p>
    <w:p w:rsidR="009A581A" w:rsidRPr="00033776" w:rsidRDefault="009A581A" w:rsidP="00033776">
      <w:pPr>
        <w:spacing w:line="360" w:lineRule="auto"/>
        <w:ind w:firstLine="709"/>
        <w:rPr>
          <w:color w:val="000000"/>
        </w:rPr>
      </w:pPr>
      <w:r w:rsidRPr="00033776">
        <w:rPr>
          <w:color w:val="000000"/>
        </w:rPr>
        <w:t>При этом практически полностью собственный капитал уходит на покрытие внеоборотных активов – немобильной части имущества.</w:t>
      </w:r>
    </w:p>
    <w:p w:rsidR="00ED62A8" w:rsidRPr="00033776" w:rsidRDefault="00ED62A8" w:rsidP="00033776">
      <w:pPr>
        <w:spacing w:line="360" w:lineRule="auto"/>
        <w:ind w:firstLine="709"/>
        <w:rPr>
          <w:color w:val="000000"/>
        </w:rPr>
      </w:pPr>
      <w:r w:rsidRPr="00033776">
        <w:rPr>
          <w:color w:val="000000"/>
        </w:rPr>
        <w:t>Ликвидность активов означает их возможность обращаться в денежную форму для погашения обязательств.</w:t>
      </w:r>
    </w:p>
    <w:p w:rsidR="003B131E" w:rsidRPr="00033776" w:rsidRDefault="00ED62A8" w:rsidP="00033776">
      <w:pPr>
        <w:spacing w:line="360" w:lineRule="auto"/>
        <w:ind w:firstLine="709"/>
        <w:rPr>
          <w:color w:val="000000"/>
        </w:rPr>
      </w:pPr>
      <w:r w:rsidRPr="00033776">
        <w:rPr>
          <w:color w:val="000000"/>
        </w:rPr>
        <w:t>Оценка ликвидности хозяйства производится на основе данных бухгалтерского баланса. При этом сопоставляются средства (актив баланса), сгруппированные по степени их ликвидности в порядке ее убывания, и обязательства (пассив баланса), сгруппированные по срокам погашения в порядке их возрастания.</w:t>
      </w:r>
    </w:p>
    <w:p w:rsidR="000B11F0" w:rsidRPr="00033776" w:rsidRDefault="000B11F0" w:rsidP="00033776">
      <w:pPr>
        <w:spacing w:line="360" w:lineRule="auto"/>
        <w:ind w:firstLine="709"/>
        <w:rPr>
          <w:color w:val="000000"/>
        </w:rPr>
      </w:pPr>
      <w:r w:rsidRPr="00033776">
        <w:rPr>
          <w:color w:val="000000"/>
        </w:rPr>
        <w:t>Активы разделяются по группам ликвидности:</w:t>
      </w:r>
    </w:p>
    <w:p w:rsidR="00746D1B" w:rsidRPr="00033776" w:rsidRDefault="00746D1B" w:rsidP="00033776">
      <w:pPr>
        <w:spacing w:line="360" w:lineRule="auto"/>
        <w:ind w:firstLine="709"/>
        <w:rPr>
          <w:color w:val="000000"/>
        </w:rPr>
      </w:pPr>
      <w:r w:rsidRPr="00033776">
        <w:rPr>
          <w:color w:val="000000"/>
        </w:rPr>
        <w:t>А1 – наиболее ликвидные активы – денежные средства и краткосрочные финансовые вложения</w:t>
      </w:r>
    </w:p>
    <w:p w:rsidR="00746D1B" w:rsidRPr="00033776" w:rsidRDefault="00746D1B" w:rsidP="00033776">
      <w:pPr>
        <w:spacing w:line="360" w:lineRule="auto"/>
        <w:ind w:firstLine="709"/>
        <w:rPr>
          <w:color w:val="000000"/>
        </w:rPr>
      </w:pPr>
      <w:r w:rsidRPr="00033776">
        <w:rPr>
          <w:color w:val="000000"/>
        </w:rPr>
        <w:t xml:space="preserve">А2 – быстро реализуемые активы – дебиторская задолженность </w:t>
      </w:r>
      <w:r w:rsidR="0007106C" w:rsidRPr="00033776">
        <w:rPr>
          <w:color w:val="000000"/>
        </w:rPr>
        <w:t>(платежи в течение</w:t>
      </w:r>
      <w:r w:rsidRPr="00033776">
        <w:rPr>
          <w:color w:val="000000"/>
        </w:rPr>
        <w:t xml:space="preserve"> 12 месяцев</w:t>
      </w:r>
      <w:r w:rsidR="0007106C" w:rsidRPr="00033776">
        <w:rPr>
          <w:color w:val="000000"/>
        </w:rPr>
        <w:t>)</w:t>
      </w:r>
    </w:p>
    <w:p w:rsidR="0007106C" w:rsidRPr="00033776" w:rsidRDefault="0007106C" w:rsidP="00033776">
      <w:pPr>
        <w:spacing w:line="360" w:lineRule="auto"/>
        <w:ind w:firstLine="709"/>
        <w:rPr>
          <w:color w:val="000000"/>
        </w:rPr>
      </w:pPr>
      <w:r w:rsidRPr="00033776">
        <w:rPr>
          <w:color w:val="000000"/>
        </w:rPr>
        <w:t>А3 – медленно реализуемые активы – запасы, НДС, дебиторская задолженность (платежи более чем через 12 месяцев), прочие оборотные активы</w:t>
      </w:r>
    </w:p>
    <w:p w:rsidR="0007106C" w:rsidRPr="00033776" w:rsidRDefault="0007106C" w:rsidP="00033776">
      <w:pPr>
        <w:spacing w:line="360" w:lineRule="auto"/>
        <w:ind w:firstLine="709"/>
        <w:rPr>
          <w:color w:val="000000"/>
        </w:rPr>
      </w:pPr>
      <w:r w:rsidRPr="00033776">
        <w:rPr>
          <w:color w:val="000000"/>
        </w:rPr>
        <w:t xml:space="preserve">А4 – трудно реализуемые активы </w:t>
      </w:r>
      <w:r w:rsidR="000B11F0" w:rsidRPr="00033776">
        <w:rPr>
          <w:color w:val="000000"/>
        </w:rPr>
        <w:t>–</w:t>
      </w:r>
      <w:r w:rsidRPr="00033776">
        <w:rPr>
          <w:color w:val="000000"/>
        </w:rPr>
        <w:t xml:space="preserve"> </w:t>
      </w:r>
      <w:r w:rsidR="000B11F0" w:rsidRPr="00033776">
        <w:rPr>
          <w:color w:val="000000"/>
        </w:rPr>
        <w:t>здания, оборудование, земля и прочие внеоборотные активы.</w:t>
      </w:r>
    </w:p>
    <w:p w:rsidR="000B11F0" w:rsidRPr="00033776" w:rsidRDefault="000B11F0" w:rsidP="00033776">
      <w:pPr>
        <w:spacing w:line="360" w:lineRule="auto"/>
        <w:ind w:firstLine="709"/>
        <w:rPr>
          <w:color w:val="000000"/>
        </w:rPr>
      </w:pPr>
      <w:r w:rsidRPr="00033776">
        <w:rPr>
          <w:color w:val="000000"/>
        </w:rPr>
        <w:t>По срочности погашения выделяют пассивы:</w:t>
      </w:r>
    </w:p>
    <w:p w:rsidR="000B11F0" w:rsidRPr="00033776" w:rsidRDefault="000B11F0" w:rsidP="00033776">
      <w:pPr>
        <w:spacing w:line="360" w:lineRule="auto"/>
        <w:ind w:firstLine="709"/>
        <w:rPr>
          <w:color w:val="000000"/>
        </w:rPr>
      </w:pPr>
      <w:r w:rsidRPr="00033776">
        <w:rPr>
          <w:color w:val="000000"/>
        </w:rPr>
        <w:t>П1 – наиболее срочные обязательства – кредиторская задолженность и задолженность перед учредителями по выплате доходов</w:t>
      </w:r>
    </w:p>
    <w:p w:rsidR="000B11F0" w:rsidRPr="00033776" w:rsidRDefault="000B11F0" w:rsidP="00033776">
      <w:pPr>
        <w:spacing w:line="360" w:lineRule="auto"/>
        <w:ind w:firstLine="709"/>
        <w:rPr>
          <w:color w:val="000000"/>
        </w:rPr>
      </w:pPr>
      <w:r w:rsidRPr="00033776">
        <w:rPr>
          <w:color w:val="000000"/>
        </w:rPr>
        <w:t>П2 – краткосрочные пассивы – займы, кредиты и прочие краткосрочные обязательства</w:t>
      </w:r>
    </w:p>
    <w:p w:rsidR="000B11F0" w:rsidRPr="00033776" w:rsidRDefault="000B11F0" w:rsidP="00033776">
      <w:pPr>
        <w:spacing w:line="360" w:lineRule="auto"/>
        <w:ind w:firstLine="709"/>
        <w:rPr>
          <w:color w:val="000000"/>
        </w:rPr>
      </w:pPr>
      <w:r w:rsidRPr="00033776">
        <w:rPr>
          <w:color w:val="000000"/>
        </w:rPr>
        <w:t>П3 – долгосрочные пассивы</w:t>
      </w:r>
    </w:p>
    <w:p w:rsidR="000B11F0" w:rsidRPr="00033776" w:rsidRDefault="000B11F0" w:rsidP="00033776">
      <w:pPr>
        <w:spacing w:line="360" w:lineRule="auto"/>
        <w:ind w:firstLine="709"/>
        <w:rPr>
          <w:color w:val="000000"/>
        </w:rPr>
      </w:pPr>
      <w:r w:rsidRPr="00033776">
        <w:rPr>
          <w:color w:val="000000"/>
        </w:rPr>
        <w:t>П4 – постоянные пассивы – собственный капитал</w:t>
      </w:r>
    </w:p>
    <w:p w:rsidR="00ED62A8" w:rsidRPr="00033776" w:rsidRDefault="002836BA" w:rsidP="00033776">
      <w:pPr>
        <w:spacing w:line="360" w:lineRule="auto"/>
        <w:ind w:firstLine="709"/>
        <w:rPr>
          <w:color w:val="000000"/>
        </w:rPr>
      </w:pPr>
      <w:r>
        <w:rPr>
          <w:color w:val="000000"/>
        </w:rPr>
        <w:br w:type="page"/>
      </w:r>
      <w:r w:rsidR="00A479DB" w:rsidRPr="00033776">
        <w:rPr>
          <w:color w:val="000000"/>
        </w:rPr>
        <w:t>Таблица 14</w:t>
      </w:r>
      <w:r w:rsidR="00ED62A8" w:rsidRPr="00033776">
        <w:rPr>
          <w:color w:val="000000"/>
        </w:rPr>
        <w:t xml:space="preserve"> – Оценка ликвидности баланса </w:t>
      </w:r>
      <w:r w:rsidR="00971905" w:rsidRPr="00033776">
        <w:rPr>
          <w:color w:val="000000"/>
        </w:rPr>
        <w:t xml:space="preserve">учебно-опытного хозяйства </w:t>
      </w:r>
      <w:r w:rsidR="007C55F0">
        <w:rPr>
          <w:color w:val="000000"/>
        </w:rPr>
        <w:t>«</w:t>
      </w:r>
      <w:r w:rsidR="007C55F0" w:rsidRPr="00033776">
        <w:rPr>
          <w:color w:val="000000"/>
        </w:rPr>
        <w:t>П</w:t>
      </w:r>
      <w:r w:rsidR="00971905" w:rsidRPr="00033776">
        <w:rPr>
          <w:color w:val="000000"/>
        </w:rPr>
        <w:t>ригородное</w:t>
      </w:r>
      <w:r w:rsidR="007C55F0">
        <w:rPr>
          <w:color w:val="000000"/>
        </w:rPr>
        <w:t>»</w:t>
      </w:r>
      <w:r w:rsidR="007C55F0" w:rsidRPr="00033776">
        <w:rPr>
          <w:color w:val="000000"/>
        </w:rPr>
        <w:t xml:space="preserve"> </w:t>
      </w:r>
      <w:r w:rsidR="00971905" w:rsidRPr="00033776">
        <w:rPr>
          <w:color w:val="000000"/>
        </w:rPr>
        <w:t>за 2005</w:t>
      </w:r>
      <w:r w:rsidR="007C55F0">
        <w:rPr>
          <w:color w:val="000000"/>
        </w:rPr>
        <w:t>–</w:t>
      </w:r>
      <w:r w:rsidR="007C55F0" w:rsidRPr="00033776">
        <w:rPr>
          <w:color w:val="000000"/>
        </w:rPr>
        <w:t>2</w:t>
      </w:r>
      <w:r w:rsidR="00971905" w:rsidRPr="00033776">
        <w:rPr>
          <w:color w:val="000000"/>
        </w:rPr>
        <w:t>007 гг.</w:t>
      </w:r>
      <w:r w:rsidR="00ED62A8" w:rsidRPr="00033776">
        <w:rPr>
          <w:color w:val="000000"/>
        </w:rPr>
        <w:t>, тыс. руб.</w:t>
      </w:r>
    </w:p>
    <w:tbl>
      <w:tblPr>
        <w:tblW w:w="9189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747"/>
        <w:gridCol w:w="840"/>
        <w:gridCol w:w="840"/>
        <w:gridCol w:w="838"/>
        <w:gridCol w:w="895"/>
        <w:gridCol w:w="838"/>
        <w:gridCol w:w="838"/>
        <w:gridCol w:w="838"/>
        <w:gridCol w:w="839"/>
        <w:gridCol w:w="839"/>
        <w:gridCol w:w="837"/>
      </w:tblGrid>
      <w:tr w:rsidR="00ED5765" w:rsidRPr="00E9331B" w:rsidTr="00E9331B">
        <w:trPr>
          <w:cantSplit/>
        </w:trPr>
        <w:tc>
          <w:tcPr>
            <w:tcW w:w="398" w:type="pct"/>
            <w:vMerge w:val="restart"/>
            <w:shd w:val="clear" w:color="auto" w:fill="auto"/>
          </w:tcPr>
          <w:p w:rsidR="00ED5765" w:rsidRPr="00E9331B" w:rsidRDefault="00ED5765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Актив</w:t>
            </w:r>
          </w:p>
        </w:tc>
        <w:tc>
          <w:tcPr>
            <w:tcW w:w="458" w:type="pct"/>
            <w:vMerge w:val="restart"/>
            <w:shd w:val="clear" w:color="auto" w:fill="auto"/>
          </w:tcPr>
          <w:p w:rsidR="00ED5765" w:rsidRPr="00E9331B" w:rsidRDefault="00A244A8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2005</w:t>
            </w:r>
            <w:r w:rsidR="002836BA" w:rsidRPr="00E9331B">
              <w:rPr>
                <w:color w:val="000000"/>
                <w:sz w:val="20"/>
                <w:szCs w:val="22"/>
              </w:rPr>
              <w:t xml:space="preserve"> </w:t>
            </w:r>
            <w:r w:rsidR="00ED5765" w:rsidRPr="00E9331B">
              <w:rPr>
                <w:color w:val="000000"/>
                <w:sz w:val="20"/>
                <w:szCs w:val="22"/>
              </w:rPr>
              <w:t>г.</w:t>
            </w:r>
          </w:p>
        </w:tc>
        <w:tc>
          <w:tcPr>
            <w:tcW w:w="458" w:type="pct"/>
            <w:vMerge w:val="restart"/>
            <w:shd w:val="clear" w:color="auto" w:fill="auto"/>
          </w:tcPr>
          <w:p w:rsidR="00ED5765" w:rsidRPr="00E9331B" w:rsidRDefault="00A244A8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2006</w:t>
            </w:r>
            <w:r w:rsidR="002836BA" w:rsidRPr="00E9331B">
              <w:rPr>
                <w:color w:val="000000"/>
                <w:sz w:val="20"/>
                <w:szCs w:val="22"/>
              </w:rPr>
              <w:t xml:space="preserve"> </w:t>
            </w:r>
            <w:r w:rsidR="00ED5765" w:rsidRPr="00E9331B">
              <w:rPr>
                <w:color w:val="000000"/>
                <w:sz w:val="20"/>
                <w:szCs w:val="22"/>
              </w:rPr>
              <w:t>г.</w:t>
            </w:r>
          </w:p>
        </w:tc>
        <w:tc>
          <w:tcPr>
            <w:tcW w:w="457" w:type="pct"/>
            <w:vMerge w:val="restart"/>
            <w:shd w:val="clear" w:color="auto" w:fill="auto"/>
          </w:tcPr>
          <w:p w:rsidR="00ED5765" w:rsidRPr="00E9331B" w:rsidRDefault="00A244A8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2007</w:t>
            </w:r>
            <w:r w:rsidR="002836BA" w:rsidRPr="00E9331B">
              <w:rPr>
                <w:color w:val="000000"/>
                <w:sz w:val="20"/>
                <w:szCs w:val="22"/>
              </w:rPr>
              <w:t xml:space="preserve"> </w:t>
            </w:r>
            <w:r w:rsidR="00ED5765" w:rsidRPr="00E9331B">
              <w:rPr>
                <w:color w:val="000000"/>
                <w:sz w:val="20"/>
                <w:szCs w:val="22"/>
              </w:rPr>
              <w:t>г.</w:t>
            </w:r>
          </w:p>
        </w:tc>
        <w:tc>
          <w:tcPr>
            <w:tcW w:w="488" w:type="pct"/>
            <w:vMerge w:val="restart"/>
            <w:shd w:val="clear" w:color="auto" w:fill="auto"/>
          </w:tcPr>
          <w:p w:rsidR="00ED5765" w:rsidRPr="00E9331B" w:rsidRDefault="00ED5765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Пассив</w:t>
            </w:r>
          </w:p>
        </w:tc>
        <w:tc>
          <w:tcPr>
            <w:tcW w:w="457" w:type="pct"/>
            <w:vMerge w:val="restart"/>
            <w:shd w:val="clear" w:color="auto" w:fill="auto"/>
          </w:tcPr>
          <w:p w:rsidR="00ED5765" w:rsidRPr="00E9331B" w:rsidRDefault="00A244A8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2005</w:t>
            </w:r>
            <w:r w:rsidR="002836BA" w:rsidRPr="00E9331B">
              <w:rPr>
                <w:color w:val="000000"/>
                <w:sz w:val="20"/>
                <w:szCs w:val="22"/>
              </w:rPr>
              <w:t xml:space="preserve"> </w:t>
            </w:r>
            <w:r w:rsidR="00ED5765" w:rsidRPr="00E9331B">
              <w:rPr>
                <w:color w:val="000000"/>
                <w:sz w:val="20"/>
                <w:szCs w:val="22"/>
              </w:rPr>
              <w:t>г.</w:t>
            </w:r>
          </w:p>
        </w:tc>
        <w:tc>
          <w:tcPr>
            <w:tcW w:w="457" w:type="pct"/>
            <w:vMerge w:val="restart"/>
            <w:shd w:val="clear" w:color="auto" w:fill="auto"/>
          </w:tcPr>
          <w:p w:rsidR="00ED5765" w:rsidRPr="00E9331B" w:rsidRDefault="00A244A8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2006</w:t>
            </w:r>
            <w:r w:rsidR="002836BA" w:rsidRPr="00E9331B">
              <w:rPr>
                <w:color w:val="000000"/>
                <w:sz w:val="20"/>
                <w:szCs w:val="22"/>
              </w:rPr>
              <w:t xml:space="preserve"> </w:t>
            </w:r>
            <w:r w:rsidR="00ED5765" w:rsidRPr="00E9331B">
              <w:rPr>
                <w:color w:val="000000"/>
                <w:sz w:val="20"/>
                <w:szCs w:val="22"/>
              </w:rPr>
              <w:t>г.</w:t>
            </w:r>
          </w:p>
        </w:tc>
        <w:tc>
          <w:tcPr>
            <w:tcW w:w="457" w:type="pct"/>
            <w:vMerge w:val="restart"/>
            <w:shd w:val="clear" w:color="auto" w:fill="auto"/>
          </w:tcPr>
          <w:p w:rsidR="00ED5765" w:rsidRPr="00E9331B" w:rsidRDefault="00A244A8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2007</w:t>
            </w:r>
            <w:r w:rsidR="002836BA" w:rsidRPr="00E9331B">
              <w:rPr>
                <w:color w:val="000000"/>
                <w:sz w:val="20"/>
                <w:szCs w:val="22"/>
              </w:rPr>
              <w:t xml:space="preserve"> </w:t>
            </w:r>
            <w:r w:rsidR="00ED5765" w:rsidRPr="00E9331B">
              <w:rPr>
                <w:color w:val="000000"/>
                <w:sz w:val="20"/>
                <w:szCs w:val="22"/>
              </w:rPr>
              <w:t>г.</w:t>
            </w:r>
          </w:p>
        </w:tc>
        <w:tc>
          <w:tcPr>
            <w:tcW w:w="1371" w:type="pct"/>
            <w:gridSpan w:val="3"/>
            <w:shd w:val="clear" w:color="auto" w:fill="auto"/>
          </w:tcPr>
          <w:p w:rsidR="00ED5765" w:rsidRPr="00E9331B" w:rsidRDefault="00ED5765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Платежный излишек (+), недостаток (</w:t>
            </w:r>
            <w:r w:rsidR="007C55F0" w:rsidRPr="00E9331B">
              <w:rPr>
                <w:color w:val="000000"/>
                <w:sz w:val="20"/>
                <w:szCs w:val="22"/>
              </w:rPr>
              <w:t>–)</w:t>
            </w:r>
          </w:p>
        </w:tc>
      </w:tr>
      <w:tr w:rsidR="00ED5765" w:rsidRPr="00E9331B" w:rsidTr="00E9331B">
        <w:trPr>
          <w:cantSplit/>
        </w:trPr>
        <w:tc>
          <w:tcPr>
            <w:tcW w:w="398" w:type="pct"/>
            <w:vMerge/>
            <w:shd w:val="clear" w:color="auto" w:fill="auto"/>
          </w:tcPr>
          <w:p w:rsidR="00ED5765" w:rsidRPr="00E9331B" w:rsidRDefault="00ED5765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</w:p>
        </w:tc>
        <w:tc>
          <w:tcPr>
            <w:tcW w:w="458" w:type="pct"/>
            <w:vMerge/>
            <w:shd w:val="clear" w:color="auto" w:fill="auto"/>
          </w:tcPr>
          <w:p w:rsidR="00ED5765" w:rsidRPr="00E9331B" w:rsidRDefault="00ED5765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</w:p>
        </w:tc>
        <w:tc>
          <w:tcPr>
            <w:tcW w:w="458" w:type="pct"/>
            <w:vMerge/>
            <w:shd w:val="clear" w:color="auto" w:fill="auto"/>
          </w:tcPr>
          <w:p w:rsidR="00ED5765" w:rsidRPr="00E9331B" w:rsidRDefault="00ED5765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</w:p>
        </w:tc>
        <w:tc>
          <w:tcPr>
            <w:tcW w:w="457" w:type="pct"/>
            <w:vMerge/>
            <w:shd w:val="clear" w:color="auto" w:fill="auto"/>
          </w:tcPr>
          <w:p w:rsidR="00ED5765" w:rsidRPr="00E9331B" w:rsidRDefault="00ED5765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</w:p>
        </w:tc>
        <w:tc>
          <w:tcPr>
            <w:tcW w:w="488" w:type="pct"/>
            <w:vMerge/>
            <w:shd w:val="clear" w:color="auto" w:fill="auto"/>
          </w:tcPr>
          <w:p w:rsidR="00ED5765" w:rsidRPr="00E9331B" w:rsidRDefault="00ED5765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</w:p>
        </w:tc>
        <w:tc>
          <w:tcPr>
            <w:tcW w:w="457" w:type="pct"/>
            <w:vMerge/>
            <w:shd w:val="clear" w:color="auto" w:fill="auto"/>
          </w:tcPr>
          <w:p w:rsidR="00ED5765" w:rsidRPr="00E9331B" w:rsidRDefault="00ED5765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</w:p>
        </w:tc>
        <w:tc>
          <w:tcPr>
            <w:tcW w:w="457" w:type="pct"/>
            <w:vMerge/>
            <w:shd w:val="clear" w:color="auto" w:fill="auto"/>
          </w:tcPr>
          <w:p w:rsidR="00ED5765" w:rsidRPr="00E9331B" w:rsidRDefault="00ED5765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</w:p>
        </w:tc>
        <w:tc>
          <w:tcPr>
            <w:tcW w:w="457" w:type="pct"/>
            <w:vMerge/>
            <w:shd w:val="clear" w:color="auto" w:fill="auto"/>
          </w:tcPr>
          <w:p w:rsidR="00ED5765" w:rsidRPr="00E9331B" w:rsidRDefault="00ED5765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</w:p>
        </w:tc>
        <w:tc>
          <w:tcPr>
            <w:tcW w:w="457" w:type="pct"/>
            <w:shd w:val="clear" w:color="auto" w:fill="auto"/>
          </w:tcPr>
          <w:p w:rsidR="00ED5765" w:rsidRPr="00E9331B" w:rsidRDefault="00A244A8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2005</w:t>
            </w:r>
            <w:r w:rsidR="002836BA" w:rsidRPr="00E9331B">
              <w:rPr>
                <w:color w:val="000000"/>
                <w:sz w:val="20"/>
                <w:szCs w:val="22"/>
              </w:rPr>
              <w:t xml:space="preserve"> </w:t>
            </w:r>
            <w:r w:rsidR="00ED5765" w:rsidRPr="00E9331B">
              <w:rPr>
                <w:color w:val="000000"/>
                <w:sz w:val="20"/>
                <w:szCs w:val="22"/>
              </w:rPr>
              <w:t>г.</w:t>
            </w:r>
          </w:p>
        </w:tc>
        <w:tc>
          <w:tcPr>
            <w:tcW w:w="457" w:type="pct"/>
            <w:shd w:val="clear" w:color="auto" w:fill="auto"/>
          </w:tcPr>
          <w:p w:rsidR="00ED5765" w:rsidRPr="00E9331B" w:rsidRDefault="00A244A8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2006</w:t>
            </w:r>
            <w:r w:rsidR="002836BA" w:rsidRPr="00E9331B">
              <w:rPr>
                <w:color w:val="000000"/>
                <w:sz w:val="20"/>
                <w:szCs w:val="22"/>
              </w:rPr>
              <w:t xml:space="preserve"> </w:t>
            </w:r>
            <w:r w:rsidR="00ED5765" w:rsidRPr="00E9331B">
              <w:rPr>
                <w:color w:val="000000"/>
                <w:sz w:val="20"/>
                <w:szCs w:val="22"/>
              </w:rPr>
              <w:t>г.</w:t>
            </w:r>
          </w:p>
        </w:tc>
        <w:tc>
          <w:tcPr>
            <w:tcW w:w="457" w:type="pct"/>
            <w:shd w:val="clear" w:color="auto" w:fill="auto"/>
          </w:tcPr>
          <w:p w:rsidR="00ED5765" w:rsidRPr="00E9331B" w:rsidRDefault="00A244A8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2007</w:t>
            </w:r>
            <w:r w:rsidR="002836BA" w:rsidRPr="00E9331B">
              <w:rPr>
                <w:color w:val="000000"/>
                <w:sz w:val="20"/>
                <w:szCs w:val="22"/>
              </w:rPr>
              <w:t xml:space="preserve"> </w:t>
            </w:r>
            <w:r w:rsidR="00ED5765" w:rsidRPr="00E9331B">
              <w:rPr>
                <w:color w:val="000000"/>
                <w:sz w:val="20"/>
                <w:szCs w:val="22"/>
              </w:rPr>
              <w:t>г.</w:t>
            </w:r>
          </w:p>
        </w:tc>
      </w:tr>
      <w:tr w:rsidR="00ED5765" w:rsidRPr="00E9331B" w:rsidTr="00E9331B">
        <w:trPr>
          <w:cantSplit/>
        </w:trPr>
        <w:tc>
          <w:tcPr>
            <w:tcW w:w="398" w:type="pct"/>
            <w:shd w:val="clear" w:color="auto" w:fill="auto"/>
          </w:tcPr>
          <w:p w:rsidR="00ED5765" w:rsidRPr="00E9331B" w:rsidRDefault="00ED5765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А1</w:t>
            </w:r>
          </w:p>
        </w:tc>
        <w:tc>
          <w:tcPr>
            <w:tcW w:w="458" w:type="pct"/>
            <w:shd w:val="clear" w:color="auto" w:fill="auto"/>
          </w:tcPr>
          <w:p w:rsidR="00ED5765" w:rsidRPr="00E9331B" w:rsidRDefault="009B0316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9</w:t>
            </w:r>
          </w:p>
        </w:tc>
        <w:tc>
          <w:tcPr>
            <w:tcW w:w="458" w:type="pct"/>
            <w:shd w:val="clear" w:color="auto" w:fill="auto"/>
          </w:tcPr>
          <w:p w:rsidR="00ED5765" w:rsidRPr="00E9331B" w:rsidRDefault="00ED5765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4</w:t>
            </w:r>
          </w:p>
        </w:tc>
        <w:tc>
          <w:tcPr>
            <w:tcW w:w="457" w:type="pct"/>
            <w:shd w:val="clear" w:color="auto" w:fill="auto"/>
          </w:tcPr>
          <w:p w:rsidR="00ED5765" w:rsidRPr="00E9331B" w:rsidRDefault="00ED5765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56</w:t>
            </w:r>
          </w:p>
        </w:tc>
        <w:tc>
          <w:tcPr>
            <w:tcW w:w="488" w:type="pct"/>
            <w:shd w:val="clear" w:color="auto" w:fill="auto"/>
          </w:tcPr>
          <w:p w:rsidR="00ED5765" w:rsidRPr="00E9331B" w:rsidRDefault="00ED5765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П1</w:t>
            </w:r>
          </w:p>
        </w:tc>
        <w:tc>
          <w:tcPr>
            <w:tcW w:w="457" w:type="pct"/>
            <w:shd w:val="clear" w:color="auto" w:fill="auto"/>
          </w:tcPr>
          <w:p w:rsidR="00ED5765" w:rsidRPr="00E9331B" w:rsidRDefault="009B0316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17129</w:t>
            </w:r>
          </w:p>
        </w:tc>
        <w:tc>
          <w:tcPr>
            <w:tcW w:w="457" w:type="pct"/>
            <w:shd w:val="clear" w:color="auto" w:fill="auto"/>
          </w:tcPr>
          <w:p w:rsidR="00ED5765" w:rsidRPr="00E9331B" w:rsidRDefault="00ED5765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19227</w:t>
            </w:r>
          </w:p>
        </w:tc>
        <w:tc>
          <w:tcPr>
            <w:tcW w:w="457" w:type="pct"/>
            <w:shd w:val="clear" w:color="auto" w:fill="auto"/>
          </w:tcPr>
          <w:p w:rsidR="00ED5765" w:rsidRPr="00E9331B" w:rsidRDefault="00ED5765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23530</w:t>
            </w:r>
          </w:p>
        </w:tc>
        <w:tc>
          <w:tcPr>
            <w:tcW w:w="457" w:type="pct"/>
            <w:shd w:val="clear" w:color="auto" w:fill="auto"/>
          </w:tcPr>
          <w:p w:rsidR="00ED5765" w:rsidRPr="00E9331B" w:rsidRDefault="00980855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-17120</w:t>
            </w:r>
          </w:p>
        </w:tc>
        <w:tc>
          <w:tcPr>
            <w:tcW w:w="457" w:type="pct"/>
            <w:shd w:val="clear" w:color="auto" w:fill="auto"/>
          </w:tcPr>
          <w:p w:rsidR="00ED5765" w:rsidRPr="00E9331B" w:rsidRDefault="00ED5765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-19223</w:t>
            </w:r>
          </w:p>
        </w:tc>
        <w:tc>
          <w:tcPr>
            <w:tcW w:w="457" w:type="pct"/>
            <w:shd w:val="clear" w:color="auto" w:fill="auto"/>
          </w:tcPr>
          <w:p w:rsidR="00ED5765" w:rsidRPr="00E9331B" w:rsidRDefault="00ED5765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-23474</w:t>
            </w:r>
          </w:p>
        </w:tc>
      </w:tr>
      <w:tr w:rsidR="00ED5765" w:rsidRPr="00E9331B" w:rsidTr="00E9331B">
        <w:trPr>
          <w:cantSplit/>
        </w:trPr>
        <w:tc>
          <w:tcPr>
            <w:tcW w:w="398" w:type="pct"/>
            <w:shd w:val="clear" w:color="auto" w:fill="auto"/>
          </w:tcPr>
          <w:p w:rsidR="00ED5765" w:rsidRPr="00E9331B" w:rsidRDefault="00ED5765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А2</w:t>
            </w:r>
          </w:p>
        </w:tc>
        <w:tc>
          <w:tcPr>
            <w:tcW w:w="458" w:type="pct"/>
            <w:shd w:val="clear" w:color="auto" w:fill="auto"/>
          </w:tcPr>
          <w:p w:rsidR="00ED5765" w:rsidRPr="00E9331B" w:rsidRDefault="009B0316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898</w:t>
            </w:r>
          </w:p>
        </w:tc>
        <w:tc>
          <w:tcPr>
            <w:tcW w:w="458" w:type="pct"/>
            <w:shd w:val="clear" w:color="auto" w:fill="auto"/>
          </w:tcPr>
          <w:p w:rsidR="00ED5765" w:rsidRPr="00E9331B" w:rsidRDefault="00ED5765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771</w:t>
            </w:r>
          </w:p>
        </w:tc>
        <w:tc>
          <w:tcPr>
            <w:tcW w:w="457" w:type="pct"/>
            <w:shd w:val="clear" w:color="auto" w:fill="auto"/>
          </w:tcPr>
          <w:p w:rsidR="00ED5765" w:rsidRPr="00E9331B" w:rsidRDefault="00ED5765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546</w:t>
            </w:r>
          </w:p>
        </w:tc>
        <w:tc>
          <w:tcPr>
            <w:tcW w:w="488" w:type="pct"/>
            <w:shd w:val="clear" w:color="auto" w:fill="auto"/>
          </w:tcPr>
          <w:p w:rsidR="00ED5765" w:rsidRPr="00E9331B" w:rsidRDefault="00ED5765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П2</w:t>
            </w:r>
          </w:p>
        </w:tc>
        <w:tc>
          <w:tcPr>
            <w:tcW w:w="457" w:type="pct"/>
            <w:shd w:val="clear" w:color="auto" w:fill="auto"/>
          </w:tcPr>
          <w:p w:rsidR="00ED5765" w:rsidRPr="00E9331B" w:rsidRDefault="009B0316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1980</w:t>
            </w:r>
          </w:p>
        </w:tc>
        <w:tc>
          <w:tcPr>
            <w:tcW w:w="457" w:type="pct"/>
            <w:shd w:val="clear" w:color="auto" w:fill="auto"/>
          </w:tcPr>
          <w:p w:rsidR="00ED5765" w:rsidRPr="00E9331B" w:rsidRDefault="00ED5765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1700</w:t>
            </w:r>
          </w:p>
        </w:tc>
        <w:tc>
          <w:tcPr>
            <w:tcW w:w="457" w:type="pct"/>
            <w:shd w:val="clear" w:color="auto" w:fill="auto"/>
          </w:tcPr>
          <w:p w:rsidR="00ED5765" w:rsidRPr="00E9331B" w:rsidRDefault="00ED5765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457" w:type="pct"/>
            <w:shd w:val="clear" w:color="auto" w:fill="auto"/>
          </w:tcPr>
          <w:p w:rsidR="00ED5765" w:rsidRPr="00E9331B" w:rsidRDefault="00980855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-1082</w:t>
            </w:r>
          </w:p>
        </w:tc>
        <w:tc>
          <w:tcPr>
            <w:tcW w:w="457" w:type="pct"/>
            <w:shd w:val="clear" w:color="auto" w:fill="auto"/>
          </w:tcPr>
          <w:p w:rsidR="00ED5765" w:rsidRPr="00E9331B" w:rsidRDefault="00ED5765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-929</w:t>
            </w:r>
          </w:p>
        </w:tc>
        <w:tc>
          <w:tcPr>
            <w:tcW w:w="457" w:type="pct"/>
            <w:shd w:val="clear" w:color="auto" w:fill="auto"/>
          </w:tcPr>
          <w:p w:rsidR="00ED5765" w:rsidRPr="00E9331B" w:rsidRDefault="00ED5765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546</w:t>
            </w:r>
          </w:p>
        </w:tc>
      </w:tr>
      <w:tr w:rsidR="00ED5765" w:rsidRPr="00E9331B" w:rsidTr="00E9331B">
        <w:trPr>
          <w:cantSplit/>
        </w:trPr>
        <w:tc>
          <w:tcPr>
            <w:tcW w:w="398" w:type="pct"/>
            <w:shd w:val="clear" w:color="auto" w:fill="auto"/>
          </w:tcPr>
          <w:p w:rsidR="00ED5765" w:rsidRPr="00E9331B" w:rsidRDefault="00ED5765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А3</w:t>
            </w:r>
          </w:p>
        </w:tc>
        <w:tc>
          <w:tcPr>
            <w:tcW w:w="458" w:type="pct"/>
            <w:shd w:val="clear" w:color="auto" w:fill="auto"/>
          </w:tcPr>
          <w:p w:rsidR="00ED5765" w:rsidRPr="00E9331B" w:rsidRDefault="009B0316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31439</w:t>
            </w:r>
          </w:p>
        </w:tc>
        <w:tc>
          <w:tcPr>
            <w:tcW w:w="458" w:type="pct"/>
            <w:shd w:val="clear" w:color="auto" w:fill="auto"/>
          </w:tcPr>
          <w:p w:rsidR="00ED5765" w:rsidRPr="00E9331B" w:rsidRDefault="00ED5765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33134</w:t>
            </w:r>
          </w:p>
        </w:tc>
        <w:tc>
          <w:tcPr>
            <w:tcW w:w="457" w:type="pct"/>
            <w:shd w:val="clear" w:color="auto" w:fill="auto"/>
          </w:tcPr>
          <w:p w:rsidR="00ED5765" w:rsidRPr="00E9331B" w:rsidRDefault="00ED5765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36395</w:t>
            </w:r>
          </w:p>
        </w:tc>
        <w:tc>
          <w:tcPr>
            <w:tcW w:w="488" w:type="pct"/>
            <w:shd w:val="clear" w:color="auto" w:fill="auto"/>
          </w:tcPr>
          <w:p w:rsidR="00ED5765" w:rsidRPr="00E9331B" w:rsidRDefault="00ED5765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П3</w:t>
            </w:r>
          </w:p>
        </w:tc>
        <w:tc>
          <w:tcPr>
            <w:tcW w:w="457" w:type="pct"/>
            <w:shd w:val="clear" w:color="auto" w:fill="auto"/>
          </w:tcPr>
          <w:p w:rsidR="00ED5765" w:rsidRPr="00E9331B" w:rsidRDefault="009B0316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10213</w:t>
            </w:r>
          </w:p>
        </w:tc>
        <w:tc>
          <w:tcPr>
            <w:tcW w:w="457" w:type="pct"/>
            <w:shd w:val="clear" w:color="auto" w:fill="auto"/>
          </w:tcPr>
          <w:p w:rsidR="00ED5765" w:rsidRPr="00E9331B" w:rsidRDefault="00ED5765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11230</w:t>
            </w:r>
          </w:p>
        </w:tc>
        <w:tc>
          <w:tcPr>
            <w:tcW w:w="457" w:type="pct"/>
            <w:shd w:val="clear" w:color="auto" w:fill="auto"/>
          </w:tcPr>
          <w:p w:rsidR="00ED5765" w:rsidRPr="00E9331B" w:rsidRDefault="00ED5765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11169</w:t>
            </w:r>
          </w:p>
        </w:tc>
        <w:tc>
          <w:tcPr>
            <w:tcW w:w="457" w:type="pct"/>
            <w:shd w:val="clear" w:color="auto" w:fill="auto"/>
          </w:tcPr>
          <w:p w:rsidR="00ED5765" w:rsidRPr="00E9331B" w:rsidRDefault="00980855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21226</w:t>
            </w:r>
          </w:p>
        </w:tc>
        <w:tc>
          <w:tcPr>
            <w:tcW w:w="457" w:type="pct"/>
            <w:shd w:val="clear" w:color="auto" w:fill="auto"/>
          </w:tcPr>
          <w:p w:rsidR="00ED5765" w:rsidRPr="00E9331B" w:rsidRDefault="00ED5765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21904</w:t>
            </w:r>
          </w:p>
        </w:tc>
        <w:tc>
          <w:tcPr>
            <w:tcW w:w="457" w:type="pct"/>
            <w:shd w:val="clear" w:color="auto" w:fill="auto"/>
          </w:tcPr>
          <w:p w:rsidR="00ED5765" w:rsidRPr="00E9331B" w:rsidRDefault="00ED5765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25226</w:t>
            </w:r>
          </w:p>
        </w:tc>
      </w:tr>
      <w:tr w:rsidR="00ED5765" w:rsidRPr="00E9331B" w:rsidTr="00E9331B">
        <w:trPr>
          <w:cantSplit/>
        </w:trPr>
        <w:tc>
          <w:tcPr>
            <w:tcW w:w="398" w:type="pct"/>
            <w:shd w:val="clear" w:color="auto" w:fill="auto"/>
          </w:tcPr>
          <w:p w:rsidR="00ED5765" w:rsidRPr="00E9331B" w:rsidRDefault="00ED5765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А4</w:t>
            </w:r>
          </w:p>
        </w:tc>
        <w:tc>
          <w:tcPr>
            <w:tcW w:w="458" w:type="pct"/>
            <w:shd w:val="clear" w:color="auto" w:fill="auto"/>
          </w:tcPr>
          <w:p w:rsidR="00ED5765" w:rsidRPr="00E9331B" w:rsidRDefault="009B0316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59120</w:t>
            </w:r>
          </w:p>
        </w:tc>
        <w:tc>
          <w:tcPr>
            <w:tcW w:w="458" w:type="pct"/>
            <w:shd w:val="clear" w:color="auto" w:fill="auto"/>
          </w:tcPr>
          <w:p w:rsidR="00ED5765" w:rsidRPr="00E9331B" w:rsidRDefault="00ED5765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60676</w:t>
            </w:r>
          </w:p>
        </w:tc>
        <w:tc>
          <w:tcPr>
            <w:tcW w:w="457" w:type="pct"/>
            <w:shd w:val="clear" w:color="auto" w:fill="auto"/>
          </w:tcPr>
          <w:p w:rsidR="00ED5765" w:rsidRPr="00E9331B" w:rsidRDefault="00ED5765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62751</w:t>
            </w:r>
          </w:p>
        </w:tc>
        <w:tc>
          <w:tcPr>
            <w:tcW w:w="488" w:type="pct"/>
            <w:shd w:val="clear" w:color="auto" w:fill="auto"/>
          </w:tcPr>
          <w:p w:rsidR="00ED5765" w:rsidRPr="00E9331B" w:rsidRDefault="00ED5765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П4</w:t>
            </w:r>
          </w:p>
        </w:tc>
        <w:tc>
          <w:tcPr>
            <w:tcW w:w="457" w:type="pct"/>
            <w:shd w:val="clear" w:color="auto" w:fill="auto"/>
          </w:tcPr>
          <w:p w:rsidR="00ED5765" w:rsidRPr="00E9331B" w:rsidRDefault="009B0316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62144</w:t>
            </w:r>
          </w:p>
        </w:tc>
        <w:tc>
          <w:tcPr>
            <w:tcW w:w="457" w:type="pct"/>
            <w:shd w:val="clear" w:color="auto" w:fill="auto"/>
          </w:tcPr>
          <w:p w:rsidR="00ED5765" w:rsidRPr="00E9331B" w:rsidRDefault="00ED5765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62428</w:t>
            </w:r>
          </w:p>
        </w:tc>
        <w:tc>
          <w:tcPr>
            <w:tcW w:w="457" w:type="pct"/>
            <w:shd w:val="clear" w:color="auto" w:fill="auto"/>
          </w:tcPr>
          <w:p w:rsidR="00ED5765" w:rsidRPr="00E9331B" w:rsidRDefault="00ED5765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65049</w:t>
            </w:r>
          </w:p>
        </w:tc>
        <w:tc>
          <w:tcPr>
            <w:tcW w:w="457" w:type="pct"/>
            <w:shd w:val="clear" w:color="auto" w:fill="auto"/>
          </w:tcPr>
          <w:p w:rsidR="00ED5765" w:rsidRPr="00E9331B" w:rsidRDefault="00980855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-3024</w:t>
            </w:r>
          </w:p>
        </w:tc>
        <w:tc>
          <w:tcPr>
            <w:tcW w:w="457" w:type="pct"/>
            <w:shd w:val="clear" w:color="auto" w:fill="auto"/>
          </w:tcPr>
          <w:p w:rsidR="00ED5765" w:rsidRPr="00E9331B" w:rsidRDefault="00ED5765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-1752</w:t>
            </w:r>
          </w:p>
        </w:tc>
        <w:tc>
          <w:tcPr>
            <w:tcW w:w="457" w:type="pct"/>
            <w:shd w:val="clear" w:color="auto" w:fill="auto"/>
          </w:tcPr>
          <w:p w:rsidR="00ED5765" w:rsidRPr="00E9331B" w:rsidRDefault="00ED5765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-2298</w:t>
            </w:r>
          </w:p>
        </w:tc>
      </w:tr>
    </w:tbl>
    <w:p w:rsidR="00ED62A8" w:rsidRPr="00033776" w:rsidRDefault="00ED62A8" w:rsidP="00033776">
      <w:pPr>
        <w:spacing w:line="360" w:lineRule="auto"/>
        <w:ind w:firstLine="709"/>
        <w:rPr>
          <w:color w:val="000000"/>
        </w:rPr>
      </w:pPr>
    </w:p>
    <w:p w:rsidR="00252BE4" w:rsidRPr="00033776" w:rsidRDefault="00252BE4" w:rsidP="00033776">
      <w:pPr>
        <w:spacing w:line="360" w:lineRule="auto"/>
        <w:ind w:firstLine="709"/>
        <w:rPr>
          <w:color w:val="000000"/>
        </w:rPr>
      </w:pPr>
      <w:r w:rsidRPr="00033776">
        <w:rPr>
          <w:color w:val="000000"/>
        </w:rPr>
        <w:t>В ликвидном балансе должны соблюдаться неравенства:</w:t>
      </w:r>
    </w:p>
    <w:p w:rsidR="00252BE4" w:rsidRPr="00033776" w:rsidRDefault="00252BE4" w:rsidP="00033776">
      <w:pPr>
        <w:spacing w:line="360" w:lineRule="auto"/>
        <w:ind w:firstLine="709"/>
        <w:rPr>
          <w:color w:val="000000"/>
        </w:rPr>
      </w:pPr>
      <w:r w:rsidRPr="00033776">
        <w:rPr>
          <w:color w:val="000000"/>
        </w:rPr>
        <w:t>А1≥П1, А2≥П2, А3≥П3, А4≤П4.</w:t>
      </w:r>
    </w:p>
    <w:p w:rsidR="00252BE4" w:rsidRPr="00033776" w:rsidRDefault="00252BE4" w:rsidP="00033776">
      <w:pPr>
        <w:spacing w:line="360" w:lineRule="auto"/>
        <w:ind w:firstLine="709"/>
        <w:rPr>
          <w:color w:val="000000"/>
        </w:rPr>
      </w:pPr>
      <w:r w:rsidRPr="00033776">
        <w:rPr>
          <w:color w:val="000000"/>
        </w:rPr>
        <w:t xml:space="preserve">Таким образом, можно сказать, что баланс учхоза </w:t>
      </w:r>
      <w:r w:rsidR="007C55F0">
        <w:rPr>
          <w:color w:val="000000"/>
        </w:rPr>
        <w:t>«</w:t>
      </w:r>
      <w:r w:rsidR="007C55F0" w:rsidRPr="00033776">
        <w:rPr>
          <w:color w:val="000000"/>
        </w:rPr>
        <w:t>П</w:t>
      </w:r>
      <w:r w:rsidRPr="00033776">
        <w:rPr>
          <w:color w:val="000000"/>
        </w:rPr>
        <w:t>ригородное</w:t>
      </w:r>
      <w:r w:rsidR="007C55F0">
        <w:rPr>
          <w:color w:val="000000"/>
        </w:rPr>
        <w:t>»</w:t>
      </w:r>
      <w:r w:rsidR="007C55F0" w:rsidRPr="00033776">
        <w:rPr>
          <w:color w:val="000000"/>
        </w:rPr>
        <w:t xml:space="preserve"> </w:t>
      </w:r>
      <w:r w:rsidRPr="00033776">
        <w:rPr>
          <w:color w:val="000000"/>
        </w:rPr>
        <w:t>обладает промежуточной ликвидностью, т.к. соблюдается только 2 условия из четырех.</w:t>
      </w:r>
    </w:p>
    <w:p w:rsidR="00252BE4" w:rsidRPr="00033776" w:rsidRDefault="00A244A8" w:rsidP="00033776">
      <w:pPr>
        <w:spacing w:line="360" w:lineRule="auto"/>
        <w:ind w:firstLine="709"/>
        <w:rPr>
          <w:color w:val="000000"/>
        </w:rPr>
      </w:pPr>
      <w:r w:rsidRPr="00033776">
        <w:rPr>
          <w:color w:val="000000"/>
        </w:rPr>
        <w:t>Данные таблицы 1</w:t>
      </w:r>
      <w:r w:rsidR="00A479DB" w:rsidRPr="00033776">
        <w:rPr>
          <w:color w:val="000000"/>
        </w:rPr>
        <w:t>4</w:t>
      </w:r>
      <w:r w:rsidR="00252BE4" w:rsidRPr="00033776">
        <w:rPr>
          <w:color w:val="000000"/>
        </w:rPr>
        <w:t xml:space="preserve"> показывают, что текущие платежи намного превышаю</w:t>
      </w:r>
      <w:r w:rsidR="00201BD2" w:rsidRPr="00033776">
        <w:rPr>
          <w:color w:val="000000"/>
        </w:rPr>
        <w:t>т текущие поступления средств. В связи с этим у хозяйства нет возможности срочно рассчитаться по своим обязательствам. Погашение обязательств в будущем обеспечено активами, о чем свидетельствуют последние 2 неравенства.</w:t>
      </w:r>
    </w:p>
    <w:p w:rsidR="00201BD2" w:rsidRPr="00033776" w:rsidRDefault="00201BD2" w:rsidP="00033776">
      <w:pPr>
        <w:spacing w:line="360" w:lineRule="auto"/>
        <w:ind w:firstLine="709"/>
        <w:rPr>
          <w:color w:val="000000"/>
        </w:rPr>
      </w:pPr>
      <w:r w:rsidRPr="00033776">
        <w:rPr>
          <w:color w:val="000000"/>
        </w:rPr>
        <w:t xml:space="preserve">Также используется ряд коэффициентов, характеризующих ликвидность активов (таблица </w:t>
      </w:r>
      <w:r w:rsidR="00B81C48" w:rsidRPr="00033776">
        <w:rPr>
          <w:color w:val="000000"/>
        </w:rPr>
        <w:t>1</w:t>
      </w:r>
      <w:r w:rsidR="00A479DB" w:rsidRPr="00033776">
        <w:rPr>
          <w:color w:val="000000"/>
        </w:rPr>
        <w:t>5</w:t>
      </w:r>
      <w:r w:rsidRPr="00033776">
        <w:rPr>
          <w:color w:val="000000"/>
        </w:rPr>
        <w:t>).</w:t>
      </w:r>
    </w:p>
    <w:p w:rsidR="00A258A9" w:rsidRPr="00033776" w:rsidRDefault="00A258A9" w:rsidP="00033776">
      <w:pPr>
        <w:spacing w:line="360" w:lineRule="auto"/>
        <w:ind w:firstLine="709"/>
        <w:rPr>
          <w:color w:val="000000"/>
        </w:rPr>
      </w:pPr>
    </w:p>
    <w:p w:rsidR="00201BD2" w:rsidRPr="00033776" w:rsidRDefault="00A479DB" w:rsidP="00033776">
      <w:pPr>
        <w:spacing w:line="360" w:lineRule="auto"/>
        <w:ind w:firstLine="709"/>
        <w:rPr>
          <w:color w:val="000000"/>
        </w:rPr>
      </w:pPr>
      <w:r w:rsidRPr="00033776">
        <w:rPr>
          <w:color w:val="000000"/>
        </w:rPr>
        <w:t>Таблица 15</w:t>
      </w:r>
      <w:r w:rsidR="00201BD2" w:rsidRPr="00033776">
        <w:rPr>
          <w:color w:val="000000"/>
        </w:rPr>
        <w:t xml:space="preserve"> – Расчет показателей ликвидности </w:t>
      </w:r>
      <w:r w:rsidR="00971905" w:rsidRPr="00033776">
        <w:rPr>
          <w:color w:val="000000"/>
        </w:rPr>
        <w:t xml:space="preserve">учебно-опытного хозяйства </w:t>
      </w:r>
      <w:r w:rsidR="007C55F0">
        <w:rPr>
          <w:color w:val="000000"/>
        </w:rPr>
        <w:t>«</w:t>
      </w:r>
      <w:r w:rsidR="007C55F0" w:rsidRPr="00033776">
        <w:rPr>
          <w:color w:val="000000"/>
        </w:rPr>
        <w:t>П</w:t>
      </w:r>
      <w:r w:rsidR="00971905" w:rsidRPr="00033776">
        <w:rPr>
          <w:color w:val="000000"/>
        </w:rPr>
        <w:t>ригородное</w:t>
      </w:r>
      <w:r w:rsidR="007C55F0">
        <w:rPr>
          <w:color w:val="000000"/>
        </w:rPr>
        <w:t>»</w:t>
      </w:r>
      <w:r w:rsidR="007C55F0" w:rsidRPr="00033776">
        <w:rPr>
          <w:color w:val="000000"/>
        </w:rPr>
        <w:t xml:space="preserve"> </w:t>
      </w:r>
      <w:r w:rsidR="00971905" w:rsidRPr="00033776">
        <w:rPr>
          <w:color w:val="000000"/>
        </w:rPr>
        <w:t>за 2005</w:t>
      </w:r>
      <w:r w:rsidR="007C55F0">
        <w:rPr>
          <w:color w:val="000000"/>
        </w:rPr>
        <w:t>–</w:t>
      </w:r>
      <w:r w:rsidR="007C55F0" w:rsidRPr="00033776">
        <w:rPr>
          <w:color w:val="000000"/>
        </w:rPr>
        <w:t>2</w:t>
      </w:r>
      <w:r w:rsidR="00971905" w:rsidRPr="00033776">
        <w:rPr>
          <w:color w:val="000000"/>
        </w:rPr>
        <w:t>007 гг.</w:t>
      </w:r>
    </w:p>
    <w:tbl>
      <w:tblPr>
        <w:tblW w:w="9189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38"/>
        <w:gridCol w:w="2240"/>
        <w:gridCol w:w="980"/>
        <w:gridCol w:w="981"/>
        <w:gridCol w:w="1057"/>
        <w:gridCol w:w="1693"/>
      </w:tblGrid>
      <w:tr w:rsidR="00ED5765" w:rsidRPr="00E9331B" w:rsidTr="00E9331B">
        <w:trPr>
          <w:cantSplit/>
        </w:trPr>
        <w:tc>
          <w:tcPr>
            <w:tcW w:w="1218" w:type="pct"/>
            <w:shd w:val="clear" w:color="auto" w:fill="auto"/>
          </w:tcPr>
          <w:p w:rsidR="00ED5765" w:rsidRPr="00E9331B" w:rsidRDefault="00ED5765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Показатели</w:t>
            </w:r>
          </w:p>
        </w:tc>
        <w:tc>
          <w:tcPr>
            <w:tcW w:w="1219" w:type="pct"/>
            <w:shd w:val="clear" w:color="auto" w:fill="auto"/>
          </w:tcPr>
          <w:p w:rsidR="00ED5765" w:rsidRPr="00E9331B" w:rsidRDefault="00ED5765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Формула</w:t>
            </w:r>
          </w:p>
          <w:p w:rsidR="00ED5765" w:rsidRPr="00E9331B" w:rsidRDefault="00ED5765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расчета</w:t>
            </w:r>
          </w:p>
        </w:tc>
        <w:tc>
          <w:tcPr>
            <w:tcW w:w="533" w:type="pct"/>
            <w:shd w:val="clear" w:color="auto" w:fill="auto"/>
          </w:tcPr>
          <w:p w:rsidR="00ED5765" w:rsidRPr="00E9331B" w:rsidRDefault="00A244A8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2005</w:t>
            </w:r>
            <w:r w:rsidR="002836BA" w:rsidRPr="00E9331B">
              <w:rPr>
                <w:color w:val="000000"/>
                <w:sz w:val="20"/>
                <w:szCs w:val="22"/>
              </w:rPr>
              <w:t xml:space="preserve"> </w:t>
            </w:r>
            <w:r w:rsidR="00ED5765" w:rsidRPr="00E9331B">
              <w:rPr>
                <w:color w:val="000000"/>
                <w:sz w:val="20"/>
                <w:szCs w:val="22"/>
              </w:rPr>
              <w:t>г.</w:t>
            </w:r>
          </w:p>
        </w:tc>
        <w:tc>
          <w:tcPr>
            <w:tcW w:w="534" w:type="pct"/>
            <w:shd w:val="clear" w:color="auto" w:fill="auto"/>
          </w:tcPr>
          <w:p w:rsidR="00ED5765" w:rsidRPr="00E9331B" w:rsidRDefault="00A244A8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2006</w:t>
            </w:r>
            <w:r w:rsidR="002836BA" w:rsidRPr="00E9331B">
              <w:rPr>
                <w:color w:val="000000"/>
                <w:sz w:val="20"/>
                <w:szCs w:val="22"/>
              </w:rPr>
              <w:t xml:space="preserve"> </w:t>
            </w:r>
            <w:r w:rsidR="00ED5765" w:rsidRPr="00E9331B">
              <w:rPr>
                <w:color w:val="000000"/>
                <w:sz w:val="20"/>
                <w:szCs w:val="22"/>
              </w:rPr>
              <w:t>г.</w:t>
            </w:r>
          </w:p>
        </w:tc>
        <w:tc>
          <w:tcPr>
            <w:tcW w:w="575" w:type="pct"/>
            <w:shd w:val="clear" w:color="auto" w:fill="auto"/>
          </w:tcPr>
          <w:p w:rsidR="00ED5765" w:rsidRPr="00E9331B" w:rsidRDefault="00A244A8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2007</w:t>
            </w:r>
            <w:r w:rsidR="002836BA" w:rsidRPr="00E9331B">
              <w:rPr>
                <w:color w:val="000000"/>
                <w:sz w:val="20"/>
                <w:szCs w:val="22"/>
              </w:rPr>
              <w:t xml:space="preserve"> </w:t>
            </w:r>
            <w:r w:rsidR="00ED5765" w:rsidRPr="00E9331B">
              <w:rPr>
                <w:color w:val="000000"/>
                <w:sz w:val="20"/>
                <w:szCs w:val="22"/>
              </w:rPr>
              <w:t>г.</w:t>
            </w:r>
          </w:p>
        </w:tc>
        <w:tc>
          <w:tcPr>
            <w:tcW w:w="921" w:type="pct"/>
            <w:shd w:val="clear" w:color="auto" w:fill="auto"/>
          </w:tcPr>
          <w:p w:rsidR="00ED5765" w:rsidRPr="00E9331B" w:rsidRDefault="00ED5765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Изменения,</w:t>
            </w:r>
          </w:p>
          <w:p w:rsidR="00ED5765" w:rsidRPr="00E9331B" w:rsidRDefault="00ED5765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+(</w:t>
            </w:r>
            <w:r w:rsidR="007C55F0" w:rsidRPr="00E9331B">
              <w:rPr>
                <w:color w:val="000000"/>
                <w:sz w:val="20"/>
                <w:szCs w:val="22"/>
              </w:rPr>
              <w:t>–)</w:t>
            </w:r>
          </w:p>
        </w:tc>
      </w:tr>
      <w:tr w:rsidR="00ED5765" w:rsidRPr="00E9331B" w:rsidTr="00E9331B">
        <w:trPr>
          <w:cantSplit/>
        </w:trPr>
        <w:tc>
          <w:tcPr>
            <w:tcW w:w="1218" w:type="pct"/>
            <w:shd w:val="clear" w:color="auto" w:fill="auto"/>
          </w:tcPr>
          <w:p w:rsidR="00ED5765" w:rsidRPr="00E9331B" w:rsidRDefault="00ED5765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1. Коэффициент текущей (общей) ликвидности</w:t>
            </w:r>
          </w:p>
        </w:tc>
        <w:tc>
          <w:tcPr>
            <w:tcW w:w="1219" w:type="pct"/>
            <w:shd w:val="clear" w:color="auto" w:fill="auto"/>
          </w:tcPr>
          <w:p w:rsidR="00ED5765" w:rsidRPr="00E9331B" w:rsidRDefault="009F794A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position w:val="-24"/>
                <w:sz w:val="20"/>
                <w:szCs w:val="22"/>
              </w:rPr>
              <w:pict>
                <v:shape id="_x0000_i1055" type="#_x0000_t75" style="width:21.75pt;height:30.75pt">
                  <v:imagedata r:id="rId37" o:title=""/>
                </v:shape>
              </w:pict>
            </w:r>
          </w:p>
        </w:tc>
        <w:tc>
          <w:tcPr>
            <w:tcW w:w="533" w:type="pct"/>
            <w:shd w:val="clear" w:color="auto" w:fill="auto"/>
          </w:tcPr>
          <w:p w:rsidR="00ED5765" w:rsidRPr="00E9331B" w:rsidRDefault="00980855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1,69</w:t>
            </w:r>
          </w:p>
        </w:tc>
        <w:tc>
          <w:tcPr>
            <w:tcW w:w="534" w:type="pct"/>
            <w:shd w:val="clear" w:color="auto" w:fill="auto"/>
          </w:tcPr>
          <w:p w:rsidR="00ED5765" w:rsidRPr="00E9331B" w:rsidRDefault="00ED5765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1,62</w:t>
            </w:r>
          </w:p>
        </w:tc>
        <w:tc>
          <w:tcPr>
            <w:tcW w:w="575" w:type="pct"/>
            <w:shd w:val="clear" w:color="auto" w:fill="auto"/>
          </w:tcPr>
          <w:p w:rsidR="00ED5765" w:rsidRPr="00E9331B" w:rsidRDefault="00ED5765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1,57</w:t>
            </w:r>
          </w:p>
        </w:tc>
        <w:tc>
          <w:tcPr>
            <w:tcW w:w="921" w:type="pct"/>
            <w:shd w:val="clear" w:color="auto" w:fill="auto"/>
          </w:tcPr>
          <w:p w:rsidR="00ED5765" w:rsidRPr="00E9331B" w:rsidRDefault="00980855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-0,12</w:t>
            </w:r>
          </w:p>
        </w:tc>
      </w:tr>
      <w:tr w:rsidR="00ED5765" w:rsidRPr="00E9331B" w:rsidTr="00E9331B">
        <w:trPr>
          <w:cantSplit/>
        </w:trPr>
        <w:tc>
          <w:tcPr>
            <w:tcW w:w="1218" w:type="pct"/>
            <w:shd w:val="clear" w:color="auto" w:fill="auto"/>
          </w:tcPr>
          <w:p w:rsidR="00ED5765" w:rsidRPr="00E9331B" w:rsidRDefault="00ED5765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2. Коэффициент быстрой (оперативной) ликвидности</w:t>
            </w:r>
          </w:p>
        </w:tc>
        <w:tc>
          <w:tcPr>
            <w:tcW w:w="1219" w:type="pct"/>
            <w:shd w:val="clear" w:color="auto" w:fill="auto"/>
          </w:tcPr>
          <w:p w:rsidR="00ED5765" w:rsidRPr="00E9331B" w:rsidRDefault="009F794A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position w:val="-24"/>
                <w:sz w:val="20"/>
                <w:szCs w:val="22"/>
              </w:rPr>
              <w:pict>
                <v:shape id="_x0000_i1056" type="#_x0000_t75" style="width:99pt;height:30.75pt">
                  <v:imagedata r:id="rId38" o:title=""/>
                </v:shape>
              </w:pict>
            </w:r>
          </w:p>
        </w:tc>
        <w:tc>
          <w:tcPr>
            <w:tcW w:w="533" w:type="pct"/>
            <w:shd w:val="clear" w:color="auto" w:fill="auto"/>
          </w:tcPr>
          <w:p w:rsidR="00ED5765" w:rsidRPr="00E9331B" w:rsidRDefault="00980855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0,04</w:t>
            </w:r>
          </w:p>
        </w:tc>
        <w:tc>
          <w:tcPr>
            <w:tcW w:w="534" w:type="pct"/>
            <w:shd w:val="clear" w:color="auto" w:fill="auto"/>
          </w:tcPr>
          <w:p w:rsidR="00ED5765" w:rsidRPr="00E9331B" w:rsidRDefault="00ED5765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0,03</w:t>
            </w:r>
          </w:p>
        </w:tc>
        <w:tc>
          <w:tcPr>
            <w:tcW w:w="575" w:type="pct"/>
            <w:shd w:val="clear" w:color="auto" w:fill="auto"/>
          </w:tcPr>
          <w:p w:rsidR="00ED5765" w:rsidRPr="00E9331B" w:rsidRDefault="00ED5765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0,02</w:t>
            </w:r>
          </w:p>
        </w:tc>
        <w:tc>
          <w:tcPr>
            <w:tcW w:w="921" w:type="pct"/>
            <w:shd w:val="clear" w:color="auto" w:fill="auto"/>
          </w:tcPr>
          <w:p w:rsidR="00ED5765" w:rsidRPr="00E9331B" w:rsidRDefault="00980855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-0,02</w:t>
            </w:r>
          </w:p>
        </w:tc>
      </w:tr>
      <w:tr w:rsidR="00ED5765" w:rsidRPr="00E9331B" w:rsidTr="00E9331B">
        <w:trPr>
          <w:cantSplit/>
        </w:trPr>
        <w:tc>
          <w:tcPr>
            <w:tcW w:w="1218" w:type="pct"/>
            <w:shd w:val="clear" w:color="auto" w:fill="auto"/>
          </w:tcPr>
          <w:p w:rsidR="00ED5765" w:rsidRPr="00E9331B" w:rsidRDefault="00ED5765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3. Коэффициент срочной (абсолютной) ликвидности</w:t>
            </w:r>
          </w:p>
        </w:tc>
        <w:tc>
          <w:tcPr>
            <w:tcW w:w="1219" w:type="pct"/>
            <w:shd w:val="clear" w:color="auto" w:fill="auto"/>
          </w:tcPr>
          <w:p w:rsidR="00ED5765" w:rsidRPr="00E9331B" w:rsidRDefault="009F794A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position w:val="-24"/>
                <w:sz w:val="20"/>
                <w:szCs w:val="22"/>
              </w:rPr>
              <w:pict>
                <v:shape id="_x0000_i1057" type="#_x0000_t75" style="width:21.75pt;height:30.75pt">
                  <v:imagedata r:id="rId39" o:title=""/>
                </v:shape>
              </w:pict>
            </w:r>
          </w:p>
        </w:tc>
        <w:tc>
          <w:tcPr>
            <w:tcW w:w="533" w:type="pct"/>
            <w:shd w:val="clear" w:color="auto" w:fill="auto"/>
          </w:tcPr>
          <w:p w:rsidR="00ED5765" w:rsidRPr="00E9331B" w:rsidRDefault="00980855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0,0005</w:t>
            </w:r>
          </w:p>
        </w:tc>
        <w:tc>
          <w:tcPr>
            <w:tcW w:w="534" w:type="pct"/>
            <w:shd w:val="clear" w:color="auto" w:fill="auto"/>
          </w:tcPr>
          <w:p w:rsidR="00ED5765" w:rsidRPr="00E9331B" w:rsidRDefault="00ED5765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0,0002</w:t>
            </w:r>
          </w:p>
        </w:tc>
        <w:tc>
          <w:tcPr>
            <w:tcW w:w="575" w:type="pct"/>
            <w:shd w:val="clear" w:color="auto" w:fill="auto"/>
          </w:tcPr>
          <w:p w:rsidR="00ED5765" w:rsidRPr="00E9331B" w:rsidRDefault="00ED5765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0,0024</w:t>
            </w:r>
          </w:p>
        </w:tc>
        <w:tc>
          <w:tcPr>
            <w:tcW w:w="921" w:type="pct"/>
            <w:shd w:val="clear" w:color="auto" w:fill="auto"/>
          </w:tcPr>
          <w:p w:rsidR="00ED5765" w:rsidRPr="00E9331B" w:rsidRDefault="00980855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0,0019</w:t>
            </w:r>
          </w:p>
        </w:tc>
      </w:tr>
    </w:tbl>
    <w:p w:rsidR="00201BD2" w:rsidRPr="00033776" w:rsidRDefault="00201BD2" w:rsidP="00033776">
      <w:pPr>
        <w:spacing w:line="360" w:lineRule="auto"/>
        <w:ind w:firstLine="709"/>
        <w:rPr>
          <w:color w:val="000000"/>
        </w:rPr>
      </w:pPr>
    </w:p>
    <w:p w:rsidR="008E5C60" w:rsidRPr="00033776" w:rsidRDefault="007F6A9A" w:rsidP="00033776">
      <w:pPr>
        <w:spacing w:line="360" w:lineRule="auto"/>
        <w:ind w:firstLine="709"/>
        <w:rPr>
          <w:color w:val="000000"/>
        </w:rPr>
      </w:pPr>
      <w:r w:rsidRPr="00033776">
        <w:rPr>
          <w:color w:val="000000"/>
        </w:rPr>
        <w:t>Показатели ликвидности также указывают на то, что активов предприятия недостаточно для покрытия обязательств. Это проявляется во всех периодах погашения обязательств предприятия, особенно в расчете на определенную дату (срочная ликвидность).</w:t>
      </w:r>
    </w:p>
    <w:p w:rsidR="00D40FF3" w:rsidRPr="00033776" w:rsidRDefault="007F6A9A" w:rsidP="00033776">
      <w:pPr>
        <w:spacing w:line="360" w:lineRule="auto"/>
        <w:ind w:firstLine="709"/>
        <w:rPr>
          <w:color w:val="000000"/>
        </w:rPr>
      </w:pPr>
      <w:r w:rsidRPr="00033776">
        <w:rPr>
          <w:color w:val="000000"/>
        </w:rPr>
        <w:t>Оче</w:t>
      </w:r>
      <w:r w:rsidR="00980855" w:rsidRPr="00033776">
        <w:rPr>
          <w:color w:val="000000"/>
        </w:rPr>
        <w:t>нь малая часть обязательств (2</w:t>
      </w:r>
      <w:r w:rsidR="007C55F0">
        <w:rPr>
          <w:color w:val="000000"/>
        </w:rPr>
        <w:t>–</w:t>
      </w:r>
      <w:r w:rsidR="007C55F0" w:rsidRPr="00033776">
        <w:rPr>
          <w:color w:val="000000"/>
        </w:rPr>
        <w:t>4</w:t>
      </w:r>
      <w:r w:rsidRPr="00033776">
        <w:rPr>
          <w:color w:val="000000"/>
        </w:rPr>
        <w:t>%) может быть погашена за сче</w:t>
      </w:r>
      <w:r w:rsidR="008E5C60" w:rsidRPr="00033776">
        <w:rPr>
          <w:color w:val="000000"/>
        </w:rPr>
        <w:t>т денежных средств и дебиторской задолженности. Даже коэффициент, отражающий общую обеспеченность предприятия оборотными средствами для ведения хозяйственной деятельности, ниже нормы. Это свидетельствует о низкой платежеспособности предприятия и наводит на мысль о потенциальном его банкротстве.</w:t>
      </w:r>
    </w:p>
    <w:p w:rsidR="002836BA" w:rsidRDefault="002836BA" w:rsidP="00033776">
      <w:pPr>
        <w:pStyle w:val="2"/>
        <w:keepNext w:val="0"/>
        <w:spacing w:before="0" w:after="0"/>
        <w:ind w:firstLine="709"/>
        <w:jc w:val="both"/>
        <w:rPr>
          <w:rFonts w:cs="Times New Roman"/>
          <w:color w:val="000000"/>
        </w:rPr>
      </w:pPr>
      <w:bookmarkStart w:id="12" w:name="_Toc210389901"/>
    </w:p>
    <w:p w:rsidR="007C04EB" w:rsidRPr="002836BA" w:rsidRDefault="007C04EB" w:rsidP="00033776">
      <w:pPr>
        <w:pStyle w:val="2"/>
        <w:keepNext w:val="0"/>
        <w:spacing w:before="0" w:after="0"/>
        <w:ind w:firstLine="709"/>
        <w:jc w:val="both"/>
        <w:rPr>
          <w:rFonts w:cs="Times New Roman"/>
          <w:b/>
          <w:i w:val="0"/>
          <w:color w:val="000000"/>
        </w:rPr>
      </w:pPr>
      <w:r w:rsidRPr="002836BA">
        <w:rPr>
          <w:rFonts w:cs="Times New Roman"/>
          <w:b/>
          <w:i w:val="0"/>
          <w:color w:val="000000"/>
        </w:rPr>
        <w:t>4.3 Оценка потенциального банкротства предприятия</w:t>
      </w:r>
      <w:bookmarkEnd w:id="12"/>
    </w:p>
    <w:p w:rsidR="00940F6B" w:rsidRPr="00033776" w:rsidRDefault="00940F6B" w:rsidP="00033776">
      <w:pPr>
        <w:spacing w:line="360" w:lineRule="auto"/>
        <w:ind w:firstLine="709"/>
        <w:rPr>
          <w:color w:val="000000"/>
        </w:rPr>
      </w:pPr>
    </w:p>
    <w:p w:rsidR="004B5B44" w:rsidRPr="00033776" w:rsidRDefault="004B5B44" w:rsidP="00033776">
      <w:pPr>
        <w:spacing w:line="360" w:lineRule="auto"/>
        <w:ind w:firstLine="709"/>
        <w:rPr>
          <w:color w:val="000000"/>
        </w:rPr>
      </w:pPr>
      <w:r w:rsidRPr="00033776">
        <w:rPr>
          <w:color w:val="000000"/>
        </w:rPr>
        <w:t xml:space="preserve">Предприятие признается банкротом, если оно неспособно в полном объеме удовлетворить требования кредиторов по денежным обязательствам или исполнить обязанность по уплате обязательных платежей в течение трех месяцев с момента наступления даты их погашения (ФЗ </w:t>
      </w:r>
      <w:r w:rsidR="007C55F0">
        <w:rPr>
          <w:color w:val="000000"/>
        </w:rPr>
        <w:t>«</w:t>
      </w:r>
      <w:r w:rsidR="007C55F0" w:rsidRPr="00033776">
        <w:rPr>
          <w:color w:val="000000"/>
        </w:rPr>
        <w:t>О</w:t>
      </w:r>
      <w:r w:rsidRPr="00033776">
        <w:rPr>
          <w:color w:val="000000"/>
        </w:rPr>
        <w:t xml:space="preserve"> несостоятельности (банкротстве)</w:t>
      </w:r>
      <w:r w:rsidR="007C55F0">
        <w:rPr>
          <w:color w:val="000000"/>
        </w:rPr>
        <w:t>»</w:t>
      </w:r>
      <w:r w:rsidR="007C55F0" w:rsidRPr="00033776">
        <w:rPr>
          <w:color w:val="000000"/>
        </w:rPr>
        <w:t>)</w:t>
      </w:r>
      <w:r w:rsidRPr="00033776">
        <w:rPr>
          <w:color w:val="000000"/>
        </w:rPr>
        <w:t>.</w:t>
      </w:r>
    </w:p>
    <w:p w:rsidR="00940F6B" w:rsidRPr="00033776" w:rsidRDefault="00940F6B" w:rsidP="00033776">
      <w:pPr>
        <w:spacing w:line="360" w:lineRule="auto"/>
        <w:ind w:firstLine="709"/>
        <w:rPr>
          <w:color w:val="000000"/>
        </w:rPr>
      </w:pPr>
      <w:r w:rsidRPr="00033776">
        <w:rPr>
          <w:color w:val="000000"/>
        </w:rPr>
        <w:t>Предприятие признается неплатежеспособным при выявлении неудовлетворительной структуры его баланса, т.е. такого состояния, когда за счет имущества не может быть обеспечено своевременное выполнение обязательств перед кредиторами, в связи с недостаточной степенью его ликвидности.</w:t>
      </w:r>
    </w:p>
    <w:p w:rsidR="007C04EB" w:rsidRPr="00033776" w:rsidRDefault="00A258A9" w:rsidP="00033776">
      <w:pPr>
        <w:spacing w:line="360" w:lineRule="auto"/>
        <w:ind w:firstLine="709"/>
        <w:rPr>
          <w:color w:val="000000"/>
        </w:rPr>
      </w:pPr>
      <w:r w:rsidRPr="00033776">
        <w:rPr>
          <w:color w:val="000000"/>
        </w:rPr>
        <w:t>Структура баланса признается удовлетворительной, если на конец анализируемого периода соблюдаются 2 условия:</w:t>
      </w:r>
    </w:p>
    <w:p w:rsidR="00A258A9" w:rsidRPr="00033776" w:rsidRDefault="00A258A9" w:rsidP="00033776">
      <w:pPr>
        <w:spacing w:line="360" w:lineRule="auto"/>
        <w:ind w:firstLine="709"/>
        <w:rPr>
          <w:color w:val="000000"/>
        </w:rPr>
      </w:pPr>
      <w:r w:rsidRPr="00033776">
        <w:rPr>
          <w:color w:val="000000"/>
        </w:rPr>
        <w:t>1) коэффициент текущей ликвидности имеет значение больше 2;</w:t>
      </w:r>
    </w:p>
    <w:p w:rsidR="00A258A9" w:rsidRPr="00033776" w:rsidRDefault="00A258A9" w:rsidP="00033776">
      <w:pPr>
        <w:spacing w:line="360" w:lineRule="auto"/>
        <w:ind w:firstLine="709"/>
        <w:rPr>
          <w:color w:val="000000"/>
        </w:rPr>
      </w:pPr>
      <w:r w:rsidRPr="00033776">
        <w:rPr>
          <w:color w:val="000000"/>
        </w:rPr>
        <w:t>2) коэффициент обеспеченности собственными средствами имеет значение больше 0,1</w:t>
      </w:r>
    </w:p>
    <w:p w:rsidR="00A258A9" w:rsidRPr="00033776" w:rsidRDefault="00A258A9" w:rsidP="00033776">
      <w:pPr>
        <w:spacing w:line="360" w:lineRule="auto"/>
        <w:ind w:firstLine="709"/>
        <w:rPr>
          <w:color w:val="000000"/>
        </w:rPr>
      </w:pPr>
      <w:r w:rsidRPr="00033776">
        <w:rPr>
          <w:color w:val="000000"/>
        </w:rPr>
        <w:t>В зависимости от значения этих показателей рассчитывается коэффициент утраты (на срок 3 месяца) или восстановления (на срок 6 месяцев) платежеспособности.</w:t>
      </w:r>
    </w:p>
    <w:p w:rsidR="00A258A9" w:rsidRPr="00033776" w:rsidRDefault="00A258A9" w:rsidP="00033776">
      <w:pPr>
        <w:spacing w:line="360" w:lineRule="auto"/>
        <w:ind w:firstLine="709"/>
        <w:rPr>
          <w:color w:val="000000"/>
        </w:rPr>
      </w:pPr>
      <w:r w:rsidRPr="00033776">
        <w:rPr>
          <w:color w:val="000000"/>
        </w:rPr>
        <w:t>Необходимо оценить структуру баланса рассматриваемого предпри</w:t>
      </w:r>
      <w:r w:rsidR="00A479DB" w:rsidRPr="00033776">
        <w:rPr>
          <w:color w:val="000000"/>
        </w:rPr>
        <w:t>ятия (таблица 16</w:t>
      </w:r>
      <w:r w:rsidRPr="00033776">
        <w:rPr>
          <w:color w:val="000000"/>
        </w:rPr>
        <w:t>).</w:t>
      </w:r>
    </w:p>
    <w:p w:rsidR="00AC0B69" w:rsidRPr="00033776" w:rsidRDefault="00AC0B69" w:rsidP="00033776">
      <w:pPr>
        <w:spacing w:line="360" w:lineRule="auto"/>
        <w:ind w:firstLine="709"/>
        <w:rPr>
          <w:color w:val="000000"/>
        </w:rPr>
      </w:pPr>
    </w:p>
    <w:p w:rsidR="00A258A9" w:rsidRPr="00033776" w:rsidRDefault="00A479DB" w:rsidP="00033776">
      <w:pPr>
        <w:spacing w:line="360" w:lineRule="auto"/>
        <w:ind w:firstLine="709"/>
        <w:rPr>
          <w:color w:val="000000"/>
        </w:rPr>
      </w:pPr>
      <w:r w:rsidRPr="00033776">
        <w:rPr>
          <w:color w:val="000000"/>
        </w:rPr>
        <w:t>Таблица 16</w:t>
      </w:r>
      <w:r w:rsidR="00A258A9" w:rsidRPr="00033776">
        <w:rPr>
          <w:color w:val="000000"/>
        </w:rPr>
        <w:t xml:space="preserve"> – Оценка структуры баланса </w:t>
      </w:r>
      <w:r w:rsidR="00971905" w:rsidRPr="00033776">
        <w:rPr>
          <w:color w:val="000000"/>
        </w:rPr>
        <w:t xml:space="preserve">учебно-опытного хозяйства </w:t>
      </w:r>
      <w:r w:rsidR="007C55F0">
        <w:rPr>
          <w:color w:val="000000"/>
        </w:rPr>
        <w:t>«</w:t>
      </w:r>
      <w:r w:rsidR="007C55F0" w:rsidRPr="00033776">
        <w:rPr>
          <w:color w:val="000000"/>
        </w:rPr>
        <w:t>П</w:t>
      </w:r>
      <w:r w:rsidR="00971905" w:rsidRPr="00033776">
        <w:rPr>
          <w:color w:val="000000"/>
        </w:rPr>
        <w:t>ригородное</w:t>
      </w:r>
      <w:r w:rsidR="007C55F0">
        <w:rPr>
          <w:color w:val="000000"/>
        </w:rPr>
        <w:t>»</w:t>
      </w:r>
      <w:r w:rsidR="007C55F0" w:rsidRPr="00033776">
        <w:rPr>
          <w:color w:val="000000"/>
        </w:rPr>
        <w:t xml:space="preserve"> </w:t>
      </w:r>
      <w:r w:rsidR="00971905" w:rsidRPr="00033776">
        <w:rPr>
          <w:color w:val="000000"/>
        </w:rPr>
        <w:t>за 2005</w:t>
      </w:r>
      <w:r w:rsidR="007C55F0">
        <w:rPr>
          <w:color w:val="000000"/>
        </w:rPr>
        <w:t>–</w:t>
      </w:r>
      <w:r w:rsidR="007C55F0" w:rsidRPr="00033776">
        <w:rPr>
          <w:color w:val="000000"/>
        </w:rPr>
        <w:t>2</w:t>
      </w:r>
      <w:r w:rsidR="00971905" w:rsidRPr="00033776">
        <w:rPr>
          <w:color w:val="000000"/>
        </w:rPr>
        <w:t>007 гг.</w:t>
      </w:r>
    </w:p>
    <w:tbl>
      <w:tblPr>
        <w:tblW w:w="9189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3641"/>
        <w:gridCol w:w="1119"/>
        <w:gridCol w:w="1121"/>
        <w:gridCol w:w="928"/>
        <w:gridCol w:w="2380"/>
      </w:tblGrid>
      <w:tr w:rsidR="00AC0B69" w:rsidRPr="00E9331B" w:rsidTr="00E9331B">
        <w:trPr>
          <w:cantSplit/>
        </w:trPr>
        <w:tc>
          <w:tcPr>
            <w:tcW w:w="1981" w:type="pct"/>
            <w:shd w:val="clear" w:color="auto" w:fill="auto"/>
          </w:tcPr>
          <w:p w:rsidR="00AC0B69" w:rsidRPr="00E9331B" w:rsidRDefault="00AC0B69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Показатели</w:t>
            </w:r>
          </w:p>
        </w:tc>
        <w:tc>
          <w:tcPr>
            <w:tcW w:w="609" w:type="pct"/>
            <w:shd w:val="clear" w:color="auto" w:fill="auto"/>
          </w:tcPr>
          <w:p w:rsidR="00AC0B69" w:rsidRPr="00E9331B" w:rsidRDefault="00A244A8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2005</w:t>
            </w:r>
            <w:r w:rsidR="002836BA" w:rsidRPr="00E9331B">
              <w:rPr>
                <w:color w:val="000000"/>
                <w:sz w:val="20"/>
                <w:szCs w:val="22"/>
              </w:rPr>
              <w:t xml:space="preserve"> </w:t>
            </w:r>
            <w:r w:rsidR="00AC0B69" w:rsidRPr="00E9331B">
              <w:rPr>
                <w:color w:val="000000"/>
                <w:sz w:val="20"/>
                <w:szCs w:val="22"/>
              </w:rPr>
              <w:t>г.</w:t>
            </w:r>
          </w:p>
        </w:tc>
        <w:tc>
          <w:tcPr>
            <w:tcW w:w="610" w:type="pct"/>
            <w:shd w:val="clear" w:color="auto" w:fill="auto"/>
          </w:tcPr>
          <w:p w:rsidR="00AC0B69" w:rsidRPr="00E9331B" w:rsidRDefault="00A244A8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2006</w:t>
            </w:r>
            <w:r w:rsidR="002836BA" w:rsidRPr="00E9331B">
              <w:rPr>
                <w:color w:val="000000"/>
                <w:sz w:val="20"/>
                <w:szCs w:val="22"/>
              </w:rPr>
              <w:t xml:space="preserve"> </w:t>
            </w:r>
            <w:r w:rsidR="00AC0B69" w:rsidRPr="00E9331B">
              <w:rPr>
                <w:color w:val="000000"/>
                <w:sz w:val="20"/>
                <w:szCs w:val="22"/>
              </w:rPr>
              <w:t>г.</w:t>
            </w:r>
          </w:p>
        </w:tc>
        <w:tc>
          <w:tcPr>
            <w:tcW w:w="505" w:type="pct"/>
            <w:shd w:val="clear" w:color="auto" w:fill="auto"/>
          </w:tcPr>
          <w:p w:rsidR="00AC0B69" w:rsidRPr="00E9331B" w:rsidRDefault="00A244A8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2007</w:t>
            </w:r>
            <w:r w:rsidR="002836BA" w:rsidRPr="00E9331B">
              <w:rPr>
                <w:color w:val="000000"/>
                <w:sz w:val="20"/>
                <w:szCs w:val="22"/>
              </w:rPr>
              <w:t xml:space="preserve"> </w:t>
            </w:r>
            <w:r w:rsidR="00AC0B69" w:rsidRPr="00E9331B">
              <w:rPr>
                <w:color w:val="000000"/>
                <w:sz w:val="20"/>
                <w:szCs w:val="22"/>
              </w:rPr>
              <w:t>г.</w:t>
            </w:r>
          </w:p>
        </w:tc>
        <w:tc>
          <w:tcPr>
            <w:tcW w:w="1295" w:type="pct"/>
            <w:shd w:val="clear" w:color="auto" w:fill="auto"/>
          </w:tcPr>
          <w:p w:rsidR="00AC0B69" w:rsidRPr="00E9331B" w:rsidRDefault="00AC0B69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Норма</w:t>
            </w:r>
          </w:p>
          <w:p w:rsidR="00AC0B69" w:rsidRPr="00E9331B" w:rsidRDefault="00AC0B69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коэффициента</w:t>
            </w:r>
          </w:p>
        </w:tc>
      </w:tr>
      <w:tr w:rsidR="00AC0B69" w:rsidRPr="00E9331B" w:rsidTr="00E9331B">
        <w:trPr>
          <w:cantSplit/>
        </w:trPr>
        <w:tc>
          <w:tcPr>
            <w:tcW w:w="1981" w:type="pct"/>
            <w:shd w:val="clear" w:color="auto" w:fill="auto"/>
          </w:tcPr>
          <w:p w:rsidR="00AC0B69" w:rsidRPr="00E9331B" w:rsidRDefault="00AC0B69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1. Коэффициент текущей ликвидности</w:t>
            </w:r>
          </w:p>
        </w:tc>
        <w:tc>
          <w:tcPr>
            <w:tcW w:w="609" w:type="pct"/>
            <w:shd w:val="clear" w:color="auto" w:fill="auto"/>
          </w:tcPr>
          <w:p w:rsidR="00AC0B69" w:rsidRPr="00E9331B" w:rsidRDefault="00980855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1,69</w:t>
            </w:r>
          </w:p>
        </w:tc>
        <w:tc>
          <w:tcPr>
            <w:tcW w:w="610" w:type="pct"/>
            <w:shd w:val="clear" w:color="auto" w:fill="auto"/>
          </w:tcPr>
          <w:p w:rsidR="00AC0B69" w:rsidRPr="00E9331B" w:rsidRDefault="00AC0B69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1,62</w:t>
            </w:r>
          </w:p>
        </w:tc>
        <w:tc>
          <w:tcPr>
            <w:tcW w:w="505" w:type="pct"/>
            <w:shd w:val="clear" w:color="auto" w:fill="auto"/>
          </w:tcPr>
          <w:p w:rsidR="00AC0B69" w:rsidRPr="00E9331B" w:rsidRDefault="00AC0B69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1,57</w:t>
            </w:r>
          </w:p>
        </w:tc>
        <w:tc>
          <w:tcPr>
            <w:tcW w:w="1295" w:type="pct"/>
            <w:shd w:val="clear" w:color="auto" w:fill="auto"/>
          </w:tcPr>
          <w:p w:rsidR="00AC0B69" w:rsidRPr="00E9331B" w:rsidRDefault="00AC0B69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Не менее 2,0</w:t>
            </w:r>
          </w:p>
        </w:tc>
      </w:tr>
      <w:tr w:rsidR="00AC0B69" w:rsidRPr="00E9331B" w:rsidTr="00E9331B">
        <w:trPr>
          <w:cantSplit/>
        </w:trPr>
        <w:tc>
          <w:tcPr>
            <w:tcW w:w="1981" w:type="pct"/>
            <w:shd w:val="clear" w:color="auto" w:fill="auto"/>
          </w:tcPr>
          <w:p w:rsidR="00AC0B69" w:rsidRPr="00E9331B" w:rsidRDefault="00AC0B69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2. Коэффициент обеспеченности собственными средствами</w:t>
            </w:r>
          </w:p>
        </w:tc>
        <w:tc>
          <w:tcPr>
            <w:tcW w:w="609" w:type="pct"/>
            <w:shd w:val="clear" w:color="auto" w:fill="auto"/>
          </w:tcPr>
          <w:p w:rsidR="00AC0B69" w:rsidRPr="00E9331B" w:rsidRDefault="00980855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0,093</w:t>
            </w:r>
          </w:p>
        </w:tc>
        <w:tc>
          <w:tcPr>
            <w:tcW w:w="610" w:type="pct"/>
            <w:shd w:val="clear" w:color="auto" w:fill="auto"/>
          </w:tcPr>
          <w:p w:rsidR="00AC0B69" w:rsidRPr="00E9331B" w:rsidRDefault="00AC0B69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0,052</w:t>
            </w:r>
          </w:p>
        </w:tc>
        <w:tc>
          <w:tcPr>
            <w:tcW w:w="505" w:type="pct"/>
            <w:shd w:val="clear" w:color="auto" w:fill="auto"/>
          </w:tcPr>
          <w:p w:rsidR="00AC0B69" w:rsidRPr="00E9331B" w:rsidRDefault="00AC0B69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0,062</w:t>
            </w:r>
          </w:p>
        </w:tc>
        <w:tc>
          <w:tcPr>
            <w:tcW w:w="1295" w:type="pct"/>
            <w:shd w:val="clear" w:color="auto" w:fill="auto"/>
          </w:tcPr>
          <w:p w:rsidR="00AC0B69" w:rsidRPr="00E9331B" w:rsidRDefault="00AC0B69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Не менее 0,1</w:t>
            </w:r>
          </w:p>
        </w:tc>
      </w:tr>
      <w:tr w:rsidR="00AC0B69" w:rsidRPr="00E9331B" w:rsidTr="00E9331B">
        <w:trPr>
          <w:cantSplit/>
        </w:trPr>
        <w:tc>
          <w:tcPr>
            <w:tcW w:w="1981" w:type="pct"/>
            <w:shd w:val="clear" w:color="auto" w:fill="auto"/>
          </w:tcPr>
          <w:p w:rsidR="00AC0B69" w:rsidRPr="00E9331B" w:rsidRDefault="00AC0B69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3. Коэффициент восстановления платежеспособности</w:t>
            </w:r>
          </w:p>
        </w:tc>
        <w:tc>
          <w:tcPr>
            <w:tcW w:w="609" w:type="pct"/>
            <w:shd w:val="clear" w:color="auto" w:fill="auto"/>
          </w:tcPr>
          <w:p w:rsidR="00AC0B69" w:rsidRPr="00E9331B" w:rsidRDefault="00355EBB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0,848</w:t>
            </w:r>
          </w:p>
        </w:tc>
        <w:tc>
          <w:tcPr>
            <w:tcW w:w="610" w:type="pct"/>
            <w:shd w:val="clear" w:color="auto" w:fill="auto"/>
          </w:tcPr>
          <w:p w:rsidR="00AC0B69" w:rsidRPr="00E9331B" w:rsidRDefault="00355EBB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0,793</w:t>
            </w:r>
          </w:p>
        </w:tc>
        <w:tc>
          <w:tcPr>
            <w:tcW w:w="505" w:type="pct"/>
            <w:shd w:val="clear" w:color="auto" w:fill="auto"/>
          </w:tcPr>
          <w:p w:rsidR="00AC0B69" w:rsidRPr="00E9331B" w:rsidRDefault="00AC0B69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0,77</w:t>
            </w:r>
            <w:r w:rsidR="00355EBB" w:rsidRPr="00E9331B">
              <w:rPr>
                <w:color w:val="000000"/>
                <w:sz w:val="20"/>
                <w:szCs w:val="22"/>
              </w:rPr>
              <w:t>3</w:t>
            </w:r>
          </w:p>
        </w:tc>
        <w:tc>
          <w:tcPr>
            <w:tcW w:w="1295" w:type="pct"/>
            <w:shd w:val="clear" w:color="auto" w:fill="auto"/>
          </w:tcPr>
          <w:p w:rsidR="00AC0B69" w:rsidRPr="00E9331B" w:rsidRDefault="00AC0B69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Больше 1,0</w:t>
            </w:r>
          </w:p>
        </w:tc>
      </w:tr>
    </w:tbl>
    <w:p w:rsidR="00A258A9" w:rsidRPr="00033776" w:rsidRDefault="00A258A9" w:rsidP="00033776">
      <w:pPr>
        <w:spacing w:line="360" w:lineRule="auto"/>
        <w:ind w:firstLine="709"/>
        <w:rPr>
          <w:color w:val="000000"/>
        </w:rPr>
      </w:pPr>
    </w:p>
    <w:p w:rsidR="009B515D" w:rsidRPr="00033776" w:rsidRDefault="009B515D" w:rsidP="00033776">
      <w:pPr>
        <w:spacing w:line="360" w:lineRule="auto"/>
        <w:ind w:firstLine="709"/>
        <w:rPr>
          <w:color w:val="000000"/>
        </w:rPr>
      </w:pPr>
      <w:r w:rsidRPr="00033776">
        <w:rPr>
          <w:color w:val="000000"/>
        </w:rPr>
        <w:t xml:space="preserve">Структура баланса учхоза </w:t>
      </w:r>
      <w:r w:rsidR="007C55F0">
        <w:rPr>
          <w:color w:val="000000"/>
        </w:rPr>
        <w:t>«</w:t>
      </w:r>
      <w:r w:rsidR="007C55F0" w:rsidRPr="00033776">
        <w:rPr>
          <w:color w:val="000000"/>
        </w:rPr>
        <w:t>П</w:t>
      </w:r>
      <w:r w:rsidRPr="00033776">
        <w:rPr>
          <w:color w:val="000000"/>
        </w:rPr>
        <w:t>ригородное</w:t>
      </w:r>
      <w:r w:rsidR="007C55F0">
        <w:rPr>
          <w:color w:val="000000"/>
        </w:rPr>
        <w:t>»</w:t>
      </w:r>
      <w:r w:rsidR="007C55F0" w:rsidRPr="00033776">
        <w:rPr>
          <w:color w:val="000000"/>
        </w:rPr>
        <w:t xml:space="preserve"> </w:t>
      </w:r>
      <w:r w:rsidRPr="00033776">
        <w:rPr>
          <w:color w:val="000000"/>
        </w:rPr>
        <w:t>признана неудовлетворительной, т.к. нарушены оба условия.</w:t>
      </w:r>
    </w:p>
    <w:p w:rsidR="009B515D" w:rsidRPr="00033776" w:rsidRDefault="009B515D" w:rsidP="00033776">
      <w:pPr>
        <w:spacing w:line="360" w:lineRule="auto"/>
        <w:ind w:firstLine="709"/>
        <w:rPr>
          <w:color w:val="000000"/>
        </w:rPr>
      </w:pPr>
      <w:r w:rsidRPr="00033776">
        <w:rPr>
          <w:color w:val="000000"/>
        </w:rPr>
        <w:t>В этом случае необходимо рассчитать коэффициент восстановления платежеспособности, чтобы проверить, сможет ли предприятие восстановить свою платежеспособность в ближайшие 6 месяцев.</w:t>
      </w:r>
    </w:p>
    <w:p w:rsidR="00355EBB" w:rsidRPr="00033776" w:rsidRDefault="00355EBB" w:rsidP="00033776">
      <w:pPr>
        <w:spacing w:line="360" w:lineRule="auto"/>
        <w:ind w:firstLine="709"/>
        <w:rPr>
          <w:color w:val="000000"/>
        </w:rPr>
      </w:pPr>
      <w:r w:rsidRPr="00033776">
        <w:rPr>
          <w:color w:val="000000"/>
        </w:rPr>
        <w:t xml:space="preserve">Например, </w:t>
      </w:r>
      <w:r w:rsidR="00D43972" w:rsidRPr="00033776">
        <w:rPr>
          <w:color w:val="000000"/>
        </w:rPr>
        <w:t>расчет для 2007 года выглядит так:</w:t>
      </w:r>
    </w:p>
    <w:p w:rsidR="002836BA" w:rsidRDefault="002836BA" w:rsidP="00033776">
      <w:pPr>
        <w:spacing w:line="360" w:lineRule="auto"/>
        <w:ind w:firstLine="709"/>
        <w:rPr>
          <w:color w:val="000000"/>
        </w:rPr>
      </w:pPr>
    </w:p>
    <w:p w:rsidR="009B515D" w:rsidRPr="00033776" w:rsidRDefault="009F794A" w:rsidP="00033776">
      <w:pPr>
        <w:spacing w:line="360" w:lineRule="auto"/>
        <w:ind w:firstLine="709"/>
        <w:rPr>
          <w:color w:val="000000"/>
        </w:rPr>
      </w:pPr>
      <w:r>
        <w:rPr>
          <w:color w:val="000000"/>
          <w:position w:val="-24"/>
        </w:rPr>
        <w:pict>
          <v:shape id="_x0000_i1058" type="#_x0000_t75" style="width:156pt;height:38.25pt">
            <v:imagedata r:id="rId40" o:title=""/>
          </v:shape>
        </w:pict>
      </w:r>
    </w:p>
    <w:p w:rsidR="009B515D" w:rsidRPr="00033776" w:rsidRDefault="009F794A" w:rsidP="00033776">
      <w:pPr>
        <w:spacing w:line="360" w:lineRule="auto"/>
        <w:ind w:firstLine="709"/>
        <w:rPr>
          <w:color w:val="000000"/>
        </w:rPr>
      </w:pPr>
      <w:r>
        <w:rPr>
          <w:color w:val="000000"/>
          <w:position w:val="-24"/>
        </w:rPr>
        <w:pict>
          <v:shape id="_x0000_i1059" type="#_x0000_t75" style="width:231.75pt;height:38.25pt">
            <v:imagedata r:id="rId41" o:title=""/>
          </v:shape>
        </w:pict>
      </w:r>
    </w:p>
    <w:p w:rsidR="002836BA" w:rsidRDefault="002836BA" w:rsidP="00033776">
      <w:pPr>
        <w:spacing w:line="360" w:lineRule="auto"/>
        <w:ind w:firstLine="709"/>
        <w:rPr>
          <w:color w:val="000000"/>
        </w:rPr>
      </w:pPr>
    </w:p>
    <w:p w:rsidR="009B515D" w:rsidRPr="00033776" w:rsidRDefault="009B515D" w:rsidP="00033776">
      <w:pPr>
        <w:spacing w:line="360" w:lineRule="auto"/>
        <w:ind w:firstLine="709"/>
        <w:rPr>
          <w:color w:val="000000"/>
        </w:rPr>
      </w:pPr>
      <w:r w:rsidRPr="00033776">
        <w:rPr>
          <w:color w:val="000000"/>
        </w:rPr>
        <w:t>Коэффициент восстановления платежеспособности меньше своего нормативного значения (&lt; 1). Это означает, что у предприятия отсутствует возможность восстановить свою платежеспособность в ближайшие 6 месяцев.</w:t>
      </w:r>
    </w:p>
    <w:p w:rsidR="00F006B9" w:rsidRPr="00033776" w:rsidRDefault="00F006B9" w:rsidP="00033776">
      <w:pPr>
        <w:spacing w:line="360" w:lineRule="auto"/>
        <w:ind w:firstLine="709"/>
        <w:rPr>
          <w:color w:val="000000"/>
        </w:rPr>
      </w:pPr>
      <w:r w:rsidRPr="00033776">
        <w:rPr>
          <w:color w:val="000000"/>
        </w:rPr>
        <w:t xml:space="preserve">Также </w:t>
      </w:r>
      <w:r w:rsidR="00B54B75" w:rsidRPr="00033776">
        <w:rPr>
          <w:color w:val="000000"/>
        </w:rPr>
        <w:t xml:space="preserve">для определения степени вероятности банкротства предприятия </w:t>
      </w:r>
      <w:r w:rsidR="005A1AE6" w:rsidRPr="00033776">
        <w:rPr>
          <w:color w:val="000000"/>
        </w:rPr>
        <w:t xml:space="preserve">используются различные модели зарубежных экономистов (Альтмана, Лиса, Таффлера). В их основе лежит расчет интегрального показателя угрозы банкротства </w:t>
      </w:r>
      <w:r w:rsidR="005A1AE6" w:rsidRPr="00033776">
        <w:rPr>
          <w:color w:val="000000"/>
          <w:lang w:val="en-US"/>
        </w:rPr>
        <w:t>Z</w:t>
      </w:r>
      <w:r w:rsidR="005A1AE6" w:rsidRPr="00033776">
        <w:rPr>
          <w:color w:val="000000"/>
        </w:rPr>
        <w:t xml:space="preserve"> по формулам с учетом различных факторов.</w:t>
      </w:r>
    </w:p>
    <w:p w:rsidR="005A1AE6" w:rsidRPr="00033776" w:rsidRDefault="00653199" w:rsidP="00033776">
      <w:pPr>
        <w:spacing w:line="360" w:lineRule="auto"/>
        <w:ind w:firstLine="709"/>
        <w:rPr>
          <w:color w:val="000000"/>
        </w:rPr>
      </w:pPr>
      <w:r w:rsidRPr="00033776">
        <w:rPr>
          <w:color w:val="000000"/>
        </w:rPr>
        <w:t>Р</w:t>
      </w:r>
      <w:r w:rsidR="005A1AE6" w:rsidRPr="00033776">
        <w:rPr>
          <w:color w:val="000000"/>
        </w:rPr>
        <w:t>ассчитаем интегральный показатель по модели Альтмана.</w:t>
      </w:r>
    </w:p>
    <w:p w:rsidR="002836BA" w:rsidRDefault="002836BA" w:rsidP="00033776">
      <w:pPr>
        <w:spacing w:line="360" w:lineRule="auto"/>
        <w:ind w:firstLine="709"/>
        <w:rPr>
          <w:color w:val="000000"/>
        </w:rPr>
      </w:pPr>
    </w:p>
    <w:p w:rsidR="005A1AE6" w:rsidRPr="00033776" w:rsidRDefault="005A1AE6" w:rsidP="00033776">
      <w:pPr>
        <w:spacing w:line="360" w:lineRule="auto"/>
        <w:ind w:firstLine="709"/>
        <w:rPr>
          <w:color w:val="000000"/>
        </w:rPr>
      </w:pPr>
      <w:r w:rsidRPr="00033776">
        <w:rPr>
          <w:color w:val="000000"/>
          <w:lang w:val="en-US"/>
        </w:rPr>
        <w:t>Z</w:t>
      </w:r>
      <w:r w:rsidRPr="00033776">
        <w:rPr>
          <w:color w:val="000000"/>
        </w:rPr>
        <w:t xml:space="preserve"> = 0,717*</w:t>
      </w:r>
      <w:r w:rsidRPr="00033776">
        <w:rPr>
          <w:color w:val="000000"/>
          <w:lang w:val="en-US"/>
        </w:rPr>
        <w:t>X</w:t>
      </w:r>
      <w:r w:rsidRPr="00033776">
        <w:rPr>
          <w:color w:val="000000"/>
        </w:rPr>
        <w:t>1 + 0,847*</w:t>
      </w:r>
      <w:r w:rsidRPr="00033776">
        <w:rPr>
          <w:color w:val="000000"/>
          <w:lang w:val="en-US"/>
        </w:rPr>
        <w:t>X</w:t>
      </w:r>
      <w:r w:rsidRPr="00033776">
        <w:rPr>
          <w:color w:val="000000"/>
        </w:rPr>
        <w:t>2 + 3,107*</w:t>
      </w:r>
      <w:r w:rsidRPr="00033776">
        <w:rPr>
          <w:color w:val="000000"/>
          <w:lang w:val="en-US"/>
        </w:rPr>
        <w:t>X</w:t>
      </w:r>
      <w:r w:rsidRPr="00033776">
        <w:rPr>
          <w:color w:val="000000"/>
        </w:rPr>
        <w:t>3 + 0,42*</w:t>
      </w:r>
      <w:r w:rsidRPr="00033776">
        <w:rPr>
          <w:color w:val="000000"/>
          <w:lang w:val="en-US"/>
        </w:rPr>
        <w:t>X</w:t>
      </w:r>
      <w:r w:rsidRPr="00033776">
        <w:rPr>
          <w:color w:val="000000"/>
        </w:rPr>
        <w:t>4 + 0,995*</w:t>
      </w:r>
      <w:r w:rsidRPr="00033776">
        <w:rPr>
          <w:color w:val="000000"/>
          <w:lang w:val="en-US"/>
        </w:rPr>
        <w:t>X</w:t>
      </w:r>
      <w:r w:rsidRPr="00033776">
        <w:rPr>
          <w:color w:val="000000"/>
        </w:rPr>
        <w:t>5, где</w:t>
      </w:r>
    </w:p>
    <w:p w:rsidR="002836BA" w:rsidRDefault="002836BA" w:rsidP="00033776">
      <w:pPr>
        <w:spacing w:line="360" w:lineRule="auto"/>
        <w:ind w:firstLine="709"/>
        <w:rPr>
          <w:color w:val="000000"/>
        </w:rPr>
      </w:pPr>
    </w:p>
    <w:p w:rsidR="005A1AE6" w:rsidRPr="00033776" w:rsidRDefault="005A1AE6" w:rsidP="00033776">
      <w:pPr>
        <w:spacing w:line="360" w:lineRule="auto"/>
        <w:ind w:firstLine="709"/>
        <w:rPr>
          <w:color w:val="000000"/>
        </w:rPr>
      </w:pPr>
      <w:r w:rsidRPr="00033776">
        <w:rPr>
          <w:color w:val="000000"/>
        </w:rPr>
        <w:t>Х1 = (</w:t>
      </w:r>
      <w:r w:rsidR="007C55F0" w:rsidRPr="00033776">
        <w:rPr>
          <w:color w:val="000000"/>
        </w:rPr>
        <w:t>стр.</w:t>
      </w:r>
      <w:r w:rsidR="007C55F0">
        <w:rPr>
          <w:color w:val="000000"/>
        </w:rPr>
        <w:t xml:space="preserve"> </w:t>
      </w:r>
      <w:r w:rsidR="007C55F0" w:rsidRPr="00033776">
        <w:rPr>
          <w:color w:val="000000"/>
        </w:rPr>
        <w:t>4</w:t>
      </w:r>
      <w:r w:rsidRPr="00033776">
        <w:rPr>
          <w:color w:val="000000"/>
        </w:rPr>
        <w:t xml:space="preserve">90 – </w:t>
      </w:r>
      <w:r w:rsidR="007C55F0" w:rsidRPr="00033776">
        <w:rPr>
          <w:color w:val="000000"/>
        </w:rPr>
        <w:t>стр.</w:t>
      </w:r>
      <w:r w:rsidR="007C55F0">
        <w:rPr>
          <w:color w:val="000000"/>
        </w:rPr>
        <w:t xml:space="preserve"> </w:t>
      </w:r>
      <w:r w:rsidR="007C55F0" w:rsidRPr="00033776">
        <w:rPr>
          <w:color w:val="000000"/>
        </w:rPr>
        <w:t>1</w:t>
      </w:r>
      <w:r w:rsidRPr="00033776">
        <w:rPr>
          <w:color w:val="000000"/>
        </w:rPr>
        <w:t>90)</w:t>
      </w:r>
      <w:r w:rsidR="00F622FA" w:rsidRPr="00033776">
        <w:rPr>
          <w:color w:val="000000"/>
        </w:rPr>
        <w:t xml:space="preserve"> </w:t>
      </w:r>
      <w:r w:rsidRPr="00033776">
        <w:rPr>
          <w:color w:val="000000"/>
        </w:rPr>
        <w:t>/</w:t>
      </w:r>
      <w:r w:rsidR="00F622FA" w:rsidRPr="00033776">
        <w:rPr>
          <w:color w:val="000000"/>
        </w:rPr>
        <w:t xml:space="preserve"> </w:t>
      </w:r>
      <w:r w:rsidR="007C55F0" w:rsidRPr="00033776">
        <w:rPr>
          <w:color w:val="000000"/>
        </w:rPr>
        <w:t>стр.</w:t>
      </w:r>
      <w:r w:rsidR="007C55F0">
        <w:rPr>
          <w:color w:val="000000"/>
        </w:rPr>
        <w:t xml:space="preserve"> </w:t>
      </w:r>
      <w:r w:rsidR="007C55F0" w:rsidRPr="00033776">
        <w:rPr>
          <w:color w:val="000000"/>
        </w:rPr>
        <w:t>3</w:t>
      </w:r>
      <w:r w:rsidRPr="00033776">
        <w:rPr>
          <w:color w:val="000000"/>
        </w:rPr>
        <w:t>00</w:t>
      </w:r>
    </w:p>
    <w:p w:rsidR="005A1AE6" w:rsidRPr="00033776" w:rsidRDefault="005A1AE6" w:rsidP="00033776">
      <w:pPr>
        <w:spacing w:line="360" w:lineRule="auto"/>
        <w:ind w:firstLine="709"/>
        <w:rPr>
          <w:color w:val="000000"/>
        </w:rPr>
      </w:pPr>
      <w:r w:rsidRPr="00033776">
        <w:rPr>
          <w:color w:val="000000"/>
        </w:rPr>
        <w:t xml:space="preserve">Х2 = </w:t>
      </w:r>
      <w:r w:rsidR="007C55F0" w:rsidRPr="00033776">
        <w:rPr>
          <w:color w:val="000000"/>
        </w:rPr>
        <w:t>стр.</w:t>
      </w:r>
      <w:r w:rsidR="007C55F0">
        <w:rPr>
          <w:color w:val="000000"/>
        </w:rPr>
        <w:t xml:space="preserve"> </w:t>
      </w:r>
      <w:r w:rsidR="007C55F0" w:rsidRPr="00033776">
        <w:rPr>
          <w:color w:val="000000"/>
        </w:rPr>
        <w:t>4</w:t>
      </w:r>
      <w:r w:rsidRPr="00033776">
        <w:rPr>
          <w:color w:val="000000"/>
        </w:rPr>
        <w:t>70</w:t>
      </w:r>
      <w:r w:rsidR="00F622FA" w:rsidRPr="00033776">
        <w:rPr>
          <w:color w:val="000000"/>
        </w:rPr>
        <w:t xml:space="preserve"> </w:t>
      </w:r>
      <w:r w:rsidRPr="00033776">
        <w:rPr>
          <w:color w:val="000000"/>
        </w:rPr>
        <w:t>/</w:t>
      </w:r>
      <w:r w:rsidR="00F622FA" w:rsidRPr="00033776">
        <w:rPr>
          <w:color w:val="000000"/>
        </w:rPr>
        <w:t xml:space="preserve"> </w:t>
      </w:r>
      <w:r w:rsidR="007C55F0" w:rsidRPr="00033776">
        <w:rPr>
          <w:color w:val="000000"/>
        </w:rPr>
        <w:t>стр.</w:t>
      </w:r>
      <w:r w:rsidR="007C55F0">
        <w:rPr>
          <w:color w:val="000000"/>
        </w:rPr>
        <w:t xml:space="preserve"> </w:t>
      </w:r>
      <w:r w:rsidR="007C55F0" w:rsidRPr="00033776">
        <w:rPr>
          <w:color w:val="000000"/>
        </w:rPr>
        <w:t>3</w:t>
      </w:r>
      <w:r w:rsidRPr="00033776">
        <w:rPr>
          <w:color w:val="000000"/>
        </w:rPr>
        <w:t>00</w:t>
      </w:r>
    </w:p>
    <w:p w:rsidR="005A1AE6" w:rsidRPr="00033776" w:rsidRDefault="005A1AE6" w:rsidP="00033776">
      <w:pPr>
        <w:spacing w:line="360" w:lineRule="auto"/>
        <w:ind w:firstLine="709"/>
        <w:rPr>
          <w:color w:val="000000"/>
        </w:rPr>
      </w:pPr>
      <w:r w:rsidRPr="00033776">
        <w:rPr>
          <w:color w:val="000000"/>
        </w:rPr>
        <w:t xml:space="preserve">Х3 = </w:t>
      </w:r>
      <w:r w:rsidR="007C55F0" w:rsidRPr="00033776">
        <w:rPr>
          <w:color w:val="000000"/>
        </w:rPr>
        <w:t>стр.</w:t>
      </w:r>
      <w:r w:rsidR="007C55F0">
        <w:rPr>
          <w:color w:val="000000"/>
        </w:rPr>
        <w:t xml:space="preserve"> </w:t>
      </w:r>
      <w:r w:rsidR="007C55F0" w:rsidRPr="00033776">
        <w:rPr>
          <w:color w:val="000000"/>
        </w:rPr>
        <w:t>1</w:t>
      </w:r>
      <w:r w:rsidRPr="00033776">
        <w:rPr>
          <w:color w:val="000000"/>
        </w:rPr>
        <w:t>4</w:t>
      </w:r>
      <w:r w:rsidR="007C55F0" w:rsidRPr="00033776">
        <w:rPr>
          <w:color w:val="000000"/>
        </w:rPr>
        <w:t>0</w:t>
      </w:r>
      <w:r w:rsidR="007C55F0">
        <w:rPr>
          <w:color w:val="000000"/>
        </w:rPr>
        <w:t xml:space="preserve"> </w:t>
      </w:r>
      <w:r w:rsidR="007C55F0" w:rsidRPr="00033776">
        <w:rPr>
          <w:color w:val="000000"/>
        </w:rPr>
        <w:t>(ф.</w:t>
      </w:r>
      <w:r w:rsidRPr="00033776">
        <w:rPr>
          <w:color w:val="000000"/>
        </w:rPr>
        <w:t>2)</w:t>
      </w:r>
      <w:r w:rsidR="00F622FA" w:rsidRPr="00033776">
        <w:rPr>
          <w:color w:val="000000"/>
        </w:rPr>
        <w:t xml:space="preserve"> </w:t>
      </w:r>
      <w:r w:rsidRPr="00033776">
        <w:rPr>
          <w:color w:val="000000"/>
        </w:rPr>
        <w:t>/</w:t>
      </w:r>
      <w:r w:rsidR="00F622FA" w:rsidRPr="00033776">
        <w:rPr>
          <w:color w:val="000000"/>
        </w:rPr>
        <w:t xml:space="preserve"> </w:t>
      </w:r>
      <w:r w:rsidR="007C55F0" w:rsidRPr="00033776">
        <w:rPr>
          <w:color w:val="000000"/>
        </w:rPr>
        <w:t>стр.</w:t>
      </w:r>
      <w:r w:rsidR="007C55F0">
        <w:rPr>
          <w:color w:val="000000"/>
        </w:rPr>
        <w:t xml:space="preserve"> </w:t>
      </w:r>
      <w:r w:rsidR="007C55F0" w:rsidRPr="00033776">
        <w:rPr>
          <w:color w:val="000000"/>
        </w:rPr>
        <w:t>3</w:t>
      </w:r>
      <w:r w:rsidRPr="00033776">
        <w:rPr>
          <w:color w:val="000000"/>
        </w:rPr>
        <w:t>00</w:t>
      </w:r>
    </w:p>
    <w:p w:rsidR="005A1AE6" w:rsidRPr="00033776" w:rsidRDefault="005A1AE6" w:rsidP="00033776">
      <w:pPr>
        <w:spacing w:line="360" w:lineRule="auto"/>
        <w:ind w:firstLine="709"/>
        <w:rPr>
          <w:color w:val="000000"/>
        </w:rPr>
      </w:pPr>
      <w:r w:rsidRPr="00033776">
        <w:rPr>
          <w:color w:val="000000"/>
        </w:rPr>
        <w:t xml:space="preserve">Х4 = </w:t>
      </w:r>
      <w:r w:rsidR="007C55F0" w:rsidRPr="00033776">
        <w:rPr>
          <w:color w:val="000000"/>
        </w:rPr>
        <w:t>стр.</w:t>
      </w:r>
      <w:r w:rsidR="007C55F0">
        <w:rPr>
          <w:color w:val="000000"/>
        </w:rPr>
        <w:t xml:space="preserve"> </w:t>
      </w:r>
      <w:r w:rsidR="007C55F0" w:rsidRPr="00033776">
        <w:rPr>
          <w:color w:val="000000"/>
        </w:rPr>
        <w:t>4</w:t>
      </w:r>
      <w:r w:rsidRPr="00033776">
        <w:rPr>
          <w:color w:val="000000"/>
        </w:rPr>
        <w:t>90</w:t>
      </w:r>
      <w:r w:rsidR="00F622FA" w:rsidRPr="00033776">
        <w:rPr>
          <w:color w:val="000000"/>
        </w:rPr>
        <w:t xml:space="preserve"> </w:t>
      </w:r>
      <w:r w:rsidRPr="00033776">
        <w:rPr>
          <w:color w:val="000000"/>
        </w:rPr>
        <w:t>/</w:t>
      </w:r>
      <w:r w:rsidR="00F622FA" w:rsidRPr="00033776">
        <w:rPr>
          <w:color w:val="000000"/>
        </w:rPr>
        <w:t xml:space="preserve"> </w:t>
      </w:r>
      <w:r w:rsidRPr="00033776">
        <w:rPr>
          <w:color w:val="000000"/>
        </w:rPr>
        <w:t>(</w:t>
      </w:r>
      <w:r w:rsidR="007C55F0" w:rsidRPr="00033776">
        <w:rPr>
          <w:color w:val="000000"/>
        </w:rPr>
        <w:t>стр.</w:t>
      </w:r>
      <w:r w:rsidR="007C55F0">
        <w:rPr>
          <w:color w:val="000000"/>
        </w:rPr>
        <w:t xml:space="preserve"> </w:t>
      </w:r>
      <w:r w:rsidR="007C55F0" w:rsidRPr="00033776">
        <w:rPr>
          <w:color w:val="000000"/>
        </w:rPr>
        <w:t>5</w:t>
      </w:r>
      <w:r w:rsidRPr="00033776">
        <w:rPr>
          <w:color w:val="000000"/>
        </w:rPr>
        <w:t xml:space="preserve">90 + </w:t>
      </w:r>
      <w:r w:rsidR="007C55F0" w:rsidRPr="00033776">
        <w:rPr>
          <w:color w:val="000000"/>
        </w:rPr>
        <w:t>стр.</w:t>
      </w:r>
      <w:r w:rsidR="007C55F0">
        <w:rPr>
          <w:color w:val="000000"/>
        </w:rPr>
        <w:t xml:space="preserve"> </w:t>
      </w:r>
      <w:r w:rsidR="007C55F0" w:rsidRPr="00033776">
        <w:rPr>
          <w:color w:val="000000"/>
        </w:rPr>
        <w:t>6</w:t>
      </w:r>
      <w:r w:rsidRPr="00033776">
        <w:rPr>
          <w:color w:val="000000"/>
        </w:rPr>
        <w:t>90</w:t>
      </w:r>
      <w:r w:rsidR="00AC0B69" w:rsidRPr="00033776">
        <w:rPr>
          <w:color w:val="000000"/>
        </w:rPr>
        <w:t>)</w:t>
      </w:r>
    </w:p>
    <w:p w:rsidR="005A1AE6" w:rsidRPr="00033776" w:rsidRDefault="005A1AE6" w:rsidP="00033776">
      <w:pPr>
        <w:spacing w:line="360" w:lineRule="auto"/>
        <w:ind w:firstLine="709"/>
        <w:rPr>
          <w:color w:val="000000"/>
        </w:rPr>
      </w:pPr>
      <w:r w:rsidRPr="00033776">
        <w:rPr>
          <w:color w:val="000000"/>
        </w:rPr>
        <w:t xml:space="preserve">Х5 = </w:t>
      </w:r>
      <w:r w:rsidR="007C55F0" w:rsidRPr="00033776">
        <w:rPr>
          <w:color w:val="000000"/>
        </w:rPr>
        <w:t>стр.</w:t>
      </w:r>
      <w:r w:rsidR="007C55F0">
        <w:rPr>
          <w:color w:val="000000"/>
        </w:rPr>
        <w:t xml:space="preserve"> </w:t>
      </w:r>
      <w:r w:rsidR="007C55F0" w:rsidRPr="00033776">
        <w:rPr>
          <w:color w:val="000000"/>
        </w:rPr>
        <w:t>0</w:t>
      </w:r>
      <w:r w:rsidRPr="00033776">
        <w:rPr>
          <w:color w:val="000000"/>
        </w:rPr>
        <w:t>1</w:t>
      </w:r>
      <w:r w:rsidR="007C55F0" w:rsidRPr="00033776">
        <w:rPr>
          <w:color w:val="000000"/>
        </w:rPr>
        <w:t>0</w:t>
      </w:r>
      <w:r w:rsidR="007C55F0">
        <w:rPr>
          <w:color w:val="000000"/>
        </w:rPr>
        <w:t xml:space="preserve"> </w:t>
      </w:r>
      <w:r w:rsidR="007C55F0" w:rsidRPr="00033776">
        <w:rPr>
          <w:color w:val="000000"/>
        </w:rPr>
        <w:t>(ф.</w:t>
      </w:r>
      <w:r w:rsidRPr="00033776">
        <w:rPr>
          <w:color w:val="000000"/>
        </w:rPr>
        <w:t>2)</w:t>
      </w:r>
      <w:r w:rsidR="00F622FA" w:rsidRPr="00033776">
        <w:rPr>
          <w:color w:val="000000"/>
        </w:rPr>
        <w:t xml:space="preserve"> / </w:t>
      </w:r>
      <w:r w:rsidR="007C55F0" w:rsidRPr="00033776">
        <w:rPr>
          <w:color w:val="000000"/>
        </w:rPr>
        <w:t>стр.</w:t>
      </w:r>
      <w:r w:rsidR="007C55F0">
        <w:rPr>
          <w:color w:val="000000"/>
        </w:rPr>
        <w:t xml:space="preserve"> </w:t>
      </w:r>
      <w:r w:rsidR="007C55F0" w:rsidRPr="00033776">
        <w:rPr>
          <w:color w:val="000000"/>
        </w:rPr>
        <w:t>3</w:t>
      </w:r>
      <w:r w:rsidR="00F622FA" w:rsidRPr="00033776">
        <w:rPr>
          <w:color w:val="000000"/>
        </w:rPr>
        <w:t>00</w:t>
      </w:r>
    </w:p>
    <w:p w:rsidR="00AC0B69" w:rsidRPr="00033776" w:rsidRDefault="00AC0B69" w:rsidP="00033776">
      <w:pPr>
        <w:spacing w:line="360" w:lineRule="auto"/>
        <w:ind w:firstLine="709"/>
        <w:rPr>
          <w:color w:val="000000"/>
        </w:rPr>
      </w:pPr>
      <w:r w:rsidRPr="00033776">
        <w:rPr>
          <w:color w:val="000000"/>
        </w:rPr>
        <w:t>Результа</w:t>
      </w:r>
      <w:r w:rsidR="00A479DB" w:rsidRPr="00033776">
        <w:rPr>
          <w:color w:val="000000"/>
        </w:rPr>
        <w:t>ты расчета обобщены в таблице 17</w:t>
      </w:r>
      <w:r w:rsidRPr="00033776">
        <w:rPr>
          <w:color w:val="000000"/>
        </w:rPr>
        <w:t>.</w:t>
      </w:r>
    </w:p>
    <w:p w:rsidR="00971905" w:rsidRPr="00033776" w:rsidRDefault="00971905" w:rsidP="00033776">
      <w:pPr>
        <w:spacing w:line="360" w:lineRule="auto"/>
        <w:ind w:firstLine="709"/>
        <w:rPr>
          <w:color w:val="000000"/>
        </w:rPr>
      </w:pPr>
    </w:p>
    <w:p w:rsidR="00AC0B69" w:rsidRPr="00033776" w:rsidRDefault="00A479DB" w:rsidP="00033776">
      <w:pPr>
        <w:spacing w:line="360" w:lineRule="auto"/>
        <w:ind w:firstLine="709"/>
        <w:rPr>
          <w:color w:val="000000"/>
        </w:rPr>
      </w:pPr>
      <w:r w:rsidRPr="00033776">
        <w:rPr>
          <w:color w:val="000000"/>
        </w:rPr>
        <w:t>Таблица 17</w:t>
      </w:r>
      <w:r w:rsidR="00AC0B69" w:rsidRPr="00033776">
        <w:rPr>
          <w:color w:val="000000"/>
        </w:rPr>
        <w:t xml:space="preserve"> – Расчет вероятности банкротства по модели Альтмана</w:t>
      </w:r>
    </w:p>
    <w:tbl>
      <w:tblPr>
        <w:tblW w:w="8769" w:type="dxa"/>
        <w:tblInd w:w="5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706"/>
        <w:gridCol w:w="1802"/>
        <w:gridCol w:w="1801"/>
        <w:gridCol w:w="1801"/>
        <w:gridCol w:w="1659"/>
      </w:tblGrid>
      <w:tr w:rsidR="00AC0B69" w:rsidRPr="00E9331B" w:rsidTr="00E9331B">
        <w:trPr>
          <w:cantSplit/>
        </w:trPr>
        <w:tc>
          <w:tcPr>
            <w:tcW w:w="972" w:type="pct"/>
            <w:shd w:val="clear" w:color="auto" w:fill="auto"/>
          </w:tcPr>
          <w:p w:rsidR="00AC0B69" w:rsidRPr="00E9331B" w:rsidRDefault="00AC0B69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Показатели</w:t>
            </w:r>
          </w:p>
        </w:tc>
        <w:tc>
          <w:tcPr>
            <w:tcW w:w="1027" w:type="pct"/>
            <w:shd w:val="clear" w:color="auto" w:fill="auto"/>
          </w:tcPr>
          <w:p w:rsidR="00AC0B69" w:rsidRPr="00E9331B" w:rsidRDefault="00A244A8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2005</w:t>
            </w:r>
            <w:r w:rsidR="002836BA" w:rsidRPr="00E9331B">
              <w:rPr>
                <w:color w:val="000000"/>
                <w:sz w:val="20"/>
                <w:szCs w:val="22"/>
              </w:rPr>
              <w:t xml:space="preserve"> </w:t>
            </w:r>
            <w:r w:rsidR="00292A43" w:rsidRPr="00E9331B">
              <w:rPr>
                <w:color w:val="000000"/>
                <w:sz w:val="20"/>
                <w:szCs w:val="22"/>
              </w:rPr>
              <w:t>г.</w:t>
            </w:r>
          </w:p>
        </w:tc>
        <w:tc>
          <w:tcPr>
            <w:tcW w:w="1027" w:type="pct"/>
            <w:shd w:val="clear" w:color="auto" w:fill="auto"/>
          </w:tcPr>
          <w:p w:rsidR="00AC0B69" w:rsidRPr="00E9331B" w:rsidRDefault="00A244A8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2006</w:t>
            </w:r>
            <w:r w:rsidR="002836BA" w:rsidRPr="00E9331B">
              <w:rPr>
                <w:color w:val="000000"/>
                <w:sz w:val="20"/>
                <w:szCs w:val="22"/>
              </w:rPr>
              <w:t xml:space="preserve"> </w:t>
            </w:r>
            <w:r w:rsidR="00292A43" w:rsidRPr="00E9331B">
              <w:rPr>
                <w:color w:val="000000"/>
                <w:sz w:val="20"/>
                <w:szCs w:val="22"/>
              </w:rPr>
              <w:t>г.</w:t>
            </w:r>
          </w:p>
        </w:tc>
        <w:tc>
          <w:tcPr>
            <w:tcW w:w="1027" w:type="pct"/>
            <w:shd w:val="clear" w:color="auto" w:fill="auto"/>
          </w:tcPr>
          <w:p w:rsidR="00292A43" w:rsidRPr="00E9331B" w:rsidRDefault="00A244A8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2007</w:t>
            </w:r>
            <w:r w:rsidR="002836BA" w:rsidRPr="00E9331B">
              <w:rPr>
                <w:color w:val="000000"/>
                <w:sz w:val="20"/>
                <w:szCs w:val="22"/>
              </w:rPr>
              <w:t xml:space="preserve"> </w:t>
            </w:r>
            <w:r w:rsidR="00292A43" w:rsidRPr="00E9331B">
              <w:rPr>
                <w:color w:val="000000"/>
                <w:sz w:val="20"/>
                <w:szCs w:val="22"/>
              </w:rPr>
              <w:t>г.</w:t>
            </w:r>
          </w:p>
        </w:tc>
        <w:tc>
          <w:tcPr>
            <w:tcW w:w="946" w:type="pct"/>
            <w:shd w:val="clear" w:color="auto" w:fill="auto"/>
          </w:tcPr>
          <w:p w:rsidR="00AC0B69" w:rsidRPr="00E9331B" w:rsidRDefault="00292A43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Норма</w:t>
            </w:r>
          </w:p>
        </w:tc>
      </w:tr>
      <w:tr w:rsidR="00AC0B69" w:rsidRPr="00E9331B" w:rsidTr="00E9331B">
        <w:trPr>
          <w:cantSplit/>
        </w:trPr>
        <w:tc>
          <w:tcPr>
            <w:tcW w:w="972" w:type="pct"/>
            <w:shd w:val="clear" w:color="auto" w:fill="auto"/>
          </w:tcPr>
          <w:p w:rsidR="00AC0B69" w:rsidRPr="00E9331B" w:rsidRDefault="00AC0B69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Х1</w:t>
            </w:r>
          </w:p>
        </w:tc>
        <w:tc>
          <w:tcPr>
            <w:tcW w:w="1027" w:type="pct"/>
            <w:shd w:val="clear" w:color="auto" w:fill="auto"/>
          </w:tcPr>
          <w:p w:rsidR="00AC0B69" w:rsidRPr="00E9331B" w:rsidRDefault="00D43972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-0,0681</w:t>
            </w:r>
          </w:p>
        </w:tc>
        <w:tc>
          <w:tcPr>
            <w:tcW w:w="1027" w:type="pct"/>
            <w:shd w:val="clear" w:color="auto" w:fill="auto"/>
          </w:tcPr>
          <w:p w:rsidR="00AC0B69" w:rsidRPr="00E9331B" w:rsidRDefault="00D43972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-0,0773</w:t>
            </w:r>
          </w:p>
        </w:tc>
        <w:tc>
          <w:tcPr>
            <w:tcW w:w="1027" w:type="pct"/>
            <w:shd w:val="clear" w:color="auto" w:fill="auto"/>
          </w:tcPr>
          <w:p w:rsidR="00AC0B69" w:rsidRPr="00E9331B" w:rsidRDefault="00D43972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-0,0634</w:t>
            </w:r>
          </w:p>
        </w:tc>
        <w:tc>
          <w:tcPr>
            <w:tcW w:w="946" w:type="pct"/>
            <w:shd w:val="clear" w:color="auto" w:fill="auto"/>
          </w:tcPr>
          <w:p w:rsidR="00AC0B69" w:rsidRPr="00E9331B" w:rsidRDefault="00085084" w:rsidP="00E9331B">
            <w:pPr>
              <w:spacing w:line="360" w:lineRule="auto"/>
              <w:rPr>
                <w:color w:val="000000"/>
                <w:sz w:val="20"/>
                <w:szCs w:val="22"/>
                <w:lang w:val="en-US"/>
              </w:rPr>
            </w:pPr>
            <w:r w:rsidRPr="00E9331B">
              <w:rPr>
                <w:color w:val="000000"/>
                <w:sz w:val="20"/>
                <w:szCs w:val="22"/>
                <w:lang w:val="en-US"/>
              </w:rPr>
              <w:t>x</w:t>
            </w:r>
          </w:p>
        </w:tc>
      </w:tr>
      <w:tr w:rsidR="00AC0B69" w:rsidRPr="00E9331B" w:rsidTr="00E9331B">
        <w:trPr>
          <w:cantSplit/>
        </w:trPr>
        <w:tc>
          <w:tcPr>
            <w:tcW w:w="972" w:type="pct"/>
            <w:shd w:val="clear" w:color="auto" w:fill="auto"/>
          </w:tcPr>
          <w:p w:rsidR="00AC0B69" w:rsidRPr="00E9331B" w:rsidRDefault="00AC0B69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Х2</w:t>
            </w:r>
          </w:p>
        </w:tc>
        <w:tc>
          <w:tcPr>
            <w:tcW w:w="1027" w:type="pct"/>
            <w:shd w:val="clear" w:color="auto" w:fill="auto"/>
          </w:tcPr>
          <w:p w:rsidR="00AC0B69" w:rsidRPr="00E9331B" w:rsidRDefault="00D43972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-0,0121</w:t>
            </w:r>
          </w:p>
        </w:tc>
        <w:tc>
          <w:tcPr>
            <w:tcW w:w="1027" w:type="pct"/>
            <w:shd w:val="clear" w:color="auto" w:fill="auto"/>
          </w:tcPr>
          <w:p w:rsidR="00AC0B69" w:rsidRPr="00E9331B" w:rsidRDefault="00D43972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-0,0067</w:t>
            </w:r>
          </w:p>
        </w:tc>
        <w:tc>
          <w:tcPr>
            <w:tcW w:w="1027" w:type="pct"/>
            <w:shd w:val="clear" w:color="auto" w:fill="auto"/>
          </w:tcPr>
          <w:p w:rsidR="00AC0B69" w:rsidRPr="00E9331B" w:rsidRDefault="00D43972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0,0243</w:t>
            </w:r>
          </w:p>
        </w:tc>
        <w:tc>
          <w:tcPr>
            <w:tcW w:w="946" w:type="pct"/>
            <w:shd w:val="clear" w:color="auto" w:fill="auto"/>
          </w:tcPr>
          <w:p w:rsidR="00AC0B69" w:rsidRPr="00E9331B" w:rsidRDefault="00085084" w:rsidP="00E9331B">
            <w:pPr>
              <w:spacing w:line="360" w:lineRule="auto"/>
              <w:rPr>
                <w:color w:val="000000"/>
                <w:sz w:val="20"/>
                <w:szCs w:val="22"/>
                <w:lang w:val="en-US"/>
              </w:rPr>
            </w:pPr>
            <w:r w:rsidRPr="00E9331B">
              <w:rPr>
                <w:color w:val="000000"/>
                <w:sz w:val="20"/>
                <w:szCs w:val="22"/>
                <w:lang w:val="en-US"/>
              </w:rPr>
              <w:t>x</w:t>
            </w:r>
          </w:p>
        </w:tc>
      </w:tr>
      <w:tr w:rsidR="00AC0B69" w:rsidRPr="00E9331B" w:rsidTr="00E9331B">
        <w:trPr>
          <w:cantSplit/>
        </w:trPr>
        <w:tc>
          <w:tcPr>
            <w:tcW w:w="972" w:type="pct"/>
            <w:shd w:val="clear" w:color="auto" w:fill="auto"/>
          </w:tcPr>
          <w:p w:rsidR="00AC0B69" w:rsidRPr="00E9331B" w:rsidRDefault="00AC0B69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Х3</w:t>
            </w:r>
          </w:p>
        </w:tc>
        <w:tc>
          <w:tcPr>
            <w:tcW w:w="1027" w:type="pct"/>
            <w:shd w:val="clear" w:color="auto" w:fill="auto"/>
          </w:tcPr>
          <w:p w:rsidR="00AC0B69" w:rsidRPr="00E9331B" w:rsidRDefault="00D43972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0,0014</w:t>
            </w:r>
          </w:p>
        </w:tc>
        <w:tc>
          <w:tcPr>
            <w:tcW w:w="1027" w:type="pct"/>
            <w:shd w:val="clear" w:color="auto" w:fill="auto"/>
          </w:tcPr>
          <w:p w:rsidR="00AC0B69" w:rsidRPr="00E9331B" w:rsidRDefault="00D43972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0,0050</w:t>
            </w:r>
          </w:p>
        </w:tc>
        <w:tc>
          <w:tcPr>
            <w:tcW w:w="1027" w:type="pct"/>
            <w:shd w:val="clear" w:color="auto" w:fill="auto"/>
          </w:tcPr>
          <w:p w:rsidR="00AC0B69" w:rsidRPr="00E9331B" w:rsidRDefault="00D43972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0,0323</w:t>
            </w:r>
          </w:p>
        </w:tc>
        <w:tc>
          <w:tcPr>
            <w:tcW w:w="946" w:type="pct"/>
            <w:shd w:val="clear" w:color="auto" w:fill="auto"/>
          </w:tcPr>
          <w:p w:rsidR="00AC0B69" w:rsidRPr="00E9331B" w:rsidRDefault="00085084" w:rsidP="00E9331B">
            <w:pPr>
              <w:spacing w:line="360" w:lineRule="auto"/>
              <w:rPr>
                <w:color w:val="000000"/>
                <w:sz w:val="20"/>
                <w:szCs w:val="22"/>
                <w:lang w:val="en-US"/>
              </w:rPr>
            </w:pPr>
            <w:r w:rsidRPr="00E9331B">
              <w:rPr>
                <w:color w:val="000000"/>
                <w:sz w:val="20"/>
                <w:szCs w:val="22"/>
                <w:lang w:val="en-US"/>
              </w:rPr>
              <w:t>x</w:t>
            </w:r>
          </w:p>
        </w:tc>
      </w:tr>
      <w:tr w:rsidR="00AC0B69" w:rsidRPr="00E9331B" w:rsidTr="00E9331B">
        <w:trPr>
          <w:cantSplit/>
        </w:trPr>
        <w:tc>
          <w:tcPr>
            <w:tcW w:w="972" w:type="pct"/>
            <w:shd w:val="clear" w:color="auto" w:fill="auto"/>
          </w:tcPr>
          <w:p w:rsidR="00AC0B69" w:rsidRPr="00E9331B" w:rsidRDefault="00AC0B69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Х4</w:t>
            </w:r>
          </w:p>
        </w:tc>
        <w:tc>
          <w:tcPr>
            <w:tcW w:w="1027" w:type="pct"/>
            <w:shd w:val="clear" w:color="auto" w:fill="auto"/>
          </w:tcPr>
          <w:p w:rsidR="00AC0B69" w:rsidRPr="00E9331B" w:rsidRDefault="00D43972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1,3712</w:t>
            </w:r>
          </w:p>
        </w:tc>
        <w:tc>
          <w:tcPr>
            <w:tcW w:w="1027" w:type="pct"/>
            <w:shd w:val="clear" w:color="auto" w:fill="auto"/>
          </w:tcPr>
          <w:p w:rsidR="00AC0B69" w:rsidRPr="00E9331B" w:rsidRDefault="00D43972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1,2948</w:t>
            </w:r>
          </w:p>
        </w:tc>
        <w:tc>
          <w:tcPr>
            <w:tcW w:w="1027" w:type="pct"/>
            <w:shd w:val="clear" w:color="auto" w:fill="auto"/>
          </w:tcPr>
          <w:p w:rsidR="00AC0B69" w:rsidRPr="00E9331B" w:rsidRDefault="00D43972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1,3024</w:t>
            </w:r>
          </w:p>
        </w:tc>
        <w:tc>
          <w:tcPr>
            <w:tcW w:w="946" w:type="pct"/>
            <w:shd w:val="clear" w:color="auto" w:fill="auto"/>
          </w:tcPr>
          <w:p w:rsidR="00AC0B69" w:rsidRPr="00E9331B" w:rsidRDefault="00085084" w:rsidP="00E9331B">
            <w:pPr>
              <w:spacing w:line="360" w:lineRule="auto"/>
              <w:rPr>
                <w:color w:val="000000"/>
                <w:sz w:val="20"/>
                <w:szCs w:val="22"/>
                <w:lang w:val="en-US"/>
              </w:rPr>
            </w:pPr>
            <w:r w:rsidRPr="00E9331B">
              <w:rPr>
                <w:color w:val="000000"/>
                <w:sz w:val="20"/>
                <w:szCs w:val="22"/>
                <w:lang w:val="en-US"/>
              </w:rPr>
              <w:t>x</w:t>
            </w:r>
          </w:p>
        </w:tc>
      </w:tr>
      <w:tr w:rsidR="00AC0B69" w:rsidRPr="00E9331B" w:rsidTr="00E9331B">
        <w:trPr>
          <w:cantSplit/>
        </w:trPr>
        <w:tc>
          <w:tcPr>
            <w:tcW w:w="972" w:type="pct"/>
            <w:shd w:val="clear" w:color="auto" w:fill="auto"/>
          </w:tcPr>
          <w:p w:rsidR="00AC0B69" w:rsidRPr="00E9331B" w:rsidRDefault="00AC0B69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Х5</w:t>
            </w:r>
          </w:p>
        </w:tc>
        <w:tc>
          <w:tcPr>
            <w:tcW w:w="1027" w:type="pct"/>
            <w:shd w:val="clear" w:color="auto" w:fill="auto"/>
          </w:tcPr>
          <w:p w:rsidR="00AC0B69" w:rsidRPr="00E9331B" w:rsidRDefault="00D43972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0,4645</w:t>
            </w:r>
          </w:p>
        </w:tc>
        <w:tc>
          <w:tcPr>
            <w:tcW w:w="1027" w:type="pct"/>
            <w:shd w:val="clear" w:color="auto" w:fill="auto"/>
          </w:tcPr>
          <w:p w:rsidR="00AC0B69" w:rsidRPr="00E9331B" w:rsidRDefault="00D43972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0,4797</w:t>
            </w:r>
          </w:p>
        </w:tc>
        <w:tc>
          <w:tcPr>
            <w:tcW w:w="1027" w:type="pct"/>
            <w:shd w:val="clear" w:color="auto" w:fill="auto"/>
          </w:tcPr>
          <w:p w:rsidR="00AC0B69" w:rsidRPr="00E9331B" w:rsidRDefault="00EB00FB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0,4894</w:t>
            </w:r>
          </w:p>
        </w:tc>
        <w:tc>
          <w:tcPr>
            <w:tcW w:w="946" w:type="pct"/>
            <w:shd w:val="clear" w:color="auto" w:fill="auto"/>
          </w:tcPr>
          <w:p w:rsidR="00AC0B69" w:rsidRPr="00E9331B" w:rsidRDefault="00085084" w:rsidP="00E9331B">
            <w:pPr>
              <w:spacing w:line="360" w:lineRule="auto"/>
              <w:rPr>
                <w:color w:val="000000"/>
                <w:sz w:val="20"/>
                <w:szCs w:val="22"/>
                <w:lang w:val="en-US"/>
              </w:rPr>
            </w:pPr>
            <w:r w:rsidRPr="00E9331B">
              <w:rPr>
                <w:color w:val="000000"/>
                <w:sz w:val="20"/>
                <w:szCs w:val="22"/>
                <w:lang w:val="en-US"/>
              </w:rPr>
              <w:t>x</w:t>
            </w:r>
          </w:p>
        </w:tc>
      </w:tr>
      <w:tr w:rsidR="00AC0B69" w:rsidRPr="00E9331B" w:rsidTr="00E9331B">
        <w:trPr>
          <w:cantSplit/>
        </w:trPr>
        <w:tc>
          <w:tcPr>
            <w:tcW w:w="972" w:type="pct"/>
            <w:shd w:val="clear" w:color="auto" w:fill="auto"/>
          </w:tcPr>
          <w:p w:rsidR="00AC0B69" w:rsidRPr="00E9331B" w:rsidRDefault="00292A43" w:rsidP="00E9331B">
            <w:pPr>
              <w:spacing w:line="360" w:lineRule="auto"/>
              <w:rPr>
                <w:b/>
                <w:color w:val="000000"/>
                <w:sz w:val="20"/>
                <w:szCs w:val="22"/>
              </w:rPr>
            </w:pPr>
            <w:r w:rsidRPr="00E9331B">
              <w:rPr>
                <w:b/>
                <w:color w:val="000000"/>
                <w:sz w:val="20"/>
                <w:szCs w:val="22"/>
                <w:lang w:val="en-US"/>
              </w:rPr>
              <w:t>Z</w:t>
            </w:r>
          </w:p>
        </w:tc>
        <w:tc>
          <w:tcPr>
            <w:tcW w:w="1027" w:type="pct"/>
            <w:shd w:val="clear" w:color="auto" w:fill="auto"/>
          </w:tcPr>
          <w:p w:rsidR="00AC0B69" w:rsidRPr="00E9331B" w:rsidRDefault="00EB00FB" w:rsidP="00E9331B">
            <w:pPr>
              <w:spacing w:line="360" w:lineRule="auto"/>
              <w:rPr>
                <w:b/>
                <w:color w:val="000000"/>
                <w:sz w:val="20"/>
                <w:szCs w:val="22"/>
              </w:rPr>
            </w:pPr>
            <w:r w:rsidRPr="00E9331B">
              <w:rPr>
                <w:b/>
                <w:color w:val="000000"/>
                <w:sz w:val="20"/>
                <w:szCs w:val="22"/>
              </w:rPr>
              <w:t>0,983</w:t>
            </w:r>
          </w:p>
        </w:tc>
        <w:tc>
          <w:tcPr>
            <w:tcW w:w="1027" w:type="pct"/>
            <w:shd w:val="clear" w:color="auto" w:fill="auto"/>
          </w:tcPr>
          <w:p w:rsidR="00AC0B69" w:rsidRPr="00E9331B" w:rsidRDefault="00EB00FB" w:rsidP="00E9331B">
            <w:pPr>
              <w:spacing w:line="360" w:lineRule="auto"/>
              <w:rPr>
                <w:b/>
                <w:color w:val="000000"/>
                <w:sz w:val="20"/>
                <w:szCs w:val="22"/>
              </w:rPr>
            </w:pPr>
            <w:r w:rsidRPr="00E9331B">
              <w:rPr>
                <w:b/>
                <w:color w:val="000000"/>
                <w:sz w:val="20"/>
                <w:szCs w:val="22"/>
              </w:rPr>
              <w:t>0,97</w:t>
            </w:r>
            <w:r w:rsidR="00F90773" w:rsidRPr="00E9331B">
              <w:rPr>
                <w:b/>
                <w:color w:val="000000"/>
                <w:sz w:val="20"/>
                <w:szCs w:val="22"/>
              </w:rPr>
              <w:t>6</w:t>
            </w:r>
          </w:p>
        </w:tc>
        <w:tc>
          <w:tcPr>
            <w:tcW w:w="1027" w:type="pct"/>
            <w:shd w:val="clear" w:color="auto" w:fill="auto"/>
          </w:tcPr>
          <w:p w:rsidR="00AC0B69" w:rsidRPr="00E9331B" w:rsidRDefault="00EB00FB" w:rsidP="00E9331B">
            <w:pPr>
              <w:spacing w:line="360" w:lineRule="auto"/>
              <w:rPr>
                <w:b/>
                <w:color w:val="000000"/>
                <w:sz w:val="20"/>
                <w:szCs w:val="22"/>
              </w:rPr>
            </w:pPr>
            <w:r w:rsidRPr="00E9331B">
              <w:rPr>
                <w:b/>
                <w:color w:val="000000"/>
                <w:sz w:val="20"/>
                <w:szCs w:val="22"/>
              </w:rPr>
              <w:t>1,1</w:t>
            </w:r>
            <w:r w:rsidR="001B2710" w:rsidRPr="00E9331B">
              <w:rPr>
                <w:b/>
                <w:color w:val="000000"/>
                <w:sz w:val="20"/>
                <w:szCs w:val="22"/>
              </w:rPr>
              <w:t>10</w:t>
            </w:r>
          </w:p>
        </w:tc>
        <w:tc>
          <w:tcPr>
            <w:tcW w:w="946" w:type="pct"/>
            <w:shd w:val="clear" w:color="auto" w:fill="auto"/>
          </w:tcPr>
          <w:p w:rsidR="00AC0B69" w:rsidRPr="00E9331B" w:rsidRDefault="00292A43" w:rsidP="00E9331B">
            <w:pPr>
              <w:spacing w:line="360" w:lineRule="auto"/>
              <w:rPr>
                <w:b/>
                <w:color w:val="000000"/>
                <w:sz w:val="20"/>
                <w:szCs w:val="22"/>
              </w:rPr>
            </w:pPr>
            <w:r w:rsidRPr="00E9331B">
              <w:rPr>
                <w:b/>
                <w:color w:val="000000"/>
                <w:sz w:val="20"/>
                <w:szCs w:val="22"/>
              </w:rPr>
              <w:t>1,23</w:t>
            </w:r>
          </w:p>
        </w:tc>
      </w:tr>
    </w:tbl>
    <w:p w:rsidR="00A479DB" w:rsidRPr="00033776" w:rsidRDefault="00A479DB" w:rsidP="00033776">
      <w:pPr>
        <w:spacing w:line="360" w:lineRule="auto"/>
        <w:ind w:firstLine="709"/>
        <w:rPr>
          <w:color w:val="000000"/>
        </w:rPr>
      </w:pPr>
    </w:p>
    <w:p w:rsidR="00B4583A" w:rsidRPr="00033776" w:rsidRDefault="00B4583A" w:rsidP="00033776">
      <w:pPr>
        <w:spacing w:line="360" w:lineRule="auto"/>
        <w:ind w:firstLine="709"/>
        <w:rPr>
          <w:color w:val="000000"/>
        </w:rPr>
      </w:pPr>
      <w:r w:rsidRPr="00033776">
        <w:rPr>
          <w:color w:val="000000"/>
        </w:rPr>
        <w:t xml:space="preserve">Значение коэффициента </w:t>
      </w:r>
      <w:r w:rsidRPr="00033776">
        <w:rPr>
          <w:color w:val="000000"/>
          <w:lang w:val="en-US"/>
        </w:rPr>
        <w:t>Z</w:t>
      </w:r>
      <w:r w:rsidRPr="00033776">
        <w:rPr>
          <w:color w:val="000000"/>
        </w:rPr>
        <w:t xml:space="preserve"> &lt; 1,23 является признаком высокой вероятности банкротства. Это подтверждает вывод, сделанный на основании анализа</w:t>
      </w:r>
      <w:r w:rsidR="00724D49" w:rsidRPr="00033776">
        <w:rPr>
          <w:color w:val="000000"/>
        </w:rPr>
        <w:t xml:space="preserve"> структуры баланса.</w:t>
      </w:r>
    </w:p>
    <w:p w:rsidR="00D4660A" w:rsidRPr="00033776" w:rsidRDefault="00EB00FB" w:rsidP="00033776">
      <w:pPr>
        <w:spacing w:line="360" w:lineRule="auto"/>
        <w:ind w:firstLine="709"/>
        <w:rPr>
          <w:color w:val="000000"/>
        </w:rPr>
      </w:pPr>
      <w:r w:rsidRPr="00033776">
        <w:rPr>
          <w:color w:val="000000"/>
        </w:rPr>
        <w:t xml:space="preserve">Теперь рассчитаем </w:t>
      </w:r>
      <w:r w:rsidR="00D4660A" w:rsidRPr="00033776">
        <w:rPr>
          <w:color w:val="000000"/>
        </w:rPr>
        <w:t>интегральный показатель по модели Лиса.</w:t>
      </w:r>
    </w:p>
    <w:p w:rsidR="00D4660A" w:rsidRPr="00033776" w:rsidRDefault="002836BA" w:rsidP="00033776">
      <w:pPr>
        <w:spacing w:line="360" w:lineRule="auto"/>
        <w:ind w:firstLine="709"/>
        <w:rPr>
          <w:color w:val="000000"/>
        </w:rPr>
      </w:pPr>
      <w:r>
        <w:rPr>
          <w:color w:val="000000"/>
          <w:lang w:val="en-US"/>
        </w:rPr>
        <w:br w:type="page"/>
      </w:r>
      <w:r w:rsidR="00D4660A" w:rsidRPr="00033776">
        <w:rPr>
          <w:color w:val="000000"/>
          <w:lang w:val="en-US"/>
        </w:rPr>
        <w:t>Z</w:t>
      </w:r>
      <w:r w:rsidR="00D4660A" w:rsidRPr="001173D5">
        <w:rPr>
          <w:color w:val="000000"/>
        </w:rPr>
        <w:t xml:space="preserve"> = 0,063*</w:t>
      </w:r>
      <w:r w:rsidR="00D4660A" w:rsidRPr="00033776">
        <w:rPr>
          <w:color w:val="000000"/>
          <w:lang w:val="en-US"/>
        </w:rPr>
        <w:t>X</w:t>
      </w:r>
      <w:r w:rsidR="00D4660A" w:rsidRPr="001173D5">
        <w:rPr>
          <w:color w:val="000000"/>
        </w:rPr>
        <w:t>1 + 0,092*</w:t>
      </w:r>
      <w:r w:rsidR="00D4660A" w:rsidRPr="00033776">
        <w:rPr>
          <w:color w:val="000000"/>
          <w:lang w:val="en-US"/>
        </w:rPr>
        <w:t>X</w:t>
      </w:r>
      <w:r w:rsidR="00D4660A" w:rsidRPr="001173D5">
        <w:rPr>
          <w:color w:val="000000"/>
        </w:rPr>
        <w:t>2 + 0,057*</w:t>
      </w:r>
      <w:r w:rsidR="00D4660A" w:rsidRPr="00033776">
        <w:rPr>
          <w:color w:val="000000"/>
          <w:lang w:val="en-US"/>
        </w:rPr>
        <w:t>X</w:t>
      </w:r>
      <w:r w:rsidR="00D4660A" w:rsidRPr="001173D5">
        <w:rPr>
          <w:color w:val="000000"/>
        </w:rPr>
        <w:t>3 + 0,001*</w:t>
      </w:r>
      <w:r w:rsidR="00D4660A" w:rsidRPr="00033776">
        <w:rPr>
          <w:color w:val="000000"/>
          <w:lang w:val="en-US"/>
        </w:rPr>
        <w:t>X</w:t>
      </w:r>
      <w:r w:rsidR="00D4660A" w:rsidRPr="001173D5">
        <w:rPr>
          <w:color w:val="000000"/>
        </w:rPr>
        <w:t>4</w:t>
      </w:r>
      <w:r w:rsidR="00D4660A" w:rsidRPr="00033776">
        <w:rPr>
          <w:color w:val="000000"/>
        </w:rPr>
        <w:t>, где</w:t>
      </w:r>
    </w:p>
    <w:p w:rsidR="002836BA" w:rsidRDefault="002836BA" w:rsidP="00033776">
      <w:pPr>
        <w:spacing w:line="360" w:lineRule="auto"/>
        <w:ind w:firstLine="709"/>
        <w:rPr>
          <w:color w:val="000000"/>
        </w:rPr>
      </w:pPr>
    </w:p>
    <w:p w:rsidR="00D4660A" w:rsidRPr="00033776" w:rsidRDefault="00D4660A" w:rsidP="00033776">
      <w:pPr>
        <w:spacing w:line="360" w:lineRule="auto"/>
        <w:ind w:firstLine="709"/>
        <w:rPr>
          <w:color w:val="000000"/>
        </w:rPr>
      </w:pPr>
      <w:r w:rsidRPr="00033776">
        <w:rPr>
          <w:color w:val="000000"/>
          <w:lang w:val="en-US"/>
        </w:rPr>
        <w:t>X</w:t>
      </w:r>
      <w:r w:rsidRPr="00033776">
        <w:rPr>
          <w:color w:val="000000"/>
        </w:rPr>
        <w:t xml:space="preserve">1 = </w:t>
      </w:r>
      <w:r w:rsidR="007C55F0" w:rsidRPr="00033776">
        <w:rPr>
          <w:color w:val="000000"/>
        </w:rPr>
        <w:t>стр.</w:t>
      </w:r>
      <w:r w:rsidR="007C55F0">
        <w:rPr>
          <w:color w:val="000000"/>
        </w:rPr>
        <w:t xml:space="preserve"> </w:t>
      </w:r>
      <w:r w:rsidR="007C55F0" w:rsidRPr="00033776">
        <w:rPr>
          <w:color w:val="000000"/>
        </w:rPr>
        <w:t>2</w:t>
      </w:r>
      <w:r w:rsidRPr="00033776">
        <w:rPr>
          <w:color w:val="000000"/>
        </w:rPr>
        <w:t xml:space="preserve">90 / </w:t>
      </w:r>
      <w:r w:rsidR="007C55F0" w:rsidRPr="00033776">
        <w:rPr>
          <w:color w:val="000000"/>
        </w:rPr>
        <w:t>стр.</w:t>
      </w:r>
      <w:r w:rsidR="007C55F0">
        <w:rPr>
          <w:color w:val="000000"/>
        </w:rPr>
        <w:t xml:space="preserve"> </w:t>
      </w:r>
      <w:r w:rsidR="007C55F0" w:rsidRPr="00033776">
        <w:rPr>
          <w:color w:val="000000"/>
        </w:rPr>
        <w:t>3</w:t>
      </w:r>
      <w:r w:rsidRPr="00033776">
        <w:rPr>
          <w:color w:val="000000"/>
        </w:rPr>
        <w:t>00</w:t>
      </w:r>
    </w:p>
    <w:p w:rsidR="00D4660A" w:rsidRPr="00033776" w:rsidRDefault="00D4660A" w:rsidP="00033776">
      <w:pPr>
        <w:spacing w:line="360" w:lineRule="auto"/>
        <w:ind w:firstLine="709"/>
        <w:rPr>
          <w:color w:val="000000"/>
        </w:rPr>
      </w:pPr>
      <w:r w:rsidRPr="00033776">
        <w:rPr>
          <w:color w:val="000000"/>
        </w:rPr>
        <w:t xml:space="preserve">Х2 = </w:t>
      </w:r>
      <w:r w:rsidR="007C55F0" w:rsidRPr="00033776">
        <w:rPr>
          <w:color w:val="000000"/>
        </w:rPr>
        <w:t>стр.</w:t>
      </w:r>
      <w:r w:rsidR="007C55F0">
        <w:rPr>
          <w:color w:val="000000"/>
        </w:rPr>
        <w:t xml:space="preserve"> </w:t>
      </w:r>
      <w:r w:rsidR="007C55F0" w:rsidRPr="00033776">
        <w:rPr>
          <w:color w:val="000000"/>
        </w:rPr>
        <w:t>0</w:t>
      </w:r>
      <w:r w:rsidRPr="00033776">
        <w:rPr>
          <w:color w:val="000000"/>
        </w:rPr>
        <w:t>5</w:t>
      </w:r>
      <w:r w:rsidR="007C55F0" w:rsidRPr="00033776">
        <w:rPr>
          <w:color w:val="000000"/>
        </w:rPr>
        <w:t>0</w:t>
      </w:r>
      <w:r w:rsidR="007C55F0">
        <w:rPr>
          <w:color w:val="000000"/>
        </w:rPr>
        <w:t xml:space="preserve"> </w:t>
      </w:r>
      <w:r w:rsidR="007C55F0" w:rsidRPr="00033776">
        <w:rPr>
          <w:color w:val="000000"/>
        </w:rPr>
        <w:t>(ф.</w:t>
      </w:r>
      <w:r w:rsidRPr="00033776">
        <w:rPr>
          <w:color w:val="000000"/>
        </w:rPr>
        <w:t xml:space="preserve">2) / </w:t>
      </w:r>
      <w:r w:rsidR="007C55F0" w:rsidRPr="00033776">
        <w:rPr>
          <w:color w:val="000000"/>
        </w:rPr>
        <w:t>стр.</w:t>
      </w:r>
      <w:r w:rsidR="007C55F0">
        <w:rPr>
          <w:color w:val="000000"/>
        </w:rPr>
        <w:t xml:space="preserve"> </w:t>
      </w:r>
      <w:r w:rsidR="007C55F0" w:rsidRPr="00033776">
        <w:rPr>
          <w:color w:val="000000"/>
        </w:rPr>
        <w:t>3</w:t>
      </w:r>
      <w:r w:rsidRPr="00033776">
        <w:rPr>
          <w:color w:val="000000"/>
        </w:rPr>
        <w:t>00</w:t>
      </w:r>
    </w:p>
    <w:p w:rsidR="00D4660A" w:rsidRPr="00033776" w:rsidRDefault="00D4660A" w:rsidP="00033776">
      <w:pPr>
        <w:spacing w:line="360" w:lineRule="auto"/>
        <w:ind w:firstLine="709"/>
        <w:rPr>
          <w:color w:val="000000"/>
        </w:rPr>
      </w:pPr>
      <w:r w:rsidRPr="00033776">
        <w:rPr>
          <w:color w:val="000000"/>
        </w:rPr>
        <w:t xml:space="preserve">Х3 = </w:t>
      </w:r>
      <w:r w:rsidR="007C55F0" w:rsidRPr="00033776">
        <w:rPr>
          <w:color w:val="000000"/>
        </w:rPr>
        <w:t>стр.</w:t>
      </w:r>
      <w:r w:rsidR="007C55F0">
        <w:rPr>
          <w:color w:val="000000"/>
        </w:rPr>
        <w:t xml:space="preserve"> </w:t>
      </w:r>
      <w:r w:rsidR="007C55F0" w:rsidRPr="00033776">
        <w:rPr>
          <w:color w:val="000000"/>
        </w:rPr>
        <w:t>4</w:t>
      </w:r>
      <w:r w:rsidRPr="00033776">
        <w:rPr>
          <w:color w:val="000000"/>
        </w:rPr>
        <w:t xml:space="preserve">70 / </w:t>
      </w:r>
      <w:r w:rsidR="007C55F0" w:rsidRPr="00033776">
        <w:rPr>
          <w:color w:val="000000"/>
        </w:rPr>
        <w:t>стр.</w:t>
      </w:r>
      <w:r w:rsidR="007C55F0">
        <w:rPr>
          <w:color w:val="000000"/>
        </w:rPr>
        <w:t xml:space="preserve"> </w:t>
      </w:r>
      <w:r w:rsidR="007C55F0" w:rsidRPr="00033776">
        <w:rPr>
          <w:color w:val="000000"/>
        </w:rPr>
        <w:t>3</w:t>
      </w:r>
      <w:r w:rsidRPr="00033776">
        <w:rPr>
          <w:color w:val="000000"/>
        </w:rPr>
        <w:t>00</w:t>
      </w:r>
    </w:p>
    <w:p w:rsidR="00D4660A" w:rsidRPr="00033776" w:rsidRDefault="00D4660A" w:rsidP="00033776">
      <w:pPr>
        <w:spacing w:line="360" w:lineRule="auto"/>
        <w:ind w:firstLine="709"/>
        <w:rPr>
          <w:color w:val="000000"/>
        </w:rPr>
      </w:pPr>
      <w:r w:rsidRPr="00033776">
        <w:rPr>
          <w:color w:val="000000"/>
        </w:rPr>
        <w:t xml:space="preserve">Х4 = </w:t>
      </w:r>
      <w:r w:rsidR="007C55F0" w:rsidRPr="00033776">
        <w:rPr>
          <w:color w:val="000000"/>
        </w:rPr>
        <w:t>стр.</w:t>
      </w:r>
      <w:r w:rsidR="007C55F0">
        <w:rPr>
          <w:color w:val="000000"/>
        </w:rPr>
        <w:t xml:space="preserve"> </w:t>
      </w:r>
      <w:r w:rsidR="007C55F0" w:rsidRPr="00033776">
        <w:rPr>
          <w:color w:val="000000"/>
        </w:rPr>
        <w:t>4</w:t>
      </w:r>
      <w:r w:rsidRPr="00033776">
        <w:rPr>
          <w:color w:val="000000"/>
        </w:rPr>
        <w:t>90 / (</w:t>
      </w:r>
      <w:r w:rsidR="007C55F0" w:rsidRPr="00033776">
        <w:rPr>
          <w:color w:val="000000"/>
        </w:rPr>
        <w:t>стр.</w:t>
      </w:r>
      <w:r w:rsidR="007C55F0">
        <w:rPr>
          <w:color w:val="000000"/>
        </w:rPr>
        <w:t xml:space="preserve"> </w:t>
      </w:r>
      <w:r w:rsidR="007C55F0" w:rsidRPr="00033776">
        <w:rPr>
          <w:color w:val="000000"/>
        </w:rPr>
        <w:t>5</w:t>
      </w:r>
      <w:r w:rsidRPr="00033776">
        <w:rPr>
          <w:color w:val="000000"/>
        </w:rPr>
        <w:t xml:space="preserve">90 + </w:t>
      </w:r>
      <w:r w:rsidR="007C55F0" w:rsidRPr="00033776">
        <w:rPr>
          <w:color w:val="000000"/>
        </w:rPr>
        <w:t>стр.</w:t>
      </w:r>
      <w:r w:rsidR="007C55F0">
        <w:rPr>
          <w:color w:val="000000"/>
        </w:rPr>
        <w:t xml:space="preserve"> </w:t>
      </w:r>
      <w:r w:rsidR="007C55F0" w:rsidRPr="00033776">
        <w:rPr>
          <w:color w:val="000000"/>
        </w:rPr>
        <w:t>6</w:t>
      </w:r>
      <w:r w:rsidRPr="00033776">
        <w:rPr>
          <w:color w:val="000000"/>
        </w:rPr>
        <w:t>90)</w:t>
      </w:r>
    </w:p>
    <w:p w:rsidR="00D4660A" w:rsidRPr="00033776" w:rsidRDefault="00D4660A" w:rsidP="00033776">
      <w:pPr>
        <w:spacing w:line="360" w:lineRule="auto"/>
        <w:ind w:firstLine="709"/>
        <w:rPr>
          <w:color w:val="000000"/>
        </w:rPr>
      </w:pPr>
      <w:r w:rsidRPr="00033776">
        <w:rPr>
          <w:color w:val="000000"/>
        </w:rPr>
        <w:t>Результаты расчета –</w:t>
      </w:r>
      <w:r w:rsidR="00A244A8" w:rsidRPr="00033776">
        <w:rPr>
          <w:color w:val="000000"/>
        </w:rPr>
        <w:t xml:space="preserve"> в та</w:t>
      </w:r>
      <w:r w:rsidR="00A479DB" w:rsidRPr="00033776">
        <w:rPr>
          <w:color w:val="000000"/>
        </w:rPr>
        <w:t>блице 18</w:t>
      </w:r>
      <w:r w:rsidRPr="00033776">
        <w:rPr>
          <w:color w:val="000000"/>
        </w:rPr>
        <w:t>.</w:t>
      </w:r>
    </w:p>
    <w:p w:rsidR="00164B29" w:rsidRPr="00033776" w:rsidRDefault="00164B29" w:rsidP="00033776">
      <w:pPr>
        <w:spacing w:line="360" w:lineRule="auto"/>
        <w:ind w:firstLine="709"/>
        <w:rPr>
          <w:color w:val="000000"/>
        </w:rPr>
      </w:pPr>
    </w:p>
    <w:p w:rsidR="00D4660A" w:rsidRPr="00033776" w:rsidRDefault="00A479DB" w:rsidP="00033776">
      <w:pPr>
        <w:spacing w:line="360" w:lineRule="auto"/>
        <w:ind w:firstLine="709"/>
        <w:rPr>
          <w:color w:val="000000"/>
        </w:rPr>
      </w:pPr>
      <w:r w:rsidRPr="00033776">
        <w:rPr>
          <w:color w:val="000000"/>
        </w:rPr>
        <w:t>Таблица 18</w:t>
      </w:r>
      <w:r w:rsidR="00D4660A" w:rsidRPr="00033776">
        <w:rPr>
          <w:color w:val="000000"/>
        </w:rPr>
        <w:t xml:space="preserve"> – Расчет вероятности банкротства по модели Лиса</w:t>
      </w:r>
    </w:p>
    <w:tbl>
      <w:tblPr>
        <w:tblW w:w="9049" w:type="dxa"/>
        <w:tblInd w:w="2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983"/>
        <w:gridCol w:w="1802"/>
        <w:gridCol w:w="1803"/>
        <w:gridCol w:w="1803"/>
        <w:gridCol w:w="1658"/>
      </w:tblGrid>
      <w:tr w:rsidR="00D4660A" w:rsidRPr="00E9331B" w:rsidTr="00E9331B">
        <w:trPr>
          <w:cantSplit/>
        </w:trPr>
        <w:tc>
          <w:tcPr>
            <w:tcW w:w="1096" w:type="pct"/>
            <w:shd w:val="clear" w:color="auto" w:fill="auto"/>
          </w:tcPr>
          <w:p w:rsidR="00D4660A" w:rsidRPr="00E9331B" w:rsidRDefault="00D4660A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Показатели</w:t>
            </w:r>
          </w:p>
        </w:tc>
        <w:tc>
          <w:tcPr>
            <w:tcW w:w="996" w:type="pct"/>
            <w:shd w:val="clear" w:color="auto" w:fill="auto"/>
          </w:tcPr>
          <w:p w:rsidR="00D4660A" w:rsidRPr="00E9331B" w:rsidRDefault="00A244A8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2005</w:t>
            </w:r>
            <w:r w:rsidR="002836BA" w:rsidRPr="00E9331B">
              <w:rPr>
                <w:color w:val="000000"/>
                <w:sz w:val="20"/>
                <w:szCs w:val="22"/>
              </w:rPr>
              <w:t xml:space="preserve"> </w:t>
            </w:r>
            <w:r w:rsidR="00D4660A" w:rsidRPr="00E9331B">
              <w:rPr>
                <w:color w:val="000000"/>
                <w:sz w:val="20"/>
                <w:szCs w:val="22"/>
              </w:rPr>
              <w:t>г.</w:t>
            </w:r>
          </w:p>
        </w:tc>
        <w:tc>
          <w:tcPr>
            <w:tcW w:w="996" w:type="pct"/>
            <w:shd w:val="clear" w:color="auto" w:fill="auto"/>
          </w:tcPr>
          <w:p w:rsidR="00D4660A" w:rsidRPr="00E9331B" w:rsidRDefault="00A244A8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2006</w:t>
            </w:r>
            <w:r w:rsidR="002836BA" w:rsidRPr="00E9331B">
              <w:rPr>
                <w:color w:val="000000"/>
                <w:sz w:val="20"/>
                <w:szCs w:val="22"/>
              </w:rPr>
              <w:t xml:space="preserve"> </w:t>
            </w:r>
            <w:r w:rsidR="00D4660A" w:rsidRPr="00E9331B">
              <w:rPr>
                <w:color w:val="000000"/>
                <w:sz w:val="20"/>
                <w:szCs w:val="22"/>
              </w:rPr>
              <w:t>г.</w:t>
            </w:r>
          </w:p>
        </w:tc>
        <w:tc>
          <w:tcPr>
            <w:tcW w:w="996" w:type="pct"/>
            <w:shd w:val="clear" w:color="auto" w:fill="auto"/>
          </w:tcPr>
          <w:p w:rsidR="00D4660A" w:rsidRPr="00E9331B" w:rsidRDefault="00A244A8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2007</w:t>
            </w:r>
            <w:r w:rsidR="002836BA" w:rsidRPr="00E9331B">
              <w:rPr>
                <w:color w:val="000000"/>
                <w:sz w:val="20"/>
                <w:szCs w:val="22"/>
              </w:rPr>
              <w:t xml:space="preserve"> </w:t>
            </w:r>
            <w:r w:rsidR="00D4660A" w:rsidRPr="00E9331B">
              <w:rPr>
                <w:color w:val="000000"/>
                <w:sz w:val="20"/>
                <w:szCs w:val="22"/>
              </w:rPr>
              <w:t>г.</w:t>
            </w:r>
          </w:p>
        </w:tc>
        <w:tc>
          <w:tcPr>
            <w:tcW w:w="917" w:type="pct"/>
            <w:shd w:val="clear" w:color="auto" w:fill="auto"/>
          </w:tcPr>
          <w:p w:rsidR="00D4660A" w:rsidRPr="00E9331B" w:rsidRDefault="00D4660A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Норма</w:t>
            </w:r>
          </w:p>
        </w:tc>
      </w:tr>
      <w:tr w:rsidR="00D4660A" w:rsidRPr="00E9331B" w:rsidTr="00E9331B">
        <w:trPr>
          <w:cantSplit/>
        </w:trPr>
        <w:tc>
          <w:tcPr>
            <w:tcW w:w="1096" w:type="pct"/>
            <w:shd w:val="clear" w:color="auto" w:fill="auto"/>
          </w:tcPr>
          <w:p w:rsidR="00D4660A" w:rsidRPr="00E9331B" w:rsidRDefault="00D4660A" w:rsidP="00E9331B">
            <w:pPr>
              <w:spacing w:line="360" w:lineRule="auto"/>
              <w:rPr>
                <w:color w:val="000000"/>
                <w:sz w:val="20"/>
                <w:szCs w:val="22"/>
                <w:lang w:val="en-US"/>
              </w:rPr>
            </w:pPr>
            <w:r w:rsidRPr="00E9331B">
              <w:rPr>
                <w:color w:val="000000"/>
                <w:sz w:val="20"/>
                <w:szCs w:val="22"/>
                <w:lang w:val="en-US"/>
              </w:rPr>
              <w:t>X1</w:t>
            </w:r>
          </w:p>
        </w:tc>
        <w:tc>
          <w:tcPr>
            <w:tcW w:w="996" w:type="pct"/>
            <w:shd w:val="clear" w:color="auto" w:fill="auto"/>
          </w:tcPr>
          <w:p w:rsidR="00D4660A" w:rsidRPr="00E9331B" w:rsidRDefault="00D4660A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  <w:lang w:val="en-US"/>
              </w:rPr>
              <w:t>0</w:t>
            </w:r>
            <w:r w:rsidRPr="00E9331B">
              <w:rPr>
                <w:color w:val="000000"/>
                <w:sz w:val="20"/>
                <w:szCs w:val="22"/>
              </w:rPr>
              <w:t>,3536</w:t>
            </w:r>
          </w:p>
        </w:tc>
        <w:tc>
          <w:tcPr>
            <w:tcW w:w="996" w:type="pct"/>
            <w:shd w:val="clear" w:color="auto" w:fill="auto"/>
          </w:tcPr>
          <w:p w:rsidR="00D4660A" w:rsidRPr="00E9331B" w:rsidRDefault="00085084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0,3585</w:t>
            </w:r>
          </w:p>
        </w:tc>
        <w:tc>
          <w:tcPr>
            <w:tcW w:w="996" w:type="pct"/>
            <w:shd w:val="clear" w:color="auto" w:fill="auto"/>
          </w:tcPr>
          <w:p w:rsidR="00D4660A" w:rsidRPr="00E9331B" w:rsidRDefault="00085084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0,3709</w:t>
            </w:r>
          </w:p>
        </w:tc>
        <w:tc>
          <w:tcPr>
            <w:tcW w:w="917" w:type="pct"/>
            <w:shd w:val="clear" w:color="auto" w:fill="auto"/>
          </w:tcPr>
          <w:p w:rsidR="00D4660A" w:rsidRPr="00E9331B" w:rsidRDefault="00D4660A" w:rsidP="00E9331B">
            <w:pPr>
              <w:spacing w:line="360" w:lineRule="auto"/>
              <w:rPr>
                <w:color w:val="000000"/>
                <w:sz w:val="20"/>
                <w:szCs w:val="22"/>
                <w:lang w:val="en-US"/>
              </w:rPr>
            </w:pPr>
            <w:r w:rsidRPr="00E9331B">
              <w:rPr>
                <w:color w:val="000000"/>
                <w:sz w:val="20"/>
                <w:szCs w:val="22"/>
                <w:lang w:val="en-US"/>
              </w:rPr>
              <w:t>x</w:t>
            </w:r>
          </w:p>
        </w:tc>
      </w:tr>
      <w:tr w:rsidR="00D4660A" w:rsidRPr="00E9331B" w:rsidTr="00E9331B">
        <w:trPr>
          <w:cantSplit/>
        </w:trPr>
        <w:tc>
          <w:tcPr>
            <w:tcW w:w="1096" w:type="pct"/>
            <w:shd w:val="clear" w:color="auto" w:fill="auto"/>
          </w:tcPr>
          <w:p w:rsidR="00D4660A" w:rsidRPr="00E9331B" w:rsidRDefault="00D4660A" w:rsidP="00E9331B">
            <w:pPr>
              <w:spacing w:line="360" w:lineRule="auto"/>
              <w:rPr>
                <w:color w:val="000000"/>
                <w:sz w:val="20"/>
                <w:szCs w:val="22"/>
                <w:lang w:val="en-US"/>
              </w:rPr>
            </w:pPr>
            <w:r w:rsidRPr="00E9331B">
              <w:rPr>
                <w:color w:val="000000"/>
                <w:sz w:val="20"/>
                <w:szCs w:val="22"/>
                <w:lang w:val="en-US"/>
              </w:rPr>
              <w:t>X2</w:t>
            </w:r>
          </w:p>
        </w:tc>
        <w:tc>
          <w:tcPr>
            <w:tcW w:w="996" w:type="pct"/>
            <w:shd w:val="clear" w:color="auto" w:fill="auto"/>
          </w:tcPr>
          <w:p w:rsidR="00D4660A" w:rsidRPr="00E9331B" w:rsidRDefault="00D4660A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-0,0142</w:t>
            </w:r>
          </w:p>
        </w:tc>
        <w:tc>
          <w:tcPr>
            <w:tcW w:w="996" w:type="pct"/>
            <w:shd w:val="clear" w:color="auto" w:fill="auto"/>
          </w:tcPr>
          <w:p w:rsidR="00D4660A" w:rsidRPr="00E9331B" w:rsidRDefault="00085084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-0,0285</w:t>
            </w:r>
          </w:p>
        </w:tc>
        <w:tc>
          <w:tcPr>
            <w:tcW w:w="996" w:type="pct"/>
            <w:shd w:val="clear" w:color="auto" w:fill="auto"/>
          </w:tcPr>
          <w:p w:rsidR="00D4660A" w:rsidRPr="00E9331B" w:rsidRDefault="00085084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-0,0017</w:t>
            </w:r>
          </w:p>
        </w:tc>
        <w:tc>
          <w:tcPr>
            <w:tcW w:w="917" w:type="pct"/>
            <w:shd w:val="clear" w:color="auto" w:fill="auto"/>
          </w:tcPr>
          <w:p w:rsidR="00D4660A" w:rsidRPr="00E9331B" w:rsidRDefault="00D4660A" w:rsidP="00E9331B">
            <w:pPr>
              <w:spacing w:line="360" w:lineRule="auto"/>
              <w:rPr>
                <w:color w:val="000000"/>
                <w:sz w:val="20"/>
                <w:szCs w:val="22"/>
                <w:lang w:val="en-US"/>
              </w:rPr>
            </w:pPr>
            <w:r w:rsidRPr="00E9331B">
              <w:rPr>
                <w:color w:val="000000"/>
                <w:sz w:val="20"/>
                <w:szCs w:val="22"/>
                <w:lang w:val="en-US"/>
              </w:rPr>
              <w:t>x</w:t>
            </w:r>
          </w:p>
        </w:tc>
      </w:tr>
      <w:tr w:rsidR="00D4660A" w:rsidRPr="00E9331B" w:rsidTr="00E9331B">
        <w:trPr>
          <w:cantSplit/>
        </w:trPr>
        <w:tc>
          <w:tcPr>
            <w:tcW w:w="1096" w:type="pct"/>
            <w:shd w:val="clear" w:color="auto" w:fill="auto"/>
          </w:tcPr>
          <w:p w:rsidR="00D4660A" w:rsidRPr="00E9331B" w:rsidRDefault="00D4660A" w:rsidP="00E9331B">
            <w:pPr>
              <w:spacing w:line="360" w:lineRule="auto"/>
              <w:rPr>
                <w:color w:val="000000"/>
                <w:sz w:val="20"/>
                <w:szCs w:val="22"/>
                <w:lang w:val="en-US"/>
              </w:rPr>
            </w:pPr>
            <w:r w:rsidRPr="00E9331B">
              <w:rPr>
                <w:color w:val="000000"/>
                <w:sz w:val="20"/>
                <w:szCs w:val="22"/>
                <w:lang w:val="en-US"/>
              </w:rPr>
              <w:t>X3</w:t>
            </w:r>
          </w:p>
        </w:tc>
        <w:tc>
          <w:tcPr>
            <w:tcW w:w="996" w:type="pct"/>
            <w:shd w:val="clear" w:color="auto" w:fill="auto"/>
          </w:tcPr>
          <w:p w:rsidR="00D4660A" w:rsidRPr="00E9331B" w:rsidRDefault="00D4660A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-0,0121</w:t>
            </w:r>
          </w:p>
        </w:tc>
        <w:tc>
          <w:tcPr>
            <w:tcW w:w="996" w:type="pct"/>
            <w:shd w:val="clear" w:color="auto" w:fill="auto"/>
          </w:tcPr>
          <w:p w:rsidR="00D4660A" w:rsidRPr="00E9331B" w:rsidRDefault="00D4660A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-0,0067</w:t>
            </w:r>
          </w:p>
        </w:tc>
        <w:tc>
          <w:tcPr>
            <w:tcW w:w="996" w:type="pct"/>
            <w:shd w:val="clear" w:color="auto" w:fill="auto"/>
          </w:tcPr>
          <w:p w:rsidR="00D4660A" w:rsidRPr="00E9331B" w:rsidRDefault="00D4660A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0,0243</w:t>
            </w:r>
          </w:p>
        </w:tc>
        <w:tc>
          <w:tcPr>
            <w:tcW w:w="917" w:type="pct"/>
            <w:shd w:val="clear" w:color="auto" w:fill="auto"/>
          </w:tcPr>
          <w:p w:rsidR="00D4660A" w:rsidRPr="00E9331B" w:rsidRDefault="00D4660A" w:rsidP="00E9331B">
            <w:pPr>
              <w:spacing w:line="360" w:lineRule="auto"/>
              <w:rPr>
                <w:color w:val="000000"/>
                <w:sz w:val="20"/>
                <w:szCs w:val="22"/>
                <w:lang w:val="en-US"/>
              </w:rPr>
            </w:pPr>
            <w:r w:rsidRPr="00E9331B">
              <w:rPr>
                <w:color w:val="000000"/>
                <w:sz w:val="20"/>
                <w:szCs w:val="22"/>
                <w:lang w:val="en-US"/>
              </w:rPr>
              <w:t>x</w:t>
            </w:r>
          </w:p>
        </w:tc>
      </w:tr>
      <w:tr w:rsidR="00D4660A" w:rsidRPr="00E9331B" w:rsidTr="00E9331B">
        <w:trPr>
          <w:cantSplit/>
        </w:trPr>
        <w:tc>
          <w:tcPr>
            <w:tcW w:w="1096" w:type="pct"/>
            <w:shd w:val="clear" w:color="auto" w:fill="auto"/>
          </w:tcPr>
          <w:p w:rsidR="00D4660A" w:rsidRPr="00E9331B" w:rsidRDefault="00D4660A" w:rsidP="00E9331B">
            <w:pPr>
              <w:spacing w:line="360" w:lineRule="auto"/>
              <w:rPr>
                <w:color w:val="000000"/>
                <w:sz w:val="20"/>
                <w:szCs w:val="22"/>
                <w:lang w:val="en-US"/>
              </w:rPr>
            </w:pPr>
            <w:r w:rsidRPr="00E9331B">
              <w:rPr>
                <w:color w:val="000000"/>
                <w:sz w:val="20"/>
                <w:szCs w:val="22"/>
                <w:lang w:val="en-US"/>
              </w:rPr>
              <w:t>X4</w:t>
            </w:r>
          </w:p>
        </w:tc>
        <w:tc>
          <w:tcPr>
            <w:tcW w:w="996" w:type="pct"/>
            <w:shd w:val="clear" w:color="auto" w:fill="auto"/>
          </w:tcPr>
          <w:p w:rsidR="00D4660A" w:rsidRPr="00E9331B" w:rsidRDefault="00D4660A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1,3712</w:t>
            </w:r>
          </w:p>
        </w:tc>
        <w:tc>
          <w:tcPr>
            <w:tcW w:w="996" w:type="pct"/>
            <w:shd w:val="clear" w:color="auto" w:fill="auto"/>
          </w:tcPr>
          <w:p w:rsidR="00D4660A" w:rsidRPr="00E9331B" w:rsidRDefault="00D4660A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1,2948</w:t>
            </w:r>
          </w:p>
        </w:tc>
        <w:tc>
          <w:tcPr>
            <w:tcW w:w="996" w:type="pct"/>
            <w:shd w:val="clear" w:color="auto" w:fill="auto"/>
          </w:tcPr>
          <w:p w:rsidR="00D4660A" w:rsidRPr="00E9331B" w:rsidRDefault="00D4660A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1,3024</w:t>
            </w:r>
          </w:p>
        </w:tc>
        <w:tc>
          <w:tcPr>
            <w:tcW w:w="917" w:type="pct"/>
            <w:shd w:val="clear" w:color="auto" w:fill="auto"/>
          </w:tcPr>
          <w:p w:rsidR="00D4660A" w:rsidRPr="00E9331B" w:rsidRDefault="00D4660A" w:rsidP="00E9331B">
            <w:pPr>
              <w:spacing w:line="360" w:lineRule="auto"/>
              <w:rPr>
                <w:color w:val="000000"/>
                <w:sz w:val="20"/>
                <w:szCs w:val="22"/>
                <w:lang w:val="en-US"/>
              </w:rPr>
            </w:pPr>
            <w:r w:rsidRPr="00E9331B">
              <w:rPr>
                <w:color w:val="000000"/>
                <w:sz w:val="20"/>
                <w:szCs w:val="22"/>
                <w:lang w:val="en-US"/>
              </w:rPr>
              <w:t>x</w:t>
            </w:r>
          </w:p>
        </w:tc>
      </w:tr>
      <w:tr w:rsidR="00D4660A" w:rsidRPr="00E9331B" w:rsidTr="00E9331B">
        <w:trPr>
          <w:cantSplit/>
        </w:trPr>
        <w:tc>
          <w:tcPr>
            <w:tcW w:w="1096" w:type="pct"/>
            <w:shd w:val="clear" w:color="auto" w:fill="auto"/>
          </w:tcPr>
          <w:p w:rsidR="00D4660A" w:rsidRPr="00E9331B" w:rsidRDefault="00D4660A" w:rsidP="00E9331B">
            <w:pPr>
              <w:spacing w:line="360" w:lineRule="auto"/>
              <w:rPr>
                <w:b/>
                <w:color w:val="000000"/>
                <w:sz w:val="20"/>
                <w:szCs w:val="22"/>
                <w:lang w:val="en-US"/>
              </w:rPr>
            </w:pPr>
            <w:r w:rsidRPr="00E9331B">
              <w:rPr>
                <w:b/>
                <w:color w:val="000000"/>
                <w:sz w:val="20"/>
                <w:szCs w:val="22"/>
                <w:lang w:val="en-US"/>
              </w:rPr>
              <w:t>Z</w:t>
            </w:r>
          </w:p>
        </w:tc>
        <w:tc>
          <w:tcPr>
            <w:tcW w:w="996" w:type="pct"/>
            <w:shd w:val="clear" w:color="auto" w:fill="auto"/>
          </w:tcPr>
          <w:p w:rsidR="00D4660A" w:rsidRPr="00E9331B" w:rsidRDefault="00085084" w:rsidP="00E9331B">
            <w:pPr>
              <w:spacing w:line="360" w:lineRule="auto"/>
              <w:rPr>
                <w:b/>
                <w:color w:val="000000"/>
                <w:sz w:val="20"/>
                <w:szCs w:val="22"/>
              </w:rPr>
            </w:pPr>
            <w:r w:rsidRPr="00E9331B">
              <w:rPr>
                <w:b/>
                <w:color w:val="000000"/>
                <w:sz w:val="20"/>
                <w:szCs w:val="22"/>
              </w:rPr>
              <w:t>0,022</w:t>
            </w:r>
          </w:p>
        </w:tc>
        <w:tc>
          <w:tcPr>
            <w:tcW w:w="996" w:type="pct"/>
            <w:shd w:val="clear" w:color="auto" w:fill="auto"/>
          </w:tcPr>
          <w:p w:rsidR="00D4660A" w:rsidRPr="00E9331B" w:rsidRDefault="00085084" w:rsidP="00E9331B">
            <w:pPr>
              <w:spacing w:line="360" w:lineRule="auto"/>
              <w:rPr>
                <w:b/>
                <w:color w:val="000000"/>
                <w:sz w:val="20"/>
                <w:szCs w:val="22"/>
              </w:rPr>
            </w:pPr>
            <w:r w:rsidRPr="00E9331B">
              <w:rPr>
                <w:b/>
                <w:color w:val="000000"/>
                <w:sz w:val="20"/>
                <w:szCs w:val="22"/>
              </w:rPr>
              <w:t>0,021</w:t>
            </w:r>
          </w:p>
        </w:tc>
        <w:tc>
          <w:tcPr>
            <w:tcW w:w="996" w:type="pct"/>
            <w:shd w:val="clear" w:color="auto" w:fill="auto"/>
          </w:tcPr>
          <w:p w:rsidR="00D4660A" w:rsidRPr="00E9331B" w:rsidRDefault="00085084" w:rsidP="00E9331B">
            <w:pPr>
              <w:spacing w:line="360" w:lineRule="auto"/>
              <w:rPr>
                <w:b/>
                <w:color w:val="000000"/>
                <w:sz w:val="20"/>
                <w:szCs w:val="22"/>
                <w:lang w:val="en-US"/>
              </w:rPr>
            </w:pPr>
            <w:r w:rsidRPr="00E9331B">
              <w:rPr>
                <w:b/>
                <w:color w:val="000000"/>
                <w:sz w:val="20"/>
                <w:szCs w:val="22"/>
                <w:lang w:val="en-US"/>
              </w:rPr>
              <w:t>0</w:t>
            </w:r>
            <w:r w:rsidRPr="00E9331B">
              <w:rPr>
                <w:b/>
                <w:color w:val="000000"/>
                <w:sz w:val="20"/>
                <w:szCs w:val="22"/>
              </w:rPr>
              <w:t>,</w:t>
            </w:r>
            <w:r w:rsidRPr="00E9331B">
              <w:rPr>
                <w:b/>
                <w:color w:val="000000"/>
                <w:sz w:val="20"/>
                <w:szCs w:val="22"/>
                <w:lang w:val="en-US"/>
              </w:rPr>
              <w:t>026</w:t>
            </w:r>
          </w:p>
        </w:tc>
        <w:tc>
          <w:tcPr>
            <w:tcW w:w="917" w:type="pct"/>
            <w:shd w:val="clear" w:color="auto" w:fill="auto"/>
          </w:tcPr>
          <w:p w:rsidR="00D4660A" w:rsidRPr="00E9331B" w:rsidRDefault="00D4660A" w:rsidP="00E9331B">
            <w:pPr>
              <w:spacing w:line="360" w:lineRule="auto"/>
              <w:rPr>
                <w:b/>
                <w:color w:val="000000"/>
                <w:sz w:val="20"/>
                <w:szCs w:val="22"/>
                <w:lang w:val="en-US"/>
              </w:rPr>
            </w:pPr>
            <w:r w:rsidRPr="00E9331B">
              <w:rPr>
                <w:b/>
                <w:color w:val="000000"/>
                <w:sz w:val="20"/>
                <w:szCs w:val="22"/>
              </w:rPr>
              <w:t>0</w:t>
            </w:r>
            <w:r w:rsidRPr="00E9331B">
              <w:rPr>
                <w:b/>
                <w:color w:val="000000"/>
                <w:sz w:val="20"/>
                <w:szCs w:val="22"/>
                <w:lang w:val="en-US"/>
              </w:rPr>
              <w:t>,</w:t>
            </w:r>
            <w:r w:rsidRPr="00E9331B">
              <w:rPr>
                <w:b/>
                <w:color w:val="000000"/>
                <w:sz w:val="20"/>
                <w:szCs w:val="22"/>
              </w:rPr>
              <w:t>0</w:t>
            </w:r>
            <w:r w:rsidRPr="00E9331B">
              <w:rPr>
                <w:b/>
                <w:color w:val="000000"/>
                <w:sz w:val="20"/>
                <w:szCs w:val="22"/>
                <w:lang w:val="en-US"/>
              </w:rPr>
              <w:t>37</w:t>
            </w:r>
          </w:p>
        </w:tc>
      </w:tr>
    </w:tbl>
    <w:p w:rsidR="00D4660A" w:rsidRPr="00033776" w:rsidRDefault="00D4660A" w:rsidP="00033776">
      <w:pPr>
        <w:spacing w:line="360" w:lineRule="auto"/>
        <w:ind w:firstLine="709"/>
        <w:rPr>
          <w:color w:val="000000"/>
        </w:rPr>
      </w:pPr>
    </w:p>
    <w:p w:rsidR="00164B29" w:rsidRPr="00033776" w:rsidRDefault="00164B29" w:rsidP="00033776">
      <w:pPr>
        <w:spacing w:line="360" w:lineRule="auto"/>
        <w:ind w:firstLine="709"/>
        <w:rPr>
          <w:color w:val="000000"/>
        </w:rPr>
      </w:pPr>
      <w:r w:rsidRPr="00033776">
        <w:rPr>
          <w:color w:val="000000"/>
        </w:rPr>
        <w:t>Значения интегрального показателя, рассчитанного по модели Лиса, во все годы ниже нормативного значения, т.е. банкротство предприятия вполне вероятно.</w:t>
      </w:r>
    </w:p>
    <w:p w:rsidR="00164B29" w:rsidRPr="00033776" w:rsidRDefault="00164B29" w:rsidP="00033776">
      <w:pPr>
        <w:spacing w:line="360" w:lineRule="auto"/>
        <w:ind w:firstLine="709"/>
        <w:rPr>
          <w:color w:val="000000"/>
        </w:rPr>
      </w:pPr>
      <w:r w:rsidRPr="00033776">
        <w:rPr>
          <w:color w:val="000000"/>
        </w:rPr>
        <w:t>В модели Таффлера предусмотрен другой набор факторов, показывающих вероятность банкротства предприятия:</w:t>
      </w:r>
    </w:p>
    <w:p w:rsidR="002836BA" w:rsidRDefault="002836BA" w:rsidP="00033776">
      <w:pPr>
        <w:spacing w:line="360" w:lineRule="auto"/>
        <w:ind w:firstLine="709"/>
        <w:rPr>
          <w:color w:val="000000"/>
        </w:rPr>
      </w:pPr>
    </w:p>
    <w:p w:rsidR="00164B29" w:rsidRPr="00033776" w:rsidRDefault="00164B29" w:rsidP="00033776">
      <w:pPr>
        <w:spacing w:line="360" w:lineRule="auto"/>
        <w:ind w:firstLine="709"/>
        <w:rPr>
          <w:color w:val="000000"/>
        </w:rPr>
      </w:pPr>
      <w:r w:rsidRPr="00033776">
        <w:rPr>
          <w:color w:val="000000"/>
          <w:lang w:val="en-US"/>
        </w:rPr>
        <w:t>Z</w:t>
      </w:r>
      <w:r w:rsidRPr="00033776">
        <w:rPr>
          <w:color w:val="000000"/>
        </w:rPr>
        <w:t xml:space="preserve"> = 0,53*</w:t>
      </w:r>
      <w:r w:rsidRPr="00033776">
        <w:rPr>
          <w:color w:val="000000"/>
          <w:lang w:val="en-US"/>
        </w:rPr>
        <w:t>X</w:t>
      </w:r>
      <w:r w:rsidRPr="00033776">
        <w:rPr>
          <w:color w:val="000000"/>
        </w:rPr>
        <w:t>1 + 0,13*</w:t>
      </w:r>
      <w:r w:rsidRPr="00033776">
        <w:rPr>
          <w:color w:val="000000"/>
          <w:lang w:val="en-US"/>
        </w:rPr>
        <w:t>X</w:t>
      </w:r>
      <w:r w:rsidRPr="00033776">
        <w:rPr>
          <w:color w:val="000000"/>
        </w:rPr>
        <w:t>2 + 0,18*</w:t>
      </w:r>
      <w:r w:rsidRPr="00033776">
        <w:rPr>
          <w:color w:val="000000"/>
          <w:lang w:val="en-US"/>
        </w:rPr>
        <w:t>X</w:t>
      </w:r>
      <w:r w:rsidRPr="00033776">
        <w:rPr>
          <w:color w:val="000000"/>
        </w:rPr>
        <w:t>3 + 0,16*</w:t>
      </w:r>
      <w:r w:rsidRPr="00033776">
        <w:rPr>
          <w:color w:val="000000"/>
          <w:lang w:val="en-US"/>
        </w:rPr>
        <w:t>X</w:t>
      </w:r>
      <w:r w:rsidRPr="00033776">
        <w:rPr>
          <w:color w:val="000000"/>
        </w:rPr>
        <w:t>4, где</w:t>
      </w:r>
    </w:p>
    <w:p w:rsidR="002836BA" w:rsidRDefault="002836BA" w:rsidP="00033776">
      <w:pPr>
        <w:spacing w:line="360" w:lineRule="auto"/>
        <w:ind w:firstLine="709"/>
        <w:rPr>
          <w:color w:val="000000"/>
        </w:rPr>
      </w:pPr>
    </w:p>
    <w:p w:rsidR="00164B29" w:rsidRPr="00033776" w:rsidRDefault="00164B29" w:rsidP="00033776">
      <w:pPr>
        <w:spacing w:line="360" w:lineRule="auto"/>
        <w:ind w:firstLine="709"/>
        <w:rPr>
          <w:color w:val="000000"/>
        </w:rPr>
      </w:pPr>
      <w:r w:rsidRPr="00033776">
        <w:rPr>
          <w:color w:val="000000"/>
        </w:rPr>
        <w:t xml:space="preserve">Х1 = </w:t>
      </w:r>
      <w:r w:rsidR="007C55F0" w:rsidRPr="00033776">
        <w:rPr>
          <w:color w:val="000000"/>
        </w:rPr>
        <w:t>стр.</w:t>
      </w:r>
      <w:r w:rsidR="007C55F0">
        <w:rPr>
          <w:color w:val="000000"/>
        </w:rPr>
        <w:t xml:space="preserve"> </w:t>
      </w:r>
      <w:r w:rsidR="007C55F0" w:rsidRPr="00033776">
        <w:rPr>
          <w:color w:val="000000"/>
        </w:rPr>
        <w:t>0</w:t>
      </w:r>
      <w:r w:rsidRPr="00033776">
        <w:rPr>
          <w:color w:val="000000"/>
        </w:rPr>
        <w:t>5</w:t>
      </w:r>
      <w:r w:rsidR="007C55F0" w:rsidRPr="00033776">
        <w:rPr>
          <w:color w:val="000000"/>
        </w:rPr>
        <w:t>0</w:t>
      </w:r>
      <w:r w:rsidR="007C55F0">
        <w:rPr>
          <w:color w:val="000000"/>
        </w:rPr>
        <w:t xml:space="preserve"> </w:t>
      </w:r>
      <w:r w:rsidR="007C55F0" w:rsidRPr="00033776">
        <w:rPr>
          <w:color w:val="000000"/>
        </w:rPr>
        <w:t>(ф.</w:t>
      </w:r>
      <w:r w:rsidRPr="00033776">
        <w:rPr>
          <w:color w:val="000000"/>
        </w:rPr>
        <w:t xml:space="preserve">2) / </w:t>
      </w:r>
      <w:r w:rsidR="007C55F0" w:rsidRPr="00033776">
        <w:rPr>
          <w:color w:val="000000"/>
        </w:rPr>
        <w:t>стр.</w:t>
      </w:r>
      <w:r w:rsidR="007C55F0">
        <w:rPr>
          <w:color w:val="000000"/>
        </w:rPr>
        <w:t xml:space="preserve"> </w:t>
      </w:r>
      <w:r w:rsidR="007C55F0" w:rsidRPr="00033776">
        <w:rPr>
          <w:color w:val="000000"/>
        </w:rPr>
        <w:t>6</w:t>
      </w:r>
      <w:r w:rsidRPr="00033776">
        <w:rPr>
          <w:color w:val="000000"/>
        </w:rPr>
        <w:t>90</w:t>
      </w:r>
    </w:p>
    <w:p w:rsidR="00164B29" w:rsidRPr="00033776" w:rsidRDefault="00164B29" w:rsidP="00033776">
      <w:pPr>
        <w:spacing w:line="360" w:lineRule="auto"/>
        <w:ind w:firstLine="709"/>
        <w:rPr>
          <w:color w:val="000000"/>
        </w:rPr>
      </w:pPr>
      <w:r w:rsidRPr="00033776">
        <w:rPr>
          <w:color w:val="000000"/>
        </w:rPr>
        <w:t xml:space="preserve">Х2 = </w:t>
      </w:r>
      <w:r w:rsidR="007C55F0" w:rsidRPr="00033776">
        <w:rPr>
          <w:color w:val="000000"/>
        </w:rPr>
        <w:t>стр.</w:t>
      </w:r>
      <w:r w:rsidR="007C55F0">
        <w:rPr>
          <w:color w:val="000000"/>
        </w:rPr>
        <w:t xml:space="preserve"> </w:t>
      </w:r>
      <w:r w:rsidR="007C55F0" w:rsidRPr="00033776">
        <w:rPr>
          <w:color w:val="000000"/>
        </w:rPr>
        <w:t>2</w:t>
      </w:r>
      <w:r w:rsidRPr="00033776">
        <w:rPr>
          <w:color w:val="000000"/>
        </w:rPr>
        <w:t>90 / (</w:t>
      </w:r>
      <w:r w:rsidR="007C55F0" w:rsidRPr="00033776">
        <w:rPr>
          <w:color w:val="000000"/>
        </w:rPr>
        <w:t>стр.</w:t>
      </w:r>
      <w:r w:rsidR="007C55F0">
        <w:rPr>
          <w:color w:val="000000"/>
        </w:rPr>
        <w:t xml:space="preserve"> </w:t>
      </w:r>
      <w:r w:rsidR="007C55F0" w:rsidRPr="00033776">
        <w:rPr>
          <w:color w:val="000000"/>
        </w:rPr>
        <w:t>5</w:t>
      </w:r>
      <w:r w:rsidRPr="00033776">
        <w:rPr>
          <w:color w:val="000000"/>
        </w:rPr>
        <w:t xml:space="preserve">90 + </w:t>
      </w:r>
      <w:r w:rsidR="007C55F0" w:rsidRPr="00033776">
        <w:rPr>
          <w:color w:val="000000"/>
        </w:rPr>
        <w:t>стр.</w:t>
      </w:r>
      <w:r w:rsidR="007C55F0">
        <w:rPr>
          <w:color w:val="000000"/>
        </w:rPr>
        <w:t xml:space="preserve"> </w:t>
      </w:r>
      <w:r w:rsidR="007C55F0" w:rsidRPr="00033776">
        <w:rPr>
          <w:color w:val="000000"/>
        </w:rPr>
        <w:t>6</w:t>
      </w:r>
      <w:r w:rsidRPr="00033776">
        <w:rPr>
          <w:color w:val="000000"/>
        </w:rPr>
        <w:t>90)</w:t>
      </w:r>
    </w:p>
    <w:p w:rsidR="00164B29" w:rsidRPr="00033776" w:rsidRDefault="00164B29" w:rsidP="00033776">
      <w:pPr>
        <w:spacing w:line="360" w:lineRule="auto"/>
        <w:ind w:firstLine="709"/>
        <w:rPr>
          <w:color w:val="000000"/>
        </w:rPr>
      </w:pPr>
      <w:r w:rsidRPr="00033776">
        <w:rPr>
          <w:color w:val="000000"/>
        </w:rPr>
        <w:t xml:space="preserve">Х3 = </w:t>
      </w:r>
      <w:r w:rsidR="007C55F0" w:rsidRPr="00033776">
        <w:rPr>
          <w:color w:val="000000"/>
        </w:rPr>
        <w:t>стр.</w:t>
      </w:r>
      <w:r w:rsidR="007C55F0">
        <w:rPr>
          <w:color w:val="000000"/>
        </w:rPr>
        <w:t xml:space="preserve"> </w:t>
      </w:r>
      <w:r w:rsidR="007C55F0" w:rsidRPr="00033776">
        <w:rPr>
          <w:color w:val="000000"/>
        </w:rPr>
        <w:t>6</w:t>
      </w:r>
      <w:r w:rsidRPr="00033776">
        <w:rPr>
          <w:color w:val="000000"/>
        </w:rPr>
        <w:t xml:space="preserve">90 / </w:t>
      </w:r>
      <w:r w:rsidR="007C55F0" w:rsidRPr="00033776">
        <w:rPr>
          <w:color w:val="000000"/>
        </w:rPr>
        <w:t>стр.</w:t>
      </w:r>
      <w:r w:rsidR="007C55F0">
        <w:rPr>
          <w:color w:val="000000"/>
        </w:rPr>
        <w:t xml:space="preserve"> </w:t>
      </w:r>
      <w:r w:rsidR="007C55F0" w:rsidRPr="00033776">
        <w:rPr>
          <w:color w:val="000000"/>
        </w:rPr>
        <w:t>3</w:t>
      </w:r>
      <w:r w:rsidRPr="00033776">
        <w:rPr>
          <w:color w:val="000000"/>
        </w:rPr>
        <w:t>00</w:t>
      </w:r>
    </w:p>
    <w:p w:rsidR="00164B29" w:rsidRPr="00033776" w:rsidRDefault="00164B29" w:rsidP="00033776">
      <w:pPr>
        <w:spacing w:line="360" w:lineRule="auto"/>
        <w:ind w:firstLine="709"/>
        <w:rPr>
          <w:color w:val="000000"/>
        </w:rPr>
      </w:pPr>
      <w:r w:rsidRPr="00033776">
        <w:rPr>
          <w:color w:val="000000"/>
        </w:rPr>
        <w:t xml:space="preserve">Х4 = </w:t>
      </w:r>
      <w:r w:rsidR="007C55F0" w:rsidRPr="00033776">
        <w:rPr>
          <w:color w:val="000000"/>
        </w:rPr>
        <w:t>стр.</w:t>
      </w:r>
      <w:r w:rsidR="007C55F0">
        <w:rPr>
          <w:color w:val="000000"/>
        </w:rPr>
        <w:t xml:space="preserve"> </w:t>
      </w:r>
      <w:r w:rsidR="007C55F0" w:rsidRPr="00033776">
        <w:rPr>
          <w:color w:val="000000"/>
        </w:rPr>
        <w:t>0</w:t>
      </w:r>
      <w:r w:rsidRPr="00033776">
        <w:rPr>
          <w:color w:val="000000"/>
        </w:rPr>
        <w:t>1</w:t>
      </w:r>
      <w:r w:rsidR="007C55F0" w:rsidRPr="00033776">
        <w:rPr>
          <w:color w:val="000000"/>
        </w:rPr>
        <w:t>0</w:t>
      </w:r>
      <w:r w:rsidR="007C55F0">
        <w:rPr>
          <w:color w:val="000000"/>
        </w:rPr>
        <w:t xml:space="preserve"> </w:t>
      </w:r>
      <w:r w:rsidR="007C55F0" w:rsidRPr="00033776">
        <w:rPr>
          <w:color w:val="000000"/>
        </w:rPr>
        <w:t>(ф.</w:t>
      </w:r>
      <w:r w:rsidRPr="00033776">
        <w:rPr>
          <w:color w:val="000000"/>
        </w:rPr>
        <w:t xml:space="preserve">2) / </w:t>
      </w:r>
      <w:r w:rsidR="007C55F0" w:rsidRPr="00033776">
        <w:rPr>
          <w:color w:val="000000"/>
        </w:rPr>
        <w:t>стр.</w:t>
      </w:r>
      <w:r w:rsidR="007C55F0">
        <w:rPr>
          <w:color w:val="000000"/>
        </w:rPr>
        <w:t xml:space="preserve"> </w:t>
      </w:r>
      <w:r w:rsidR="007C55F0" w:rsidRPr="00033776">
        <w:rPr>
          <w:color w:val="000000"/>
        </w:rPr>
        <w:t>3</w:t>
      </w:r>
      <w:r w:rsidRPr="00033776">
        <w:rPr>
          <w:color w:val="000000"/>
        </w:rPr>
        <w:t>00</w:t>
      </w:r>
    </w:p>
    <w:p w:rsidR="00164B29" w:rsidRPr="00033776" w:rsidRDefault="00164B29" w:rsidP="00033776">
      <w:pPr>
        <w:spacing w:line="360" w:lineRule="auto"/>
        <w:ind w:firstLine="709"/>
        <w:rPr>
          <w:color w:val="000000"/>
        </w:rPr>
      </w:pPr>
      <w:r w:rsidRPr="00033776">
        <w:rPr>
          <w:color w:val="000000"/>
        </w:rPr>
        <w:t>Расчет интегрального по</w:t>
      </w:r>
      <w:r w:rsidR="00A479DB" w:rsidRPr="00033776">
        <w:rPr>
          <w:color w:val="000000"/>
        </w:rPr>
        <w:t>казателя произведен в таблице 19</w:t>
      </w:r>
      <w:r w:rsidRPr="00033776">
        <w:rPr>
          <w:color w:val="000000"/>
        </w:rPr>
        <w:t>.</w:t>
      </w:r>
    </w:p>
    <w:p w:rsidR="00164B29" w:rsidRPr="00033776" w:rsidRDefault="00164B29" w:rsidP="00033776">
      <w:pPr>
        <w:spacing w:line="360" w:lineRule="auto"/>
        <w:ind w:firstLine="709"/>
        <w:rPr>
          <w:color w:val="000000"/>
        </w:rPr>
      </w:pPr>
    </w:p>
    <w:p w:rsidR="00164B29" w:rsidRPr="00033776" w:rsidRDefault="002836BA" w:rsidP="00033776">
      <w:pPr>
        <w:spacing w:line="360" w:lineRule="auto"/>
        <w:ind w:firstLine="709"/>
        <w:rPr>
          <w:color w:val="000000"/>
        </w:rPr>
      </w:pPr>
      <w:r>
        <w:rPr>
          <w:color w:val="000000"/>
        </w:rPr>
        <w:br w:type="page"/>
      </w:r>
      <w:r w:rsidR="00A479DB" w:rsidRPr="00033776">
        <w:rPr>
          <w:color w:val="000000"/>
        </w:rPr>
        <w:t>Таблица 19</w:t>
      </w:r>
      <w:r w:rsidR="00164B29" w:rsidRPr="00033776">
        <w:rPr>
          <w:color w:val="000000"/>
        </w:rPr>
        <w:t xml:space="preserve"> – Расчет вероятности банкротства по модели Таффлера</w:t>
      </w:r>
    </w:p>
    <w:tbl>
      <w:tblPr>
        <w:tblW w:w="9049" w:type="dxa"/>
        <w:tblInd w:w="2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983"/>
        <w:gridCol w:w="1802"/>
        <w:gridCol w:w="1803"/>
        <w:gridCol w:w="1803"/>
        <w:gridCol w:w="1658"/>
      </w:tblGrid>
      <w:tr w:rsidR="00164B29" w:rsidRPr="00E9331B" w:rsidTr="00E9331B">
        <w:trPr>
          <w:cantSplit/>
        </w:trPr>
        <w:tc>
          <w:tcPr>
            <w:tcW w:w="1096" w:type="pct"/>
            <w:shd w:val="clear" w:color="auto" w:fill="auto"/>
          </w:tcPr>
          <w:p w:rsidR="00164B29" w:rsidRPr="00E9331B" w:rsidRDefault="00164B29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Показатели</w:t>
            </w:r>
          </w:p>
        </w:tc>
        <w:tc>
          <w:tcPr>
            <w:tcW w:w="996" w:type="pct"/>
            <w:shd w:val="clear" w:color="auto" w:fill="auto"/>
          </w:tcPr>
          <w:p w:rsidR="00164B29" w:rsidRPr="00E9331B" w:rsidRDefault="00A244A8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2005</w:t>
            </w:r>
            <w:r w:rsidR="002836BA" w:rsidRPr="00E9331B">
              <w:rPr>
                <w:color w:val="000000"/>
                <w:sz w:val="20"/>
                <w:szCs w:val="22"/>
              </w:rPr>
              <w:t xml:space="preserve"> </w:t>
            </w:r>
            <w:r w:rsidR="00164B29" w:rsidRPr="00E9331B">
              <w:rPr>
                <w:color w:val="000000"/>
                <w:sz w:val="20"/>
                <w:szCs w:val="22"/>
              </w:rPr>
              <w:t>г.</w:t>
            </w:r>
          </w:p>
        </w:tc>
        <w:tc>
          <w:tcPr>
            <w:tcW w:w="996" w:type="pct"/>
            <w:shd w:val="clear" w:color="auto" w:fill="auto"/>
          </w:tcPr>
          <w:p w:rsidR="00164B29" w:rsidRPr="00E9331B" w:rsidRDefault="00A244A8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2006</w:t>
            </w:r>
            <w:r w:rsidR="002836BA" w:rsidRPr="00E9331B">
              <w:rPr>
                <w:color w:val="000000"/>
                <w:sz w:val="20"/>
                <w:szCs w:val="22"/>
              </w:rPr>
              <w:t xml:space="preserve"> </w:t>
            </w:r>
            <w:r w:rsidR="00164B29" w:rsidRPr="00E9331B">
              <w:rPr>
                <w:color w:val="000000"/>
                <w:sz w:val="20"/>
                <w:szCs w:val="22"/>
              </w:rPr>
              <w:t>г.</w:t>
            </w:r>
          </w:p>
        </w:tc>
        <w:tc>
          <w:tcPr>
            <w:tcW w:w="996" w:type="pct"/>
            <w:shd w:val="clear" w:color="auto" w:fill="auto"/>
          </w:tcPr>
          <w:p w:rsidR="00164B29" w:rsidRPr="00E9331B" w:rsidRDefault="00A244A8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2007</w:t>
            </w:r>
            <w:r w:rsidR="002836BA" w:rsidRPr="00E9331B">
              <w:rPr>
                <w:color w:val="000000"/>
                <w:sz w:val="20"/>
                <w:szCs w:val="22"/>
              </w:rPr>
              <w:t xml:space="preserve"> </w:t>
            </w:r>
            <w:r w:rsidR="00164B29" w:rsidRPr="00E9331B">
              <w:rPr>
                <w:color w:val="000000"/>
                <w:sz w:val="20"/>
                <w:szCs w:val="22"/>
              </w:rPr>
              <w:t>г.</w:t>
            </w:r>
          </w:p>
        </w:tc>
        <w:tc>
          <w:tcPr>
            <w:tcW w:w="917" w:type="pct"/>
            <w:shd w:val="clear" w:color="auto" w:fill="auto"/>
          </w:tcPr>
          <w:p w:rsidR="00164B29" w:rsidRPr="00E9331B" w:rsidRDefault="00164B29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Норма</w:t>
            </w:r>
          </w:p>
        </w:tc>
      </w:tr>
      <w:tr w:rsidR="00164B29" w:rsidRPr="00E9331B" w:rsidTr="00E9331B">
        <w:trPr>
          <w:cantSplit/>
        </w:trPr>
        <w:tc>
          <w:tcPr>
            <w:tcW w:w="1096" w:type="pct"/>
            <w:shd w:val="clear" w:color="auto" w:fill="auto"/>
          </w:tcPr>
          <w:p w:rsidR="00164B29" w:rsidRPr="00E9331B" w:rsidRDefault="00164B29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Х1</w:t>
            </w:r>
          </w:p>
        </w:tc>
        <w:tc>
          <w:tcPr>
            <w:tcW w:w="996" w:type="pct"/>
            <w:shd w:val="clear" w:color="auto" w:fill="auto"/>
          </w:tcPr>
          <w:p w:rsidR="00164B29" w:rsidRPr="00E9331B" w:rsidRDefault="00F90773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-0,0458</w:t>
            </w:r>
          </w:p>
        </w:tc>
        <w:tc>
          <w:tcPr>
            <w:tcW w:w="996" w:type="pct"/>
            <w:shd w:val="clear" w:color="auto" w:fill="auto"/>
          </w:tcPr>
          <w:p w:rsidR="00164B29" w:rsidRPr="00E9331B" w:rsidRDefault="00F90773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-0,0899</w:t>
            </w:r>
          </w:p>
        </w:tc>
        <w:tc>
          <w:tcPr>
            <w:tcW w:w="996" w:type="pct"/>
            <w:shd w:val="clear" w:color="auto" w:fill="auto"/>
          </w:tcPr>
          <w:p w:rsidR="00164B29" w:rsidRPr="00E9331B" w:rsidRDefault="00F90773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-0,0051</w:t>
            </w:r>
          </w:p>
        </w:tc>
        <w:tc>
          <w:tcPr>
            <w:tcW w:w="917" w:type="pct"/>
            <w:shd w:val="clear" w:color="auto" w:fill="auto"/>
          </w:tcPr>
          <w:p w:rsidR="00164B29" w:rsidRPr="00E9331B" w:rsidRDefault="00F90773" w:rsidP="00E9331B">
            <w:pPr>
              <w:spacing w:line="360" w:lineRule="auto"/>
              <w:rPr>
                <w:color w:val="000000"/>
                <w:sz w:val="20"/>
                <w:szCs w:val="22"/>
                <w:lang w:val="en-US"/>
              </w:rPr>
            </w:pPr>
            <w:r w:rsidRPr="00E9331B">
              <w:rPr>
                <w:color w:val="000000"/>
                <w:sz w:val="20"/>
                <w:szCs w:val="22"/>
                <w:lang w:val="en-US"/>
              </w:rPr>
              <w:t>x</w:t>
            </w:r>
          </w:p>
        </w:tc>
      </w:tr>
      <w:tr w:rsidR="00164B29" w:rsidRPr="00E9331B" w:rsidTr="00E9331B">
        <w:trPr>
          <w:cantSplit/>
        </w:trPr>
        <w:tc>
          <w:tcPr>
            <w:tcW w:w="1096" w:type="pct"/>
            <w:shd w:val="clear" w:color="auto" w:fill="auto"/>
          </w:tcPr>
          <w:p w:rsidR="00164B29" w:rsidRPr="00E9331B" w:rsidRDefault="00164B29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Х2</w:t>
            </w:r>
          </w:p>
        </w:tc>
        <w:tc>
          <w:tcPr>
            <w:tcW w:w="996" w:type="pct"/>
            <w:shd w:val="clear" w:color="auto" w:fill="auto"/>
          </w:tcPr>
          <w:p w:rsidR="00164B29" w:rsidRPr="00E9331B" w:rsidRDefault="00F90773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0,8386</w:t>
            </w:r>
          </w:p>
        </w:tc>
        <w:tc>
          <w:tcPr>
            <w:tcW w:w="996" w:type="pct"/>
            <w:shd w:val="clear" w:color="auto" w:fill="auto"/>
          </w:tcPr>
          <w:p w:rsidR="00164B29" w:rsidRPr="00E9331B" w:rsidRDefault="00F90773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0,8227</w:t>
            </w:r>
          </w:p>
        </w:tc>
        <w:tc>
          <w:tcPr>
            <w:tcW w:w="996" w:type="pct"/>
            <w:shd w:val="clear" w:color="auto" w:fill="auto"/>
          </w:tcPr>
          <w:p w:rsidR="00164B29" w:rsidRPr="00E9331B" w:rsidRDefault="00F90773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0,8540</w:t>
            </w:r>
          </w:p>
        </w:tc>
        <w:tc>
          <w:tcPr>
            <w:tcW w:w="917" w:type="pct"/>
            <w:shd w:val="clear" w:color="auto" w:fill="auto"/>
          </w:tcPr>
          <w:p w:rsidR="00164B29" w:rsidRPr="00E9331B" w:rsidRDefault="00F90773" w:rsidP="00E9331B">
            <w:pPr>
              <w:spacing w:line="360" w:lineRule="auto"/>
              <w:rPr>
                <w:color w:val="000000"/>
                <w:sz w:val="20"/>
                <w:szCs w:val="22"/>
                <w:lang w:val="en-US"/>
              </w:rPr>
            </w:pPr>
            <w:r w:rsidRPr="00E9331B">
              <w:rPr>
                <w:color w:val="000000"/>
                <w:sz w:val="20"/>
                <w:szCs w:val="22"/>
                <w:lang w:val="en-US"/>
              </w:rPr>
              <w:t>x</w:t>
            </w:r>
          </w:p>
        </w:tc>
      </w:tr>
      <w:tr w:rsidR="00164B29" w:rsidRPr="00E9331B" w:rsidTr="00E9331B">
        <w:trPr>
          <w:cantSplit/>
        </w:trPr>
        <w:tc>
          <w:tcPr>
            <w:tcW w:w="1096" w:type="pct"/>
            <w:shd w:val="clear" w:color="auto" w:fill="auto"/>
          </w:tcPr>
          <w:p w:rsidR="00164B29" w:rsidRPr="00E9331B" w:rsidRDefault="00164B29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Х3</w:t>
            </w:r>
          </w:p>
        </w:tc>
        <w:tc>
          <w:tcPr>
            <w:tcW w:w="996" w:type="pct"/>
            <w:shd w:val="clear" w:color="auto" w:fill="auto"/>
          </w:tcPr>
          <w:p w:rsidR="00164B29" w:rsidRPr="00E9331B" w:rsidRDefault="00F90773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0,3101</w:t>
            </w:r>
          </w:p>
        </w:tc>
        <w:tc>
          <w:tcPr>
            <w:tcW w:w="996" w:type="pct"/>
            <w:shd w:val="clear" w:color="auto" w:fill="auto"/>
          </w:tcPr>
          <w:p w:rsidR="00164B29" w:rsidRPr="00E9331B" w:rsidRDefault="00F90773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0,3170</w:t>
            </w:r>
          </w:p>
        </w:tc>
        <w:tc>
          <w:tcPr>
            <w:tcW w:w="996" w:type="pct"/>
            <w:shd w:val="clear" w:color="auto" w:fill="auto"/>
          </w:tcPr>
          <w:p w:rsidR="00164B29" w:rsidRPr="00E9331B" w:rsidRDefault="00F90773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0,3224</w:t>
            </w:r>
          </w:p>
        </w:tc>
        <w:tc>
          <w:tcPr>
            <w:tcW w:w="917" w:type="pct"/>
            <w:shd w:val="clear" w:color="auto" w:fill="auto"/>
          </w:tcPr>
          <w:p w:rsidR="00164B29" w:rsidRPr="00E9331B" w:rsidRDefault="00F90773" w:rsidP="00E9331B">
            <w:pPr>
              <w:spacing w:line="360" w:lineRule="auto"/>
              <w:rPr>
                <w:color w:val="000000"/>
                <w:sz w:val="20"/>
                <w:szCs w:val="22"/>
                <w:lang w:val="en-US"/>
              </w:rPr>
            </w:pPr>
            <w:r w:rsidRPr="00E9331B">
              <w:rPr>
                <w:color w:val="000000"/>
                <w:sz w:val="20"/>
                <w:szCs w:val="22"/>
                <w:lang w:val="en-US"/>
              </w:rPr>
              <w:t>x</w:t>
            </w:r>
          </w:p>
        </w:tc>
      </w:tr>
      <w:tr w:rsidR="00164B29" w:rsidRPr="00E9331B" w:rsidTr="00E9331B">
        <w:trPr>
          <w:cantSplit/>
        </w:trPr>
        <w:tc>
          <w:tcPr>
            <w:tcW w:w="1096" w:type="pct"/>
            <w:shd w:val="clear" w:color="auto" w:fill="auto"/>
          </w:tcPr>
          <w:p w:rsidR="00164B29" w:rsidRPr="00E9331B" w:rsidRDefault="00164B29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Х4</w:t>
            </w:r>
          </w:p>
        </w:tc>
        <w:tc>
          <w:tcPr>
            <w:tcW w:w="996" w:type="pct"/>
            <w:shd w:val="clear" w:color="auto" w:fill="auto"/>
          </w:tcPr>
          <w:p w:rsidR="00164B29" w:rsidRPr="00E9331B" w:rsidRDefault="00F90773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0,4645</w:t>
            </w:r>
          </w:p>
        </w:tc>
        <w:tc>
          <w:tcPr>
            <w:tcW w:w="996" w:type="pct"/>
            <w:shd w:val="clear" w:color="auto" w:fill="auto"/>
          </w:tcPr>
          <w:p w:rsidR="00164B29" w:rsidRPr="00E9331B" w:rsidRDefault="00F90773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0,4797</w:t>
            </w:r>
          </w:p>
        </w:tc>
        <w:tc>
          <w:tcPr>
            <w:tcW w:w="996" w:type="pct"/>
            <w:shd w:val="clear" w:color="auto" w:fill="auto"/>
          </w:tcPr>
          <w:p w:rsidR="00164B29" w:rsidRPr="00E9331B" w:rsidRDefault="00F90773" w:rsidP="00E9331B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E9331B">
              <w:rPr>
                <w:color w:val="000000"/>
                <w:sz w:val="20"/>
                <w:szCs w:val="22"/>
              </w:rPr>
              <w:t>0,4894</w:t>
            </w:r>
          </w:p>
        </w:tc>
        <w:tc>
          <w:tcPr>
            <w:tcW w:w="917" w:type="pct"/>
            <w:shd w:val="clear" w:color="auto" w:fill="auto"/>
          </w:tcPr>
          <w:p w:rsidR="00164B29" w:rsidRPr="00E9331B" w:rsidRDefault="00F90773" w:rsidP="00E9331B">
            <w:pPr>
              <w:spacing w:line="360" w:lineRule="auto"/>
              <w:rPr>
                <w:color w:val="000000"/>
                <w:sz w:val="20"/>
                <w:szCs w:val="22"/>
                <w:lang w:val="en-US"/>
              </w:rPr>
            </w:pPr>
            <w:r w:rsidRPr="00E9331B">
              <w:rPr>
                <w:color w:val="000000"/>
                <w:sz w:val="20"/>
                <w:szCs w:val="22"/>
                <w:lang w:val="en-US"/>
              </w:rPr>
              <w:t>x</w:t>
            </w:r>
          </w:p>
        </w:tc>
      </w:tr>
      <w:tr w:rsidR="00164B29" w:rsidRPr="00E9331B" w:rsidTr="00E9331B">
        <w:trPr>
          <w:cantSplit/>
        </w:trPr>
        <w:tc>
          <w:tcPr>
            <w:tcW w:w="1096" w:type="pct"/>
            <w:shd w:val="clear" w:color="auto" w:fill="auto"/>
          </w:tcPr>
          <w:p w:rsidR="00164B29" w:rsidRPr="00E9331B" w:rsidRDefault="00164B29" w:rsidP="00E9331B">
            <w:pPr>
              <w:spacing w:line="360" w:lineRule="auto"/>
              <w:rPr>
                <w:b/>
                <w:color w:val="000000"/>
                <w:sz w:val="20"/>
                <w:szCs w:val="22"/>
              </w:rPr>
            </w:pPr>
            <w:r w:rsidRPr="00E9331B">
              <w:rPr>
                <w:b/>
                <w:color w:val="000000"/>
                <w:sz w:val="20"/>
                <w:szCs w:val="22"/>
                <w:lang w:val="en-US"/>
              </w:rPr>
              <w:t>Z</w:t>
            </w:r>
          </w:p>
        </w:tc>
        <w:tc>
          <w:tcPr>
            <w:tcW w:w="996" w:type="pct"/>
            <w:shd w:val="clear" w:color="auto" w:fill="auto"/>
          </w:tcPr>
          <w:p w:rsidR="00164B29" w:rsidRPr="00E9331B" w:rsidRDefault="00F90773" w:rsidP="00E9331B">
            <w:pPr>
              <w:spacing w:line="360" w:lineRule="auto"/>
              <w:rPr>
                <w:b/>
                <w:color w:val="000000"/>
                <w:sz w:val="20"/>
                <w:szCs w:val="22"/>
              </w:rPr>
            </w:pPr>
            <w:r w:rsidRPr="00E9331B">
              <w:rPr>
                <w:b/>
                <w:color w:val="000000"/>
                <w:sz w:val="20"/>
                <w:szCs w:val="22"/>
              </w:rPr>
              <w:t>0,21</w:t>
            </w:r>
          </w:p>
        </w:tc>
        <w:tc>
          <w:tcPr>
            <w:tcW w:w="996" w:type="pct"/>
            <w:shd w:val="clear" w:color="auto" w:fill="auto"/>
          </w:tcPr>
          <w:p w:rsidR="00164B29" w:rsidRPr="00E9331B" w:rsidRDefault="001B2710" w:rsidP="00E9331B">
            <w:pPr>
              <w:spacing w:line="360" w:lineRule="auto"/>
              <w:rPr>
                <w:b/>
                <w:color w:val="000000"/>
                <w:sz w:val="20"/>
                <w:szCs w:val="22"/>
              </w:rPr>
            </w:pPr>
            <w:r w:rsidRPr="00E9331B">
              <w:rPr>
                <w:b/>
                <w:color w:val="000000"/>
                <w:sz w:val="20"/>
                <w:szCs w:val="22"/>
              </w:rPr>
              <w:t>0,19</w:t>
            </w:r>
          </w:p>
        </w:tc>
        <w:tc>
          <w:tcPr>
            <w:tcW w:w="996" w:type="pct"/>
            <w:shd w:val="clear" w:color="auto" w:fill="auto"/>
          </w:tcPr>
          <w:p w:rsidR="00164B29" w:rsidRPr="00E9331B" w:rsidRDefault="001B2710" w:rsidP="00E9331B">
            <w:pPr>
              <w:spacing w:line="360" w:lineRule="auto"/>
              <w:rPr>
                <w:b/>
                <w:color w:val="000000"/>
                <w:sz w:val="20"/>
                <w:szCs w:val="22"/>
              </w:rPr>
            </w:pPr>
            <w:r w:rsidRPr="00E9331B">
              <w:rPr>
                <w:b/>
                <w:color w:val="000000"/>
                <w:sz w:val="20"/>
                <w:szCs w:val="22"/>
              </w:rPr>
              <w:t>0,24</w:t>
            </w:r>
          </w:p>
        </w:tc>
        <w:tc>
          <w:tcPr>
            <w:tcW w:w="917" w:type="pct"/>
            <w:shd w:val="clear" w:color="auto" w:fill="auto"/>
          </w:tcPr>
          <w:p w:rsidR="00164B29" w:rsidRPr="00E9331B" w:rsidRDefault="00F90773" w:rsidP="00E9331B">
            <w:pPr>
              <w:spacing w:line="360" w:lineRule="auto"/>
              <w:rPr>
                <w:b/>
                <w:color w:val="000000"/>
                <w:sz w:val="20"/>
                <w:szCs w:val="22"/>
              </w:rPr>
            </w:pPr>
            <w:r w:rsidRPr="00E9331B">
              <w:rPr>
                <w:b/>
                <w:color w:val="000000"/>
                <w:sz w:val="20"/>
                <w:szCs w:val="22"/>
                <w:lang w:val="en-US"/>
              </w:rPr>
              <w:t>0,3</w:t>
            </w:r>
          </w:p>
        </w:tc>
      </w:tr>
    </w:tbl>
    <w:p w:rsidR="00164B29" w:rsidRPr="00033776" w:rsidRDefault="00164B29" w:rsidP="00033776">
      <w:pPr>
        <w:spacing w:line="360" w:lineRule="auto"/>
        <w:ind w:firstLine="709"/>
        <w:rPr>
          <w:color w:val="000000"/>
        </w:rPr>
      </w:pPr>
    </w:p>
    <w:p w:rsidR="00033776" w:rsidRDefault="001B2710" w:rsidP="00033776">
      <w:pPr>
        <w:spacing w:line="360" w:lineRule="auto"/>
        <w:ind w:firstLine="709"/>
        <w:rPr>
          <w:color w:val="000000"/>
        </w:rPr>
      </w:pPr>
      <w:r w:rsidRPr="00033776">
        <w:rPr>
          <w:color w:val="000000"/>
        </w:rPr>
        <w:t xml:space="preserve">Результаты расчета показателя </w:t>
      </w:r>
      <w:r w:rsidRPr="00033776">
        <w:rPr>
          <w:color w:val="000000"/>
          <w:lang w:val="en-US"/>
        </w:rPr>
        <w:t>Z</w:t>
      </w:r>
      <w:r w:rsidRPr="00033776">
        <w:rPr>
          <w:color w:val="000000"/>
        </w:rPr>
        <w:t xml:space="preserve"> по модели Таффлера явились окончательным подтверждением того, что учхоз </w:t>
      </w:r>
      <w:r w:rsidR="007C55F0">
        <w:rPr>
          <w:color w:val="000000"/>
        </w:rPr>
        <w:t>«</w:t>
      </w:r>
      <w:r w:rsidR="007C55F0" w:rsidRPr="00033776">
        <w:rPr>
          <w:color w:val="000000"/>
        </w:rPr>
        <w:t>П</w:t>
      </w:r>
      <w:r w:rsidRPr="00033776">
        <w:rPr>
          <w:color w:val="000000"/>
        </w:rPr>
        <w:t>ригородное</w:t>
      </w:r>
      <w:r w:rsidR="007C55F0">
        <w:rPr>
          <w:color w:val="000000"/>
        </w:rPr>
        <w:t>»</w:t>
      </w:r>
      <w:r w:rsidR="007C55F0" w:rsidRPr="00033776">
        <w:rPr>
          <w:color w:val="000000"/>
        </w:rPr>
        <w:t xml:space="preserve"> </w:t>
      </w:r>
      <w:r w:rsidRPr="00033776">
        <w:rPr>
          <w:color w:val="000000"/>
        </w:rPr>
        <w:t>АГАУ является неплатежеспособным предприятием и имеется высокая вероятность наступления его банкротства.</w:t>
      </w:r>
    </w:p>
    <w:p w:rsidR="00085084" w:rsidRPr="00033776" w:rsidRDefault="00085084" w:rsidP="00033776">
      <w:pPr>
        <w:spacing w:line="360" w:lineRule="auto"/>
        <w:ind w:firstLine="709"/>
        <w:rPr>
          <w:color w:val="000000"/>
        </w:rPr>
      </w:pPr>
    </w:p>
    <w:p w:rsidR="00A479DB" w:rsidRPr="00033776" w:rsidRDefault="00A479DB" w:rsidP="00033776">
      <w:pPr>
        <w:pStyle w:val="1"/>
        <w:keepNext w:val="0"/>
        <w:spacing w:before="0" w:after="0"/>
        <w:ind w:firstLine="709"/>
        <w:jc w:val="both"/>
        <w:rPr>
          <w:rFonts w:cs="Times New Roman"/>
          <w:color w:val="000000"/>
          <w:sz w:val="28"/>
        </w:rPr>
      </w:pPr>
    </w:p>
    <w:p w:rsidR="007C04EB" w:rsidRPr="002836BA" w:rsidRDefault="002836BA" w:rsidP="00033776">
      <w:pPr>
        <w:pStyle w:val="1"/>
        <w:keepNext w:val="0"/>
        <w:spacing w:before="0" w:after="0"/>
        <w:ind w:firstLine="709"/>
        <w:jc w:val="both"/>
        <w:rPr>
          <w:rFonts w:cs="Times New Roman"/>
          <w:i w:val="0"/>
          <w:color w:val="000000"/>
          <w:sz w:val="28"/>
        </w:rPr>
      </w:pPr>
      <w:r>
        <w:rPr>
          <w:rFonts w:cs="Times New Roman"/>
          <w:color w:val="000000"/>
          <w:sz w:val="28"/>
        </w:rPr>
        <w:br w:type="page"/>
      </w:r>
      <w:bookmarkStart w:id="13" w:name="_Toc210389902"/>
      <w:r w:rsidR="007C04EB" w:rsidRPr="002836BA">
        <w:rPr>
          <w:rFonts w:cs="Times New Roman"/>
          <w:i w:val="0"/>
          <w:color w:val="000000"/>
          <w:sz w:val="28"/>
        </w:rPr>
        <w:t>5. Общие выводы и предложения по прохождению практики</w:t>
      </w:r>
      <w:bookmarkEnd w:id="13"/>
    </w:p>
    <w:p w:rsidR="007C04EB" w:rsidRPr="00033776" w:rsidRDefault="007C04EB" w:rsidP="00033776">
      <w:pPr>
        <w:spacing w:line="360" w:lineRule="auto"/>
        <w:ind w:firstLine="709"/>
        <w:rPr>
          <w:color w:val="000000"/>
        </w:rPr>
      </w:pPr>
    </w:p>
    <w:p w:rsidR="00A479DB" w:rsidRPr="00033776" w:rsidRDefault="006420FE" w:rsidP="00033776">
      <w:pPr>
        <w:spacing w:line="360" w:lineRule="auto"/>
        <w:ind w:firstLine="709"/>
        <w:rPr>
          <w:color w:val="000000"/>
        </w:rPr>
      </w:pPr>
      <w:r w:rsidRPr="00033776">
        <w:rPr>
          <w:color w:val="000000"/>
        </w:rPr>
        <w:t xml:space="preserve">Развитие предприятия в условиях рыночных отношений невозможно без эффективного управления имеющимися в его распоряжении финансовыми ресурсами. </w:t>
      </w:r>
      <w:r w:rsidR="00813B7B" w:rsidRPr="00033776">
        <w:rPr>
          <w:color w:val="000000"/>
        </w:rPr>
        <w:t>На каждом предприятии должна вестись финансовая работа, охватывающая текущую, инвестиционную и финансовую деятельность.</w:t>
      </w:r>
    </w:p>
    <w:p w:rsidR="00813B7B" w:rsidRPr="00033776" w:rsidRDefault="00813B7B" w:rsidP="00033776">
      <w:pPr>
        <w:spacing w:line="360" w:lineRule="auto"/>
        <w:ind w:firstLine="709"/>
        <w:rPr>
          <w:color w:val="000000"/>
        </w:rPr>
      </w:pPr>
      <w:r w:rsidRPr="00033776">
        <w:rPr>
          <w:color w:val="000000"/>
        </w:rPr>
        <w:t>Осуществление финансовой работы начинается с формирования финансовой службы.</w:t>
      </w:r>
    </w:p>
    <w:p w:rsidR="00813B7B" w:rsidRPr="00033776" w:rsidRDefault="00813B7B" w:rsidP="00033776">
      <w:pPr>
        <w:spacing w:line="360" w:lineRule="auto"/>
        <w:ind w:firstLine="709"/>
        <w:rPr>
          <w:color w:val="000000"/>
        </w:rPr>
      </w:pPr>
      <w:r w:rsidRPr="00033776">
        <w:rPr>
          <w:color w:val="000000"/>
        </w:rPr>
        <w:t xml:space="preserve">На рассматриваемом предприятии – учебно-опытном хозяйстве </w:t>
      </w:r>
      <w:r w:rsidR="007C55F0">
        <w:rPr>
          <w:color w:val="000000"/>
        </w:rPr>
        <w:t>«</w:t>
      </w:r>
      <w:r w:rsidR="007C55F0" w:rsidRPr="00033776">
        <w:rPr>
          <w:color w:val="000000"/>
        </w:rPr>
        <w:t>п</w:t>
      </w:r>
      <w:r w:rsidRPr="00033776">
        <w:rPr>
          <w:color w:val="000000"/>
        </w:rPr>
        <w:t>ригородное</w:t>
      </w:r>
      <w:r w:rsidR="007C55F0">
        <w:rPr>
          <w:color w:val="000000"/>
        </w:rPr>
        <w:t>»</w:t>
      </w:r>
      <w:r w:rsidR="007C55F0" w:rsidRPr="00033776">
        <w:rPr>
          <w:color w:val="000000"/>
        </w:rPr>
        <w:t xml:space="preserve"> </w:t>
      </w:r>
      <w:r w:rsidRPr="00033776">
        <w:rPr>
          <w:color w:val="000000"/>
        </w:rPr>
        <w:t>АГАУ финансовая служба состоит из экономического отдела и бухгалтерии. Финансовое планирование осуществляется экономистом и главным бухгалтером.</w:t>
      </w:r>
    </w:p>
    <w:p w:rsidR="00813B7B" w:rsidRPr="00033776" w:rsidRDefault="00813B7B" w:rsidP="00033776">
      <w:pPr>
        <w:spacing w:line="360" w:lineRule="auto"/>
        <w:ind w:firstLine="709"/>
        <w:rPr>
          <w:color w:val="000000"/>
        </w:rPr>
      </w:pPr>
      <w:r w:rsidRPr="00033776">
        <w:rPr>
          <w:color w:val="000000"/>
        </w:rPr>
        <w:t xml:space="preserve">На основе анализа финансовых показателей деятельности предприятия за предыдущий год планируются объемы производства и реализации продукции в следующем периоде, определяется объем поступления и </w:t>
      </w:r>
      <w:r w:rsidR="00953F0E" w:rsidRPr="00033776">
        <w:rPr>
          <w:color w:val="000000"/>
        </w:rPr>
        <w:t>расходования</w:t>
      </w:r>
      <w:r w:rsidRPr="00033776">
        <w:rPr>
          <w:color w:val="000000"/>
        </w:rPr>
        <w:t xml:space="preserve"> денежных средств и составляется финансовый план.</w:t>
      </w:r>
    </w:p>
    <w:p w:rsidR="00813B7B" w:rsidRPr="00033776" w:rsidRDefault="00813B7B" w:rsidP="00033776">
      <w:pPr>
        <w:spacing w:line="360" w:lineRule="auto"/>
        <w:ind w:firstLine="709"/>
        <w:rPr>
          <w:color w:val="000000"/>
        </w:rPr>
      </w:pPr>
      <w:r w:rsidRPr="00033776">
        <w:rPr>
          <w:color w:val="000000"/>
        </w:rPr>
        <w:t>Планирование финансовых показателей производится с использованием методов экономического анализа, нормативного и балансового методов.</w:t>
      </w:r>
    </w:p>
    <w:p w:rsidR="00813B7B" w:rsidRPr="00033776" w:rsidRDefault="00813B7B" w:rsidP="00033776">
      <w:pPr>
        <w:spacing w:line="360" w:lineRule="auto"/>
        <w:ind w:firstLine="709"/>
        <w:rPr>
          <w:color w:val="000000"/>
        </w:rPr>
      </w:pPr>
      <w:r w:rsidRPr="00033776">
        <w:rPr>
          <w:color w:val="000000"/>
        </w:rPr>
        <w:t xml:space="preserve">В ходе практики было предложено </w:t>
      </w:r>
      <w:r w:rsidR="00953F0E" w:rsidRPr="00033776">
        <w:rPr>
          <w:color w:val="000000"/>
        </w:rPr>
        <w:t xml:space="preserve">использовать </w:t>
      </w:r>
      <w:r w:rsidRPr="00033776">
        <w:rPr>
          <w:color w:val="000000"/>
        </w:rPr>
        <w:t xml:space="preserve">современные методы планирования и прогнозирования – такие как </w:t>
      </w:r>
      <w:r w:rsidR="00953F0E" w:rsidRPr="00033776">
        <w:rPr>
          <w:color w:val="000000"/>
        </w:rPr>
        <w:t>метод денежных потоков и экономико-математическое моделирование. Их применение позволит лучше сбалансировать поступление и расходование денежных средств, повысит эффективность их использования.</w:t>
      </w:r>
    </w:p>
    <w:p w:rsidR="00953F0E" w:rsidRPr="00033776" w:rsidRDefault="00953F0E" w:rsidP="00033776">
      <w:pPr>
        <w:spacing w:line="360" w:lineRule="auto"/>
        <w:ind w:firstLine="709"/>
        <w:rPr>
          <w:color w:val="000000"/>
        </w:rPr>
      </w:pPr>
      <w:r w:rsidRPr="00033776">
        <w:rPr>
          <w:color w:val="000000"/>
        </w:rPr>
        <w:t>Проведенный анализ денежных потоков показал их сбалансированность по текущей деятельности, относительное равенство по финансовой деятельности и отсутствие поступлений по инвестиционной деятельности. Это свидетельствует о недостаточном внимании руководства к этой стороне деятельности предприятия.</w:t>
      </w:r>
    </w:p>
    <w:p w:rsidR="00105F40" w:rsidRPr="00033776" w:rsidRDefault="00105F40" w:rsidP="00033776">
      <w:pPr>
        <w:spacing w:line="360" w:lineRule="auto"/>
        <w:ind w:firstLine="709"/>
        <w:rPr>
          <w:color w:val="000000"/>
        </w:rPr>
      </w:pPr>
      <w:r w:rsidRPr="00033776">
        <w:rPr>
          <w:color w:val="000000"/>
        </w:rPr>
        <w:t>Финансирование обновления материально-технической базы осуществляется в основном за счет лизинга сельскохозяйственной техники.</w:t>
      </w:r>
    </w:p>
    <w:p w:rsidR="00105F40" w:rsidRPr="00033776" w:rsidRDefault="00105F40" w:rsidP="00033776">
      <w:pPr>
        <w:spacing w:line="360" w:lineRule="auto"/>
        <w:ind w:firstLine="709"/>
        <w:rPr>
          <w:color w:val="000000"/>
        </w:rPr>
      </w:pPr>
      <w:r w:rsidRPr="00033776">
        <w:rPr>
          <w:color w:val="000000"/>
        </w:rPr>
        <w:t>Анализ финансового состояния предприятия показал полную несбалансированность дебиторской и кредиторской задолженности, а также отсутствие собственных оборотных средств, необходимых для нормального функционирования предприятия. Очень велика задолженность предприятия перед поставщиками, а также перед бюджетом по уплате налогов и сборов.</w:t>
      </w:r>
    </w:p>
    <w:p w:rsidR="00105F40" w:rsidRPr="00033776" w:rsidRDefault="00105F40" w:rsidP="00033776">
      <w:pPr>
        <w:spacing w:line="360" w:lineRule="auto"/>
        <w:ind w:firstLine="709"/>
        <w:rPr>
          <w:color w:val="000000"/>
        </w:rPr>
      </w:pPr>
      <w:r w:rsidRPr="00033776">
        <w:rPr>
          <w:color w:val="000000"/>
        </w:rPr>
        <w:t>Из-за низкой величины прибыли рентабельность предприятия находится на очень низком уровне.</w:t>
      </w:r>
    </w:p>
    <w:p w:rsidR="00DC11AE" w:rsidRPr="00033776" w:rsidRDefault="00DC11AE" w:rsidP="00033776">
      <w:pPr>
        <w:spacing w:line="360" w:lineRule="auto"/>
        <w:ind w:firstLine="709"/>
        <w:rPr>
          <w:color w:val="000000"/>
          <w:szCs w:val="28"/>
        </w:rPr>
      </w:pPr>
      <w:r w:rsidRPr="00033776">
        <w:rPr>
          <w:color w:val="000000"/>
        </w:rPr>
        <w:t xml:space="preserve">Но в общем текущая деятельность предприятия не приносит убытков. Проведенный анализ взаимосвязи объема производства, затрат и прибыли показал, что запас </w:t>
      </w:r>
      <w:r w:rsidRPr="00033776">
        <w:rPr>
          <w:color w:val="000000"/>
          <w:szCs w:val="28"/>
        </w:rPr>
        <w:t>финансово-экономической устойчивости составляет 30%.</w:t>
      </w:r>
    </w:p>
    <w:p w:rsidR="00DC11AE" w:rsidRPr="00033776" w:rsidRDefault="003C4C34" w:rsidP="00033776">
      <w:pPr>
        <w:spacing w:line="360" w:lineRule="auto"/>
        <w:ind w:firstLine="709"/>
        <w:rPr>
          <w:color w:val="000000"/>
          <w:szCs w:val="28"/>
        </w:rPr>
      </w:pPr>
      <w:r w:rsidRPr="00033776">
        <w:rPr>
          <w:color w:val="000000"/>
          <w:szCs w:val="28"/>
        </w:rPr>
        <w:t>Анализ финансовой устойчивости предприятия показал, что в целом структура капитала приемлемая. Но собственных оборотных средств недостаточно для нормального функционирования и платежеспособности предприятия.</w:t>
      </w:r>
    </w:p>
    <w:p w:rsidR="003C4C34" w:rsidRPr="00033776" w:rsidRDefault="003C4C34" w:rsidP="00033776">
      <w:pPr>
        <w:spacing w:line="360" w:lineRule="auto"/>
        <w:ind w:firstLine="709"/>
        <w:rPr>
          <w:color w:val="000000"/>
          <w:szCs w:val="28"/>
        </w:rPr>
      </w:pPr>
      <w:r w:rsidRPr="00033776">
        <w:rPr>
          <w:color w:val="000000"/>
          <w:szCs w:val="28"/>
        </w:rPr>
        <w:t xml:space="preserve">Возможно, у предприятия имеются какие-то неиспользуемые мощности или здания, входящие в состав внеоборотных активов или излишние запасы сырья и материалов на складах. В таком случае неиспользуемые в производстве основные средства необходимо реализовать или найти иной способ, при котором они приносили бы доход предприятию. По запасам сырья и материалов можно провести инвентаризацию, выявить излишки и принять меры по их </w:t>
      </w:r>
      <w:r w:rsidR="005D6C65" w:rsidRPr="00033776">
        <w:rPr>
          <w:color w:val="000000"/>
          <w:szCs w:val="28"/>
        </w:rPr>
        <w:t>недопущению в следующем периоде.</w:t>
      </w:r>
    </w:p>
    <w:p w:rsidR="005D6C65" w:rsidRPr="00033776" w:rsidRDefault="005D6C65" w:rsidP="00033776">
      <w:pPr>
        <w:spacing w:line="360" w:lineRule="auto"/>
        <w:ind w:firstLine="709"/>
        <w:rPr>
          <w:color w:val="000000"/>
          <w:szCs w:val="28"/>
        </w:rPr>
      </w:pPr>
      <w:r w:rsidRPr="00033776">
        <w:rPr>
          <w:color w:val="000000"/>
          <w:szCs w:val="28"/>
        </w:rPr>
        <w:t>Низкий уровень показателей ликвидности, свидетельствующий о том, что предприятие не в состоянии погасить свои краткосрочные обязательства, приводит к мысли о его потенциальном банкротстве.</w:t>
      </w:r>
    </w:p>
    <w:p w:rsidR="005D6C65" w:rsidRPr="00033776" w:rsidRDefault="005D6C65" w:rsidP="00033776">
      <w:pPr>
        <w:spacing w:line="360" w:lineRule="auto"/>
        <w:ind w:firstLine="709"/>
        <w:rPr>
          <w:color w:val="000000"/>
          <w:szCs w:val="28"/>
        </w:rPr>
      </w:pPr>
      <w:r w:rsidRPr="00033776">
        <w:rPr>
          <w:color w:val="000000"/>
          <w:szCs w:val="28"/>
        </w:rPr>
        <w:t>Возможность банкротства предприятия, вследствие невозможности восстановления платежеспособности в ближайшие 6 месяцев, подтвердил расчет интегральных показателей по моделям Альтмана, Лиса и Таффлера.</w:t>
      </w:r>
    </w:p>
    <w:p w:rsidR="00033776" w:rsidRDefault="00033776" w:rsidP="00033776">
      <w:pPr>
        <w:spacing w:line="360" w:lineRule="auto"/>
        <w:ind w:firstLine="709"/>
        <w:rPr>
          <w:color w:val="000000"/>
        </w:rPr>
      </w:pPr>
    </w:p>
    <w:p w:rsidR="00167868" w:rsidRPr="00033776" w:rsidRDefault="002836BA" w:rsidP="00033776">
      <w:pPr>
        <w:pStyle w:val="1"/>
        <w:keepNext w:val="0"/>
        <w:spacing w:before="0" w:after="0"/>
        <w:ind w:firstLine="709"/>
        <w:jc w:val="both"/>
        <w:rPr>
          <w:rFonts w:cs="Times New Roman"/>
          <w:color w:val="000000"/>
          <w:sz w:val="28"/>
        </w:rPr>
      </w:pPr>
      <w:bookmarkStart w:id="14" w:name="_Toc210389903"/>
      <w:r>
        <w:rPr>
          <w:rFonts w:cs="Times New Roman"/>
          <w:color w:val="000000"/>
          <w:sz w:val="28"/>
        </w:rPr>
        <w:br w:type="page"/>
      </w:r>
      <w:r w:rsidR="00167868" w:rsidRPr="002836BA">
        <w:rPr>
          <w:rFonts w:cs="Times New Roman"/>
          <w:i w:val="0"/>
          <w:color w:val="000000"/>
          <w:sz w:val="28"/>
        </w:rPr>
        <w:t>Литература</w:t>
      </w:r>
      <w:bookmarkEnd w:id="14"/>
    </w:p>
    <w:p w:rsidR="00167868" w:rsidRPr="00033776" w:rsidRDefault="00167868" w:rsidP="00033776">
      <w:pPr>
        <w:spacing w:line="360" w:lineRule="auto"/>
        <w:ind w:firstLine="709"/>
        <w:rPr>
          <w:color w:val="000000"/>
        </w:rPr>
      </w:pPr>
    </w:p>
    <w:p w:rsidR="00D732DD" w:rsidRPr="00033776" w:rsidRDefault="00D732DD" w:rsidP="002836BA">
      <w:pPr>
        <w:numPr>
          <w:ilvl w:val="0"/>
          <w:numId w:val="9"/>
        </w:numPr>
        <w:tabs>
          <w:tab w:val="clear" w:pos="1740"/>
          <w:tab w:val="num" w:pos="420"/>
        </w:tabs>
        <w:spacing w:line="360" w:lineRule="auto"/>
        <w:ind w:left="0" w:firstLine="0"/>
        <w:rPr>
          <w:color w:val="000000"/>
          <w:szCs w:val="28"/>
        </w:rPr>
      </w:pPr>
      <w:r w:rsidRPr="00033776">
        <w:rPr>
          <w:color w:val="000000"/>
          <w:szCs w:val="28"/>
        </w:rPr>
        <w:t xml:space="preserve">Гражданский кодекс </w:t>
      </w:r>
      <w:r w:rsidR="00926477" w:rsidRPr="00033776">
        <w:rPr>
          <w:color w:val="000000"/>
          <w:szCs w:val="28"/>
        </w:rPr>
        <w:t xml:space="preserve">Российской Федерации от 30 ноября </w:t>
      </w:r>
      <w:smartTag w:uri="urn:schemas-microsoft-com:office:smarttags" w:element="metricconverter">
        <w:smartTagPr>
          <w:attr w:name="ProductID" w:val="1994 г"/>
        </w:smartTagPr>
        <w:r w:rsidR="00926477" w:rsidRPr="00033776">
          <w:rPr>
            <w:color w:val="000000"/>
            <w:szCs w:val="28"/>
          </w:rPr>
          <w:t>1994 г</w:t>
        </w:r>
      </w:smartTag>
      <w:r w:rsidR="00926477" w:rsidRPr="00033776">
        <w:rPr>
          <w:color w:val="000000"/>
          <w:szCs w:val="28"/>
        </w:rPr>
        <w:t>. (с изменениями, внесенными Федеральным законом от 29.12.2006 г. №258</w:t>
      </w:r>
      <w:r w:rsidR="001173D5">
        <w:rPr>
          <w:color w:val="000000"/>
          <w:szCs w:val="28"/>
        </w:rPr>
        <w:t>-</w:t>
      </w:r>
      <w:r w:rsidR="007C55F0" w:rsidRPr="00033776">
        <w:rPr>
          <w:color w:val="000000"/>
          <w:szCs w:val="28"/>
        </w:rPr>
        <w:t>Ф</w:t>
      </w:r>
      <w:r w:rsidR="00926477" w:rsidRPr="00033776">
        <w:rPr>
          <w:color w:val="000000"/>
          <w:szCs w:val="28"/>
        </w:rPr>
        <w:t>З)</w:t>
      </w:r>
    </w:p>
    <w:p w:rsidR="00132BF6" w:rsidRPr="00033776" w:rsidRDefault="007C55F0" w:rsidP="002836BA">
      <w:pPr>
        <w:numPr>
          <w:ilvl w:val="0"/>
          <w:numId w:val="9"/>
        </w:numPr>
        <w:tabs>
          <w:tab w:val="clear" w:pos="1740"/>
          <w:tab w:val="num" w:pos="420"/>
        </w:tabs>
        <w:spacing w:line="360" w:lineRule="auto"/>
        <w:ind w:left="0" w:firstLine="0"/>
        <w:rPr>
          <w:color w:val="000000"/>
          <w:szCs w:val="28"/>
        </w:rPr>
      </w:pPr>
      <w:r>
        <w:rPr>
          <w:color w:val="000000"/>
        </w:rPr>
        <w:t>«</w:t>
      </w:r>
      <w:r w:rsidRPr="00033776">
        <w:rPr>
          <w:color w:val="000000"/>
        </w:rPr>
        <w:t>Положение о безналичных расчетах в Российской Федерации</w:t>
      </w:r>
      <w:r>
        <w:rPr>
          <w:color w:val="000000"/>
        </w:rPr>
        <w:t>»</w:t>
      </w:r>
      <w:r w:rsidRPr="00033776">
        <w:rPr>
          <w:color w:val="000000"/>
        </w:rPr>
        <w:t>,</w:t>
      </w:r>
      <w:r w:rsidR="00132BF6" w:rsidRPr="00033776">
        <w:rPr>
          <w:color w:val="000000"/>
        </w:rPr>
        <w:t xml:space="preserve"> утв. </w:t>
      </w:r>
      <w:r w:rsidR="00132BF6" w:rsidRPr="00033776">
        <w:rPr>
          <w:color w:val="000000"/>
          <w:szCs w:val="28"/>
        </w:rPr>
        <w:t>ЦБ РФ 03.10.2002 N 2</w:t>
      </w:r>
      <w:r w:rsidR="001173D5">
        <w:rPr>
          <w:color w:val="000000"/>
          <w:szCs w:val="28"/>
        </w:rPr>
        <w:t>-</w:t>
      </w:r>
      <w:r w:rsidRPr="00033776">
        <w:rPr>
          <w:color w:val="000000"/>
          <w:szCs w:val="28"/>
        </w:rPr>
        <w:t>П</w:t>
      </w:r>
      <w:r w:rsidR="00132BF6" w:rsidRPr="00033776">
        <w:rPr>
          <w:color w:val="000000"/>
          <w:szCs w:val="28"/>
        </w:rPr>
        <w:t xml:space="preserve"> (ред. от 02.05.2007)</w:t>
      </w:r>
    </w:p>
    <w:p w:rsidR="00926477" w:rsidRPr="00033776" w:rsidRDefault="00926477" w:rsidP="002836BA">
      <w:pPr>
        <w:numPr>
          <w:ilvl w:val="0"/>
          <w:numId w:val="9"/>
        </w:numPr>
        <w:tabs>
          <w:tab w:val="clear" w:pos="1740"/>
          <w:tab w:val="num" w:pos="420"/>
        </w:tabs>
        <w:spacing w:line="360" w:lineRule="auto"/>
        <w:ind w:left="0" w:firstLine="0"/>
        <w:rPr>
          <w:color w:val="000000"/>
        </w:rPr>
      </w:pPr>
      <w:r w:rsidRPr="00033776">
        <w:rPr>
          <w:color w:val="000000"/>
          <w:szCs w:val="28"/>
        </w:rPr>
        <w:t xml:space="preserve">Федеральный закон </w:t>
      </w:r>
      <w:r w:rsidR="007C55F0">
        <w:rPr>
          <w:color w:val="000000"/>
          <w:szCs w:val="28"/>
        </w:rPr>
        <w:t>«</w:t>
      </w:r>
      <w:r w:rsidR="007C55F0" w:rsidRPr="00033776">
        <w:rPr>
          <w:color w:val="000000"/>
          <w:szCs w:val="28"/>
        </w:rPr>
        <w:t>О</w:t>
      </w:r>
      <w:r w:rsidRPr="00033776">
        <w:rPr>
          <w:color w:val="000000"/>
          <w:szCs w:val="28"/>
        </w:rPr>
        <w:t xml:space="preserve"> несостоятельности (банкротстве)</w:t>
      </w:r>
      <w:r w:rsidR="007C55F0">
        <w:rPr>
          <w:color w:val="000000"/>
          <w:szCs w:val="28"/>
        </w:rPr>
        <w:t>»</w:t>
      </w:r>
      <w:r w:rsidR="007C55F0" w:rsidRPr="00033776">
        <w:rPr>
          <w:color w:val="000000"/>
          <w:szCs w:val="28"/>
        </w:rPr>
        <w:t xml:space="preserve"> </w:t>
      </w:r>
      <w:r w:rsidRPr="00033776">
        <w:rPr>
          <w:color w:val="000000"/>
          <w:szCs w:val="28"/>
        </w:rPr>
        <w:t xml:space="preserve">от 26 октября </w:t>
      </w:r>
      <w:smartTag w:uri="urn:schemas-microsoft-com:office:smarttags" w:element="metricconverter">
        <w:smartTagPr>
          <w:attr w:name="ProductID" w:val="2002 г"/>
        </w:smartTagPr>
        <w:r w:rsidRPr="00033776">
          <w:rPr>
            <w:color w:val="000000"/>
            <w:szCs w:val="28"/>
          </w:rPr>
          <w:t>2002 г</w:t>
        </w:r>
      </w:smartTag>
      <w:r w:rsidRPr="00033776">
        <w:rPr>
          <w:color w:val="000000"/>
          <w:szCs w:val="28"/>
        </w:rPr>
        <w:t>. N 127</w:t>
      </w:r>
      <w:r w:rsidR="001173D5">
        <w:rPr>
          <w:color w:val="000000"/>
          <w:szCs w:val="28"/>
        </w:rPr>
        <w:t>-</w:t>
      </w:r>
      <w:r w:rsidR="007C55F0" w:rsidRPr="00033776">
        <w:rPr>
          <w:color w:val="000000"/>
          <w:szCs w:val="28"/>
        </w:rPr>
        <w:t>Ф</w:t>
      </w:r>
      <w:r w:rsidRPr="00033776">
        <w:rPr>
          <w:color w:val="000000"/>
          <w:szCs w:val="28"/>
        </w:rPr>
        <w:t>З</w:t>
      </w:r>
    </w:p>
    <w:p w:rsidR="000B03F9" w:rsidRPr="00033776" w:rsidRDefault="000B03F9" w:rsidP="002836BA">
      <w:pPr>
        <w:numPr>
          <w:ilvl w:val="0"/>
          <w:numId w:val="9"/>
        </w:numPr>
        <w:tabs>
          <w:tab w:val="clear" w:pos="1740"/>
          <w:tab w:val="num" w:pos="420"/>
        </w:tabs>
        <w:spacing w:line="360" w:lineRule="auto"/>
        <w:ind w:left="0" w:firstLine="0"/>
        <w:rPr>
          <w:color w:val="000000"/>
          <w:szCs w:val="28"/>
        </w:rPr>
      </w:pPr>
      <w:r w:rsidRPr="00033776">
        <w:rPr>
          <w:color w:val="000000"/>
          <w:szCs w:val="28"/>
        </w:rPr>
        <w:t xml:space="preserve">Федеральный закон </w:t>
      </w:r>
      <w:r w:rsidR="007C55F0">
        <w:rPr>
          <w:color w:val="000000"/>
          <w:szCs w:val="28"/>
        </w:rPr>
        <w:t>«</w:t>
      </w:r>
      <w:r w:rsidR="007C55F0" w:rsidRPr="00033776">
        <w:rPr>
          <w:color w:val="000000"/>
          <w:szCs w:val="28"/>
        </w:rPr>
        <w:t>О</w:t>
      </w:r>
      <w:r w:rsidRPr="00033776">
        <w:rPr>
          <w:color w:val="000000"/>
          <w:szCs w:val="28"/>
        </w:rPr>
        <w:t xml:space="preserve"> финансовой аренде (лизинге)</w:t>
      </w:r>
      <w:r w:rsidR="007C55F0">
        <w:rPr>
          <w:color w:val="000000"/>
          <w:szCs w:val="28"/>
        </w:rPr>
        <w:t>»</w:t>
      </w:r>
      <w:r w:rsidR="007C55F0" w:rsidRPr="00033776">
        <w:rPr>
          <w:color w:val="000000"/>
          <w:szCs w:val="28"/>
        </w:rPr>
        <w:t xml:space="preserve"> </w:t>
      </w:r>
      <w:r w:rsidRPr="00033776">
        <w:rPr>
          <w:color w:val="000000"/>
          <w:szCs w:val="28"/>
        </w:rPr>
        <w:t>от 11.09.1998 г. (ред. от 26.07.2006)</w:t>
      </w:r>
    </w:p>
    <w:p w:rsidR="003238E5" w:rsidRPr="00033776" w:rsidRDefault="003238E5" w:rsidP="002836BA">
      <w:pPr>
        <w:numPr>
          <w:ilvl w:val="0"/>
          <w:numId w:val="9"/>
        </w:numPr>
        <w:tabs>
          <w:tab w:val="clear" w:pos="1740"/>
          <w:tab w:val="num" w:pos="420"/>
        </w:tabs>
        <w:spacing w:line="360" w:lineRule="auto"/>
        <w:ind w:left="0" w:firstLine="0"/>
        <w:rPr>
          <w:color w:val="000000"/>
          <w:szCs w:val="28"/>
        </w:rPr>
      </w:pPr>
      <w:r w:rsidRPr="00033776">
        <w:rPr>
          <w:color w:val="000000"/>
        </w:rPr>
        <w:t xml:space="preserve">Банковское дело: Учебник / под ред. </w:t>
      </w:r>
      <w:r w:rsidR="001173D5" w:rsidRPr="00033776">
        <w:rPr>
          <w:color w:val="000000"/>
        </w:rPr>
        <w:t>Г.Н.</w:t>
      </w:r>
      <w:r w:rsidR="001173D5">
        <w:rPr>
          <w:color w:val="000000"/>
        </w:rPr>
        <w:t> </w:t>
      </w:r>
      <w:r w:rsidR="001173D5" w:rsidRPr="00033776">
        <w:rPr>
          <w:color w:val="000000"/>
        </w:rPr>
        <w:t>Белоглазовой</w:t>
      </w:r>
      <w:r w:rsidRPr="00033776">
        <w:rPr>
          <w:color w:val="000000"/>
        </w:rPr>
        <w:t xml:space="preserve">, </w:t>
      </w:r>
      <w:r w:rsidR="001173D5" w:rsidRPr="00033776">
        <w:rPr>
          <w:color w:val="000000"/>
        </w:rPr>
        <w:t>Л.П.</w:t>
      </w:r>
      <w:r w:rsidR="001173D5">
        <w:rPr>
          <w:color w:val="000000"/>
        </w:rPr>
        <w:t> </w:t>
      </w:r>
      <w:r w:rsidR="001173D5" w:rsidRPr="00033776">
        <w:rPr>
          <w:color w:val="000000"/>
        </w:rPr>
        <w:t>Кроливецкой</w:t>
      </w:r>
      <w:r w:rsidRPr="00033776">
        <w:rPr>
          <w:color w:val="000000"/>
        </w:rPr>
        <w:t>, 2004</w:t>
      </w:r>
    </w:p>
    <w:p w:rsidR="003238E5" w:rsidRPr="00033776" w:rsidRDefault="003238E5" w:rsidP="002836BA">
      <w:pPr>
        <w:numPr>
          <w:ilvl w:val="0"/>
          <w:numId w:val="9"/>
        </w:numPr>
        <w:tabs>
          <w:tab w:val="clear" w:pos="1740"/>
          <w:tab w:val="num" w:pos="420"/>
        </w:tabs>
        <w:spacing w:line="360" w:lineRule="auto"/>
        <w:ind w:left="0" w:firstLine="0"/>
        <w:rPr>
          <w:color w:val="000000"/>
          <w:szCs w:val="28"/>
        </w:rPr>
      </w:pPr>
      <w:r w:rsidRPr="00033776">
        <w:rPr>
          <w:color w:val="000000"/>
          <w:szCs w:val="28"/>
        </w:rPr>
        <w:t>Береславский В. Совершенствование системы лизинга агропредприятий // Экономика сельского хозяйства России, 2006 №1</w:t>
      </w:r>
    </w:p>
    <w:p w:rsidR="00A479DB" w:rsidRPr="00033776" w:rsidRDefault="001173D5" w:rsidP="002836BA">
      <w:pPr>
        <w:numPr>
          <w:ilvl w:val="0"/>
          <w:numId w:val="9"/>
        </w:numPr>
        <w:tabs>
          <w:tab w:val="clear" w:pos="1740"/>
          <w:tab w:val="num" w:pos="420"/>
        </w:tabs>
        <w:spacing w:line="360" w:lineRule="auto"/>
        <w:ind w:left="0" w:firstLine="0"/>
        <w:rPr>
          <w:color w:val="000000"/>
          <w:szCs w:val="28"/>
        </w:rPr>
      </w:pPr>
      <w:r w:rsidRPr="00033776">
        <w:rPr>
          <w:color w:val="000000"/>
          <w:szCs w:val="28"/>
        </w:rPr>
        <w:t>Ильин</w:t>
      </w:r>
      <w:r>
        <w:rPr>
          <w:color w:val="000000"/>
          <w:szCs w:val="28"/>
        </w:rPr>
        <w:t> </w:t>
      </w:r>
      <w:r w:rsidRPr="00033776">
        <w:rPr>
          <w:color w:val="000000"/>
          <w:szCs w:val="28"/>
        </w:rPr>
        <w:t>А.И.</w:t>
      </w:r>
      <w:r>
        <w:rPr>
          <w:color w:val="000000"/>
          <w:szCs w:val="28"/>
        </w:rPr>
        <w:t> </w:t>
      </w:r>
      <w:r w:rsidRPr="00033776">
        <w:rPr>
          <w:color w:val="000000"/>
          <w:szCs w:val="28"/>
        </w:rPr>
        <w:t>Планирование</w:t>
      </w:r>
      <w:r w:rsidR="00A479DB" w:rsidRPr="00033776">
        <w:rPr>
          <w:color w:val="000000"/>
          <w:szCs w:val="28"/>
        </w:rPr>
        <w:t xml:space="preserve"> на предприятии: Учеб. пособие. в 2 ч. ч1. Стратегическое планирование. – М.: Высшая школа, 2004</w:t>
      </w:r>
    </w:p>
    <w:p w:rsidR="00A479DB" w:rsidRPr="00033776" w:rsidRDefault="001173D5" w:rsidP="002836BA">
      <w:pPr>
        <w:numPr>
          <w:ilvl w:val="0"/>
          <w:numId w:val="9"/>
        </w:numPr>
        <w:tabs>
          <w:tab w:val="clear" w:pos="1740"/>
          <w:tab w:val="num" w:pos="420"/>
        </w:tabs>
        <w:spacing w:line="360" w:lineRule="auto"/>
        <w:ind w:left="0" w:firstLine="0"/>
        <w:rPr>
          <w:color w:val="000000"/>
          <w:szCs w:val="28"/>
        </w:rPr>
      </w:pPr>
      <w:r w:rsidRPr="00033776">
        <w:rPr>
          <w:color w:val="000000"/>
          <w:szCs w:val="28"/>
        </w:rPr>
        <w:t>Ковалев</w:t>
      </w:r>
      <w:r>
        <w:rPr>
          <w:color w:val="000000"/>
          <w:szCs w:val="28"/>
        </w:rPr>
        <w:t> </w:t>
      </w:r>
      <w:r w:rsidRPr="00033776">
        <w:rPr>
          <w:color w:val="000000"/>
          <w:szCs w:val="28"/>
        </w:rPr>
        <w:t>В.В.</w:t>
      </w:r>
      <w:r>
        <w:rPr>
          <w:color w:val="000000"/>
          <w:szCs w:val="28"/>
        </w:rPr>
        <w:t> </w:t>
      </w:r>
      <w:r w:rsidRPr="00033776">
        <w:rPr>
          <w:color w:val="000000"/>
          <w:szCs w:val="28"/>
        </w:rPr>
        <w:t>Анализ</w:t>
      </w:r>
      <w:r w:rsidR="00A479DB" w:rsidRPr="00033776">
        <w:rPr>
          <w:color w:val="000000"/>
          <w:szCs w:val="28"/>
        </w:rPr>
        <w:t xml:space="preserve"> хозяйственной деятельности предприятия: Учебник. – М.:</w:t>
      </w:r>
      <w:r w:rsidR="00033776">
        <w:rPr>
          <w:color w:val="000000"/>
          <w:szCs w:val="28"/>
        </w:rPr>
        <w:t xml:space="preserve"> </w:t>
      </w:r>
      <w:r w:rsidR="00A479DB" w:rsidRPr="00033776">
        <w:rPr>
          <w:color w:val="000000"/>
          <w:szCs w:val="28"/>
        </w:rPr>
        <w:t>Проспект, 2006</w:t>
      </w:r>
    </w:p>
    <w:p w:rsidR="00A479DB" w:rsidRPr="00033776" w:rsidRDefault="001173D5" w:rsidP="002836BA">
      <w:pPr>
        <w:numPr>
          <w:ilvl w:val="0"/>
          <w:numId w:val="9"/>
        </w:numPr>
        <w:tabs>
          <w:tab w:val="clear" w:pos="1740"/>
          <w:tab w:val="num" w:pos="420"/>
        </w:tabs>
        <w:spacing w:line="360" w:lineRule="auto"/>
        <w:ind w:left="0" w:firstLine="0"/>
        <w:rPr>
          <w:color w:val="000000"/>
          <w:szCs w:val="28"/>
        </w:rPr>
      </w:pPr>
      <w:r w:rsidRPr="00033776">
        <w:rPr>
          <w:color w:val="000000"/>
          <w:szCs w:val="28"/>
        </w:rPr>
        <w:t>Лопушинская</w:t>
      </w:r>
      <w:r>
        <w:rPr>
          <w:color w:val="000000"/>
          <w:szCs w:val="28"/>
        </w:rPr>
        <w:t> </w:t>
      </w:r>
      <w:r w:rsidRPr="00033776">
        <w:rPr>
          <w:color w:val="000000"/>
          <w:szCs w:val="28"/>
        </w:rPr>
        <w:t>Г.К.</w:t>
      </w:r>
      <w:r>
        <w:rPr>
          <w:color w:val="000000"/>
          <w:szCs w:val="28"/>
        </w:rPr>
        <w:t> </w:t>
      </w:r>
      <w:r w:rsidRPr="00033776">
        <w:rPr>
          <w:color w:val="000000"/>
          <w:szCs w:val="28"/>
        </w:rPr>
        <w:t>Планирование</w:t>
      </w:r>
      <w:r w:rsidR="00A479DB" w:rsidRPr="00033776">
        <w:rPr>
          <w:color w:val="000000"/>
          <w:szCs w:val="28"/>
        </w:rPr>
        <w:t xml:space="preserve"> в условиях рынка: Учеб. пособие. – М.: Дашков и Ко, 2003</w:t>
      </w:r>
    </w:p>
    <w:p w:rsidR="00A479DB" w:rsidRPr="00033776" w:rsidRDefault="001173D5" w:rsidP="002836BA">
      <w:pPr>
        <w:numPr>
          <w:ilvl w:val="0"/>
          <w:numId w:val="9"/>
        </w:numPr>
        <w:tabs>
          <w:tab w:val="clear" w:pos="1740"/>
          <w:tab w:val="num" w:pos="420"/>
        </w:tabs>
        <w:spacing w:line="360" w:lineRule="auto"/>
        <w:ind w:left="0" w:firstLine="0"/>
        <w:rPr>
          <w:color w:val="000000"/>
          <w:szCs w:val="28"/>
        </w:rPr>
      </w:pPr>
      <w:r w:rsidRPr="00033776">
        <w:rPr>
          <w:color w:val="000000"/>
          <w:szCs w:val="28"/>
        </w:rPr>
        <w:t>Раздорожный</w:t>
      </w:r>
      <w:r>
        <w:rPr>
          <w:color w:val="000000"/>
          <w:szCs w:val="28"/>
        </w:rPr>
        <w:t> </w:t>
      </w:r>
      <w:r w:rsidRPr="00033776">
        <w:rPr>
          <w:color w:val="000000"/>
          <w:szCs w:val="28"/>
        </w:rPr>
        <w:t>А.А.</w:t>
      </w:r>
      <w:r>
        <w:rPr>
          <w:color w:val="000000"/>
          <w:szCs w:val="28"/>
        </w:rPr>
        <w:t> </w:t>
      </w:r>
      <w:r w:rsidRPr="00033776">
        <w:rPr>
          <w:color w:val="000000"/>
          <w:szCs w:val="28"/>
        </w:rPr>
        <w:t>Управление</w:t>
      </w:r>
      <w:r w:rsidR="00A479DB" w:rsidRPr="00033776">
        <w:rPr>
          <w:color w:val="000000"/>
          <w:szCs w:val="28"/>
        </w:rPr>
        <w:t xml:space="preserve"> организацией (предприятием): Учеб. пособие. – М.: Экзамен, 2006</w:t>
      </w:r>
    </w:p>
    <w:p w:rsidR="008A4E31" w:rsidRPr="00033776" w:rsidRDefault="001173D5" w:rsidP="002836BA">
      <w:pPr>
        <w:numPr>
          <w:ilvl w:val="0"/>
          <w:numId w:val="9"/>
        </w:numPr>
        <w:tabs>
          <w:tab w:val="clear" w:pos="1740"/>
          <w:tab w:val="num" w:pos="420"/>
        </w:tabs>
        <w:spacing w:line="360" w:lineRule="auto"/>
        <w:ind w:left="0" w:firstLine="0"/>
        <w:rPr>
          <w:color w:val="000000"/>
          <w:szCs w:val="28"/>
        </w:rPr>
      </w:pPr>
      <w:r w:rsidRPr="00033776">
        <w:rPr>
          <w:color w:val="000000"/>
        </w:rPr>
        <w:t>Сафронов</w:t>
      </w:r>
      <w:r>
        <w:rPr>
          <w:color w:val="000000"/>
        </w:rPr>
        <w:t> </w:t>
      </w:r>
      <w:r w:rsidRPr="00033776">
        <w:rPr>
          <w:color w:val="000000"/>
        </w:rPr>
        <w:t>Н.А.</w:t>
      </w:r>
      <w:r>
        <w:rPr>
          <w:color w:val="000000"/>
        </w:rPr>
        <w:t> </w:t>
      </w:r>
      <w:r w:rsidRPr="00033776">
        <w:rPr>
          <w:color w:val="000000"/>
        </w:rPr>
        <w:t>Экономика</w:t>
      </w:r>
      <w:r w:rsidR="00167868" w:rsidRPr="00033776">
        <w:rPr>
          <w:color w:val="000000"/>
        </w:rPr>
        <w:t xml:space="preserve"> ор</w:t>
      </w:r>
      <w:r w:rsidR="00926477" w:rsidRPr="00033776">
        <w:rPr>
          <w:color w:val="000000"/>
        </w:rPr>
        <w:t>ганизации (предприятия): Учеб. п</w:t>
      </w:r>
      <w:r w:rsidR="00167868" w:rsidRPr="00033776">
        <w:rPr>
          <w:color w:val="000000"/>
        </w:rPr>
        <w:t>особие для вузов. – М.: Экономистъ, 2004</w:t>
      </w:r>
      <w:bookmarkStart w:id="15" w:name="_GoBack"/>
      <w:bookmarkEnd w:id="15"/>
    </w:p>
    <w:sectPr w:rsidR="008A4E31" w:rsidRPr="00033776" w:rsidSect="00033776">
      <w:footerReference w:type="even" r:id="rId42"/>
      <w:footerReference w:type="default" r:id="rId43"/>
      <w:pgSz w:w="11906" w:h="16838"/>
      <w:pgMar w:top="1134" w:right="850" w:bottom="1134" w:left="1701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31B" w:rsidRDefault="00E9331B">
      <w:r>
        <w:separator/>
      </w:r>
    </w:p>
  </w:endnote>
  <w:endnote w:type="continuationSeparator" w:id="0">
    <w:p w:rsidR="00E9331B" w:rsidRDefault="00E93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776" w:rsidRDefault="00033776" w:rsidP="00FE7F85">
    <w:pPr>
      <w:pStyle w:val="a8"/>
      <w:framePr w:wrap="around" w:vAnchor="text" w:hAnchor="margin" w:xAlign="center" w:y="1"/>
      <w:rPr>
        <w:rStyle w:val="aa"/>
      </w:rPr>
    </w:pPr>
  </w:p>
  <w:p w:rsidR="00033776" w:rsidRDefault="00033776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776" w:rsidRDefault="00B93C5D" w:rsidP="00FE7F85">
    <w:pPr>
      <w:pStyle w:val="a8"/>
      <w:framePr w:wrap="around" w:vAnchor="text" w:hAnchor="margin" w:xAlign="center" w:y="1"/>
      <w:rPr>
        <w:rStyle w:val="aa"/>
      </w:rPr>
    </w:pPr>
    <w:r>
      <w:rPr>
        <w:rStyle w:val="aa"/>
        <w:noProof/>
      </w:rPr>
      <w:t>2</w:t>
    </w:r>
  </w:p>
  <w:p w:rsidR="00033776" w:rsidRDefault="0003377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31B" w:rsidRDefault="00E9331B">
      <w:r>
        <w:separator/>
      </w:r>
    </w:p>
  </w:footnote>
  <w:footnote w:type="continuationSeparator" w:id="0">
    <w:p w:rsidR="00E9331B" w:rsidRDefault="00E933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F3F2F"/>
    <w:multiLevelType w:val="hybridMultilevel"/>
    <w:tmpl w:val="1A569674"/>
    <w:lvl w:ilvl="0" w:tplc="E47876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000000"/>
      </w:rPr>
    </w:lvl>
    <w:lvl w:ilvl="1" w:tplc="6FF81B12">
      <w:start w:val="1"/>
      <w:numFmt w:val="decimal"/>
      <w:lvlText w:val="%2)"/>
      <w:lvlJc w:val="left"/>
      <w:pPr>
        <w:tabs>
          <w:tab w:val="num" w:pos="2280"/>
        </w:tabs>
        <w:ind w:left="2280" w:hanging="84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1C9A0987"/>
    <w:multiLevelType w:val="hybridMultilevel"/>
    <w:tmpl w:val="64685120"/>
    <w:lvl w:ilvl="0" w:tplc="7786AF1C">
      <w:start w:val="1"/>
      <w:numFmt w:val="bullet"/>
      <w:lvlText w:val=""/>
      <w:lvlJc w:val="left"/>
      <w:pPr>
        <w:tabs>
          <w:tab w:val="num" w:pos="1571"/>
        </w:tabs>
        <w:ind w:left="720" w:firstLine="851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EC2262F"/>
    <w:multiLevelType w:val="hybridMultilevel"/>
    <w:tmpl w:val="886612B0"/>
    <w:lvl w:ilvl="0" w:tplc="B172CEFE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2EA82B2D"/>
    <w:multiLevelType w:val="hybridMultilevel"/>
    <w:tmpl w:val="3E664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EE65A96"/>
    <w:multiLevelType w:val="hybridMultilevel"/>
    <w:tmpl w:val="0A88792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5">
    <w:nsid w:val="2F6D1FF0"/>
    <w:multiLevelType w:val="hybridMultilevel"/>
    <w:tmpl w:val="E07A4F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62B3FEE"/>
    <w:multiLevelType w:val="hybridMultilevel"/>
    <w:tmpl w:val="84F8BA0C"/>
    <w:lvl w:ilvl="0" w:tplc="7786AF1C">
      <w:start w:val="1"/>
      <w:numFmt w:val="bullet"/>
      <w:lvlText w:val=""/>
      <w:lvlJc w:val="left"/>
      <w:pPr>
        <w:tabs>
          <w:tab w:val="num" w:pos="851"/>
        </w:tabs>
        <w:ind w:firstLine="851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99A1427"/>
    <w:multiLevelType w:val="hybridMultilevel"/>
    <w:tmpl w:val="E2F20786"/>
    <w:lvl w:ilvl="0" w:tplc="B47691E8">
      <w:start w:val="2"/>
      <w:numFmt w:val="bullet"/>
      <w:lvlText w:val="-"/>
      <w:lvlJc w:val="left"/>
      <w:pPr>
        <w:tabs>
          <w:tab w:val="num" w:pos="662"/>
        </w:tabs>
        <w:ind w:left="662" w:hanging="360"/>
      </w:pPr>
      <w:rPr>
        <w:rFonts w:ascii="Times New Roman" w:eastAsia="Times New Roman" w:hAnsi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tabs>
          <w:tab w:val="num" w:pos="1382"/>
        </w:tabs>
        <w:ind w:left="13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2"/>
        </w:tabs>
        <w:ind w:left="21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2"/>
        </w:tabs>
        <w:ind w:left="28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2"/>
        </w:tabs>
        <w:ind w:left="35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2"/>
        </w:tabs>
        <w:ind w:left="42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2"/>
        </w:tabs>
        <w:ind w:left="49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2"/>
        </w:tabs>
        <w:ind w:left="57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2"/>
        </w:tabs>
        <w:ind w:left="6422" w:hanging="360"/>
      </w:pPr>
      <w:rPr>
        <w:rFonts w:ascii="Wingdings" w:hAnsi="Wingdings" w:hint="default"/>
      </w:rPr>
    </w:lvl>
  </w:abstractNum>
  <w:abstractNum w:abstractNumId="8">
    <w:nsid w:val="3D7E45F2"/>
    <w:multiLevelType w:val="singleLevel"/>
    <w:tmpl w:val="2F0A09D8"/>
    <w:lvl w:ilvl="0">
      <w:start w:val="3"/>
      <w:numFmt w:val="upperRoman"/>
      <w:lvlText w:val="%1."/>
      <w:legacy w:legacy="1" w:legacySpace="0" w:legacyIndent="388"/>
      <w:lvlJc w:val="left"/>
      <w:rPr>
        <w:rFonts w:ascii="Times New Roman" w:hAnsi="Times New Roman" w:cs="Times New Roman" w:hint="default"/>
      </w:rPr>
    </w:lvl>
  </w:abstractNum>
  <w:abstractNum w:abstractNumId="9">
    <w:nsid w:val="49CD7569"/>
    <w:multiLevelType w:val="hybridMultilevel"/>
    <w:tmpl w:val="1F64B8F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4A87640D"/>
    <w:multiLevelType w:val="hybridMultilevel"/>
    <w:tmpl w:val="3F2CF78E"/>
    <w:lvl w:ilvl="0" w:tplc="98C08408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cs="Times New Roman" w:hint="default"/>
      </w:rPr>
    </w:lvl>
    <w:lvl w:ilvl="1" w:tplc="9D64748E">
      <w:start w:val="1"/>
      <w:numFmt w:val="decimal"/>
      <w:lvlText w:val="%2)"/>
      <w:lvlJc w:val="left"/>
      <w:pPr>
        <w:tabs>
          <w:tab w:val="num" w:pos="2475"/>
        </w:tabs>
        <w:ind w:left="2475" w:hanging="103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5C1136D3"/>
    <w:multiLevelType w:val="hybridMultilevel"/>
    <w:tmpl w:val="10A28124"/>
    <w:lvl w:ilvl="0" w:tplc="2932BA5A">
      <w:start w:val="1"/>
      <w:numFmt w:val="bullet"/>
      <w:lvlText w:val=""/>
      <w:lvlJc w:val="left"/>
      <w:pPr>
        <w:tabs>
          <w:tab w:val="num" w:pos="567"/>
        </w:tabs>
        <w:ind w:firstLine="56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71790E85"/>
    <w:multiLevelType w:val="hybridMultilevel"/>
    <w:tmpl w:val="583EC02C"/>
    <w:lvl w:ilvl="0" w:tplc="0409000D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76EA518C"/>
    <w:multiLevelType w:val="hybridMultilevel"/>
    <w:tmpl w:val="65E0D94A"/>
    <w:lvl w:ilvl="0" w:tplc="BE2AE0EC">
      <w:start w:val="1"/>
      <w:numFmt w:val="bullet"/>
      <w:lvlText w:val=""/>
      <w:lvlJc w:val="left"/>
      <w:pPr>
        <w:tabs>
          <w:tab w:val="num" w:pos="567"/>
        </w:tabs>
        <w:ind w:firstLine="56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5"/>
  </w:num>
  <w:num w:numId="7">
    <w:abstractNumId w:val="10"/>
  </w:num>
  <w:num w:numId="8">
    <w:abstractNumId w:val="12"/>
  </w:num>
  <w:num w:numId="9">
    <w:abstractNumId w:val="2"/>
  </w:num>
  <w:num w:numId="10">
    <w:abstractNumId w:val="9"/>
  </w:num>
  <w:num w:numId="11">
    <w:abstractNumId w:val="7"/>
  </w:num>
  <w:num w:numId="12">
    <w:abstractNumId w:val="8"/>
  </w:num>
  <w:num w:numId="13">
    <w:abstractNumId w:val="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oNotTrackFormatting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1773"/>
    <w:rsid w:val="00014BE7"/>
    <w:rsid w:val="00022514"/>
    <w:rsid w:val="00031CC1"/>
    <w:rsid w:val="00033776"/>
    <w:rsid w:val="00060D9A"/>
    <w:rsid w:val="0007106C"/>
    <w:rsid w:val="00085084"/>
    <w:rsid w:val="000979A9"/>
    <w:rsid w:val="000B03F9"/>
    <w:rsid w:val="000B11F0"/>
    <w:rsid w:val="000B598F"/>
    <w:rsid w:val="000E4248"/>
    <w:rsid w:val="000F479C"/>
    <w:rsid w:val="00105F40"/>
    <w:rsid w:val="001173D5"/>
    <w:rsid w:val="00123023"/>
    <w:rsid w:val="00132BF6"/>
    <w:rsid w:val="00133618"/>
    <w:rsid w:val="00140232"/>
    <w:rsid w:val="00164B29"/>
    <w:rsid w:val="00167868"/>
    <w:rsid w:val="00172606"/>
    <w:rsid w:val="0019417C"/>
    <w:rsid w:val="00196830"/>
    <w:rsid w:val="001A2D4A"/>
    <w:rsid w:val="001B2710"/>
    <w:rsid w:val="001B57F7"/>
    <w:rsid w:val="001E2A4A"/>
    <w:rsid w:val="001F7AD2"/>
    <w:rsid w:val="00201BD2"/>
    <w:rsid w:val="00205ED2"/>
    <w:rsid w:val="002464DB"/>
    <w:rsid w:val="00252BE4"/>
    <w:rsid w:val="00255925"/>
    <w:rsid w:val="002836BA"/>
    <w:rsid w:val="00292A43"/>
    <w:rsid w:val="002B16EA"/>
    <w:rsid w:val="002C5D98"/>
    <w:rsid w:val="00301BC0"/>
    <w:rsid w:val="003046E8"/>
    <w:rsid w:val="00316418"/>
    <w:rsid w:val="003238E5"/>
    <w:rsid w:val="00355EBB"/>
    <w:rsid w:val="00372212"/>
    <w:rsid w:val="00380154"/>
    <w:rsid w:val="003B131E"/>
    <w:rsid w:val="003C4C34"/>
    <w:rsid w:val="003D0651"/>
    <w:rsid w:val="0048219B"/>
    <w:rsid w:val="00483AFB"/>
    <w:rsid w:val="004A4519"/>
    <w:rsid w:val="004B410D"/>
    <w:rsid w:val="004B5B44"/>
    <w:rsid w:val="004C73BF"/>
    <w:rsid w:val="004D21B0"/>
    <w:rsid w:val="004E0604"/>
    <w:rsid w:val="004F2E08"/>
    <w:rsid w:val="004F528A"/>
    <w:rsid w:val="00525307"/>
    <w:rsid w:val="00532BE6"/>
    <w:rsid w:val="00555739"/>
    <w:rsid w:val="005652A2"/>
    <w:rsid w:val="00577CDD"/>
    <w:rsid w:val="005914D1"/>
    <w:rsid w:val="005A1AE6"/>
    <w:rsid w:val="005A6A4F"/>
    <w:rsid w:val="005B28B0"/>
    <w:rsid w:val="005D2877"/>
    <w:rsid w:val="005D29DA"/>
    <w:rsid w:val="005D6C65"/>
    <w:rsid w:val="005F3886"/>
    <w:rsid w:val="00605763"/>
    <w:rsid w:val="00617297"/>
    <w:rsid w:val="0062407F"/>
    <w:rsid w:val="00634151"/>
    <w:rsid w:val="00641773"/>
    <w:rsid w:val="006420FE"/>
    <w:rsid w:val="00653199"/>
    <w:rsid w:val="00660B27"/>
    <w:rsid w:val="006A2DB2"/>
    <w:rsid w:val="006B7B1A"/>
    <w:rsid w:val="006C2427"/>
    <w:rsid w:val="0070492F"/>
    <w:rsid w:val="00712078"/>
    <w:rsid w:val="00712F24"/>
    <w:rsid w:val="00724D49"/>
    <w:rsid w:val="00746D1B"/>
    <w:rsid w:val="00751105"/>
    <w:rsid w:val="007741A6"/>
    <w:rsid w:val="007879C0"/>
    <w:rsid w:val="007B639A"/>
    <w:rsid w:val="007C04EB"/>
    <w:rsid w:val="007C55F0"/>
    <w:rsid w:val="007F6A9A"/>
    <w:rsid w:val="00805A33"/>
    <w:rsid w:val="00813B7B"/>
    <w:rsid w:val="008141EF"/>
    <w:rsid w:val="008464CA"/>
    <w:rsid w:val="008A0801"/>
    <w:rsid w:val="008A4E31"/>
    <w:rsid w:val="008B0CA1"/>
    <w:rsid w:val="008B7F1E"/>
    <w:rsid w:val="008C6E14"/>
    <w:rsid w:val="008D52B9"/>
    <w:rsid w:val="008D5F6C"/>
    <w:rsid w:val="008E5C60"/>
    <w:rsid w:val="00926477"/>
    <w:rsid w:val="00931918"/>
    <w:rsid w:val="009333C6"/>
    <w:rsid w:val="00940F6B"/>
    <w:rsid w:val="00953F0E"/>
    <w:rsid w:val="00963D2D"/>
    <w:rsid w:val="00971905"/>
    <w:rsid w:val="00980855"/>
    <w:rsid w:val="00985E18"/>
    <w:rsid w:val="009A1FE7"/>
    <w:rsid w:val="009A581A"/>
    <w:rsid w:val="009B0316"/>
    <w:rsid w:val="009B515D"/>
    <w:rsid w:val="009F794A"/>
    <w:rsid w:val="00A20796"/>
    <w:rsid w:val="00A244A8"/>
    <w:rsid w:val="00A258A9"/>
    <w:rsid w:val="00A33C33"/>
    <w:rsid w:val="00A42100"/>
    <w:rsid w:val="00A479DB"/>
    <w:rsid w:val="00A51FC7"/>
    <w:rsid w:val="00A54BE2"/>
    <w:rsid w:val="00A82B14"/>
    <w:rsid w:val="00A976A7"/>
    <w:rsid w:val="00AA1C04"/>
    <w:rsid w:val="00AB3B18"/>
    <w:rsid w:val="00AC0B69"/>
    <w:rsid w:val="00AF3D57"/>
    <w:rsid w:val="00B107C9"/>
    <w:rsid w:val="00B31164"/>
    <w:rsid w:val="00B42A9D"/>
    <w:rsid w:val="00B4583A"/>
    <w:rsid w:val="00B54A35"/>
    <w:rsid w:val="00B54B75"/>
    <w:rsid w:val="00B61FF6"/>
    <w:rsid w:val="00B81C48"/>
    <w:rsid w:val="00B86883"/>
    <w:rsid w:val="00B93C5D"/>
    <w:rsid w:val="00BA19B5"/>
    <w:rsid w:val="00BD285B"/>
    <w:rsid w:val="00BE62EC"/>
    <w:rsid w:val="00BE68E9"/>
    <w:rsid w:val="00BF6697"/>
    <w:rsid w:val="00C050F5"/>
    <w:rsid w:val="00C05D3F"/>
    <w:rsid w:val="00C126FC"/>
    <w:rsid w:val="00C25A68"/>
    <w:rsid w:val="00C520CA"/>
    <w:rsid w:val="00C74D83"/>
    <w:rsid w:val="00C77FB5"/>
    <w:rsid w:val="00C85DE3"/>
    <w:rsid w:val="00C95E44"/>
    <w:rsid w:val="00D02AB7"/>
    <w:rsid w:val="00D25751"/>
    <w:rsid w:val="00D33E04"/>
    <w:rsid w:val="00D40FF3"/>
    <w:rsid w:val="00D43972"/>
    <w:rsid w:val="00D4660A"/>
    <w:rsid w:val="00D56077"/>
    <w:rsid w:val="00D60B75"/>
    <w:rsid w:val="00D732DD"/>
    <w:rsid w:val="00DC11AE"/>
    <w:rsid w:val="00DE54AB"/>
    <w:rsid w:val="00E20D1F"/>
    <w:rsid w:val="00E375DC"/>
    <w:rsid w:val="00E52E02"/>
    <w:rsid w:val="00E8125F"/>
    <w:rsid w:val="00E87D37"/>
    <w:rsid w:val="00E90DE7"/>
    <w:rsid w:val="00E9331B"/>
    <w:rsid w:val="00EA248B"/>
    <w:rsid w:val="00EA50E1"/>
    <w:rsid w:val="00EB00FB"/>
    <w:rsid w:val="00EB17BE"/>
    <w:rsid w:val="00EB3439"/>
    <w:rsid w:val="00ED5765"/>
    <w:rsid w:val="00ED62A8"/>
    <w:rsid w:val="00EF1FC1"/>
    <w:rsid w:val="00F006B9"/>
    <w:rsid w:val="00F0257C"/>
    <w:rsid w:val="00F608D9"/>
    <w:rsid w:val="00F622FA"/>
    <w:rsid w:val="00F628EF"/>
    <w:rsid w:val="00F77106"/>
    <w:rsid w:val="00F90773"/>
    <w:rsid w:val="00F97F5B"/>
    <w:rsid w:val="00FD1A3F"/>
    <w:rsid w:val="00FD6FC3"/>
    <w:rsid w:val="00FE6B14"/>
    <w:rsid w:val="00FE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61"/>
    <o:shapelayout v:ext="edit">
      <o:idmap v:ext="edit" data="1"/>
    </o:shapelayout>
  </w:shapeDefaults>
  <w:decimalSymbol w:val=","/>
  <w:listSeparator w:val=";"/>
  <w14:defaultImageDpi w14:val="0"/>
  <w15:chartTrackingRefBased/>
  <w15:docId w15:val="{BA4F1576-5D2F-43CA-8379-1AD27BB52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773"/>
    <w:pPr>
      <w:jc w:val="both"/>
    </w:pPr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41773"/>
    <w:pPr>
      <w:keepNext/>
      <w:spacing w:before="240" w:after="60" w:line="360" w:lineRule="auto"/>
      <w:jc w:val="center"/>
      <w:outlineLvl w:val="0"/>
    </w:pPr>
    <w:rPr>
      <w:rFonts w:cs="Arial"/>
      <w:b/>
      <w:bCs/>
      <w:i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D285B"/>
    <w:pPr>
      <w:keepNext/>
      <w:spacing w:before="240" w:after="60" w:line="360" w:lineRule="auto"/>
      <w:jc w:val="center"/>
      <w:outlineLvl w:val="1"/>
    </w:pPr>
    <w:rPr>
      <w:rFonts w:cs="Arial"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a3">
    <w:name w:val="Table Grid"/>
    <w:basedOn w:val="a1"/>
    <w:uiPriority w:val="99"/>
    <w:rsid w:val="00641773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EA248B"/>
    <w:pPr>
      <w:spacing w:after="120" w:line="360" w:lineRule="auto"/>
    </w:pPr>
  </w:style>
  <w:style w:type="character" w:customStyle="1" w:styleId="a5">
    <w:name w:val="Основной текст Знак"/>
    <w:link w:val="a4"/>
    <w:uiPriority w:val="99"/>
    <w:semiHidden/>
    <w:rPr>
      <w:sz w:val="28"/>
      <w:szCs w:val="24"/>
    </w:rPr>
  </w:style>
  <w:style w:type="character" w:styleId="a6">
    <w:name w:val="Hyperlink"/>
    <w:uiPriority w:val="99"/>
    <w:rsid w:val="005914D1"/>
    <w:rPr>
      <w:rFonts w:cs="Times New Roman"/>
      <w:color w:val="0000FF"/>
      <w:u w:val="single"/>
    </w:rPr>
  </w:style>
  <w:style w:type="paragraph" w:styleId="11">
    <w:name w:val="toc 1"/>
    <w:basedOn w:val="a"/>
    <w:next w:val="a"/>
    <w:autoRedefine/>
    <w:uiPriority w:val="99"/>
    <w:semiHidden/>
    <w:rsid w:val="005914D1"/>
    <w:pPr>
      <w:tabs>
        <w:tab w:val="left" w:pos="360"/>
        <w:tab w:val="right" w:leader="dot" w:pos="9345"/>
      </w:tabs>
      <w:spacing w:line="360" w:lineRule="auto"/>
    </w:pPr>
  </w:style>
  <w:style w:type="paragraph" w:styleId="21">
    <w:name w:val="toc 2"/>
    <w:basedOn w:val="a"/>
    <w:next w:val="a"/>
    <w:autoRedefine/>
    <w:uiPriority w:val="99"/>
    <w:semiHidden/>
    <w:rsid w:val="005914D1"/>
    <w:pPr>
      <w:spacing w:line="360" w:lineRule="auto"/>
      <w:ind w:left="708"/>
    </w:pPr>
  </w:style>
  <w:style w:type="paragraph" w:styleId="22">
    <w:name w:val="Body Text 2"/>
    <w:basedOn w:val="a"/>
    <w:link w:val="23"/>
    <w:uiPriority w:val="99"/>
    <w:rsid w:val="0019417C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Pr>
      <w:sz w:val="28"/>
      <w:szCs w:val="24"/>
    </w:rPr>
  </w:style>
  <w:style w:type="paragraph" w:styleId="a7">
    <w:name w:val="Normal (Web)"/>
    <w:basedOn w:val="a"/>
    <w:uiPriority w:val="99"/>
    <w:rsid w:val="004E0604"/>
    <w:pPr>
      <w:spacing w:before="100" w:beforeAutospacing="1" w:after="100" w:afterAutospacing="1"/>
      <w:jc w:val="left"/>
    </w:pPr>
    <w:rPr>
      <w:sz w:val="24"/>
    </w:rPr>
  </w:style>
  <w:style w:type="paragraph" w:styleId="5">
    <w:name w:val="toc 5"/>
    <w:basedOn w:val="a"/>
    <w:next w:val="a"/>
    <w:autoRedefine/>
    <w:uiPriority w:val="99"/>
    <w:semiHidden/>
    <w:rsid w:val="00C95E44"/>
    <w:pPr>
      <w:ind w:left="1120"/>
    </w:pPr>
  </w:style>
  <w:style w:type="paragraph" w:styleId="a8">
    <w:name w:val="footer"/>
    <w:basedOn w:val="a"/>
    <w:link w:val="a9"/>
    <w:uiPriority w:val="99"/>
    <w:rsid w:val="005D6C6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Pr>
      <w:sz w:val="28"/>
      <w:szCs w:val="24"/>
    </w:rPr>
  </w:style>
  <w:style w:type="character" w:styleId="aa">
    <w:name w:val="page number"/>
    <w:uiPriority w:val="99"/>
    <w:rsid w:val="005D6C65"/>
    <w:rPr>
      <w:rFonts w:cs="Times New Roman"/>
    </w:rPr>
  </w:style>
  <w:style w:type="table" w:styleId="12">
    <w:name w:val="Table Grid 1"/>
    <w:basedOn w:val="a1"/>
    <w:uiPriority w:val="99"/>
    <w:rsid w:val="00033776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5617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26" Type="http://schemas.openxmlformats.org/officeDocument/2006/relationships/image" Target="media/image20.wmf"/><Relationship Id="rId39" Type="http://schemas.openxmlformats.org/officeDocument/2006/relationships/image" Target="media/image33.wmf"/><Relationship Id="rId3" Type="http://schemas.openxmlformats.org/officeDocument/2006/relationships/settings" Target="settings.xml"/><Relationship Id="rId21" Type="http://schemas.openxmlformats.org/officeDocument/2006/relationships/image" Target="media/image15.wmf"/><Relationship Id="rId34" Type="http://schemas.openxmlformats.org/officeDocument/2006/relationships/image" Target="media/image28.wmf"/><Relationship Id="rId42" Type="http://schemas.openxmlformats.org/officeDocument/2006/relationships/footer" Target="footer1.xml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5" Type="http://schemas.openxmlformats.org/officeDocument/2006/relationships/image" Target="media/image19.wmf"/><Relationship Id="rId33" Type="http://schemas.openxmlformats.org/officeDocument/2006/relationships/image" Target="media/image27.wmf"/><Relationship Id="rId38" Type="http://schemas.openxmlformats.org/officeDocument/2006/relationships/image" Target="media/image32.wmf"/><Relationship Id="rId2" Type="http://schemas.openxmlformats.org/officeDocument/2006/relationships/styles" Target="styles.xml"/><Relationship Id="rId16" Type="http://schemas.openxmlformats.org/officeDocument/2006/relationships/image" Target="media/image10.wmf"/><Relationship Id="rId20" Type="http://schemas.openxmlformats.org/officeDocument/2006/relationships/image" Target="media/image14.wmf"/><Relationship Id="rId29" Type="http://schemas.openxmlformats.org/officeDocument/2006/relationships/image" Target="media/image23.wmf"/><Relationship Id="rId41" Type="http://schemas.openxmlformats.org/officeDocument/2006/relationships/image" Target="media/image35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24" Type="http://schemas.openxmlformats.org/officeDocument/2006/relationships/image" Target="media/image18.wmf"/><Relationship Id="rId32" Type="http://schemas.openxmlformats.org/officeDocument/2006/relationships/image" Target="media/image26.wmf"/><Relationship Id="rId37" Type="http://schemas.openxmlformats.org/officeDocument/2006/relationships/image" Target="media/image31.wmf"/><Relationship Id="rId40" Type="http://schemas.openxmlformats.org/officeDocument/2006/relationships/image" Target="media/image34.wmf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23" Type="http://schemas.openxmlformats.org/officeDocument/2006/relationships/image" Target="media/image17.wmf"/><Relationship Id="rId28" Type="http://schemas.openxmlformats.org/officeDocument/2006/relationships/image" Target="media/image22.wmf"/><Relationship Id="rId36" Type="http://schemas.openxmlformats.org/officeDocument/2006/relationships/image" Target="media/image30.wmf"/><Relationship Id="rId10" Type="http://schemas.openxmlformats.org/officeDocument/2006/relationships/image" Target="media/image4.wmf"/><Relationship Id="rId19" Type="http://schemas.openxmlformats.org/officeDocument/2006/relationships/image" Target="media/image13.wmf"/><Relationship Id="rId31" Type="http://schemas.openxmlformats.org/officeDocument/2006/relationships/image" Target="media/image25.wmf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Relationship Id="rId22" Type="http://schemas.openxmlformats.org/officeDocument/2006/relationships/image" Target="media/image16.wmf"/><Relationship Id="rId27" Type="http://schemas.openxmlformats.org/officeDocument/2006/relationships/image" Target="media/image21.wmf"/><Relationship Id="rId30" Type="http://schemas.openxmlformats.org/officeDocument/2006/relationships/image" Target="media/image24.wmf"/><Relationship Id="rId35" Type="http://schemas.openxmlformats.org/officeDocument/2006/relationships/image" Target="media/image29.wmf"/><Relationship Id="rId43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9351</Words>
  <Characters>53305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сельского хозяйства РФ</vt:lpstr>
    </vt:vector>
  </TitlesOfParts>
  <Company>Дом</Company>
  <LinksUpToDate>false</LinksUpToDate>
  <CharactersWithSpaces>62531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сельского хозяйства РФ</dc:title>
  <dc:subject/>
  <dc:creator>Вершинская</dc:creator>
  <cp:keywords/>
  <dc:description/>
  <cp:lastModifiedBy>admin</cp:lastModifiedBy>
  <cp:revision>2</cp:revision>
  <cp:lastPrinted>2008-09-28T16:43:00Z</cp:lastPrinted>
  <dcterms:created xsi:type="dcterms:W3CDTF">2014-03-12T18:20:00Z</dcterms:created>
  <dcterms:modified xsi:type="dcterms:W3CDTF">2014-03-12T18:20:00Z</dcterms:modified>
</cp:coreProperties>
</file>