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240" w:before="240" w:lineRule="auto"/>
        <w:jc w:val="center"/>
        <w:rPr/>
      </w:pPr>
      <w:r w:rsidDel="00000000" w:rsidR="00000000" w:rsidRPr="00000000">
        <w:rPr>
          <w:rtl w:val="0"/>
        </w:rPr>
        <w:t xml:space="preserve">МИНИСТЕРСТВО ОБРАЗОВАНИЯ И НАУКИ РОССИЙСКОЙ ФЕДЕРАЦИИ</w:t>
      </w:r>
    </w:p>
    <w:p w:rsidR="00000000" w:rsidDel="00000000" w:rsidP="00000000" w:rsidRDefault="00000000" w:rsidRPr="00000000" w14:paraId="00000002">
      <w:pPr>
        <w:spacing w:after="240" w:before="240" w:lineRule="auto"/>
        <w:jc w:val="center"/>
        <w:rPr/>
      </w:pPr>
      <w:r w:rsidDel="00000000" w:rsidR="00000000" w:rsidRPr="00000000">
        <w:rPr>
          <w:rtl w:val="0"/>
        </w:rPr>
        <w:t xml:space="preserve">ВЛАДИВОСТОКСКИЙ ГОСУДАРСТВЕННЫЙ УНИВЕРСИТЕТ</w:t>
      </w:r>
    </w:p>
    <w:p w:rsidR="00000000" w:rsidDel="00000000" w:rsidP="00000000" w:rsidRDefault="00000000" w:rsidRPr="00000000" w14:paraId="00000003">
      <w:pPr>
        <w:spacing w:after="240" w:before="240" w:lineRule="auto"/>
        <w:jc w:val="center"/>
        <w:rPr/>
      </w:pPr>
      <w:r w:rsidDel="00000000" w:rsidR="00000000" w:rsidRPr="00000000">
        <w:rPr>
          <w:rtl w:val="0"/>
        </w:rPr>
        <w:t xml:space="preserve">ЭКОНОМИКИ И СЕРВИСА</w:t>
      </w:r>
    </w:p>
    <w:p w:rsidR="00000000" w:rsidDel="00000000" w:rsidP="00000000" w:rsidRDefault="00000000" w:rsidRPr="00000000" w14:paraId="00000004">
      <w:pPr>
        <w:spacing w:after="240" w:before="240" w:lineRule="auto"/>
        <w:jc w:val="center"/>
        <w:rPr/>
      </w:pPr>
      <w:r w:rsidDel="00000000" w:rsidR="00000000" w:rsidRPr="00000000">
        <w:rPr>
          <w:rtl w:val="0"/>
        </w:rPr>
        <w:t xml:space="preserve">ФИЛИАЛ В Г. НАХОДКЕ</w:t>
      </w:r>
    </w:p>
    <w:p w:rsidR="00000000" w:rsidDel="00000000" w:rsidP="00000000" w:rsidRDefault="00000000" w:rsidRPr="00000000" w14:paraId="00000005">
      <w:pPr>
        <w:spacing w:after="240" w:before="240" w:lineRule="auto"/>
        <w:jc w:val="center"/>
        <w:rPr/>
      </w:pPr>
      <w:r w:rsidDel="00000000" w:rsidR="00000000" w:rsidRPr="00000000">
        <w:rPr>
          <w:rtl w:val="0"/>
        </w:rPr>
        <w:t xml:space="preserve">ФАКУЛЬТЕТ СОЦИАЛЬНО–ПРАВОВОЙ</w:t>
      </w:r>
    </w:p>
    <w:p w:rsidR="00000000" w:rsidDel="00000000" w:rsidP="00000000" w:rsidRDefault="00000000" w:rsidRPr="00000000" w14:paraId="00000006">
      <w:pPr>
        <w:spacing w:after="240" w:before="240" w:lineRule="auto"/>
        <w:jc w:val="center"/>
        <w:rPr/>
      </w:pPr>
      <w:r w:rsidDel="00000000" w:rsidR="00000000" w:rsidRPr="00000000">
        <w:rPr>
          <w:rtl w:val="0"/>
        </w:rPr>
        <w:t xml:space="preserve">КАФЕДРА ГУМАНИТАРНЫХ И СОЦИАЛЬНО–ПРАВОВЫХ ДИСЦИПЛИН</w:t>
      </w:r>
    </w:p>
    <w:p w:rsidR="00000000" w:rsidDel="00000000" w:rsidP="00000000" w:rsidRDefault="00000000" w:rsidRPr="00000000" w14:paraId="00000007">
      <w:pPr>
        <w:spacing w:after="240" w:before="240" w:lineRule="auto"/>
        <w:jc w:val="center"/>
        <w:rPr/>
      </w:pPr>
      <w:r w:rsidDel="00000000" w:rsidR="00000000" w:rsidRPr="00000000">
        <w:rPr>
          <w:rtl w:val="0"/>
        </w:rPr>
        <w:t xml:space="preserve">УТВЕРЖДАЮ</w:t>
      </w:r>
    </w:p>
    <w:p w:rsidR="00000000" w:rsidDel="00000000" w:rsidP="00000000" w:rsidRDefault="00000000" w:rsidRPr="00000000" w14:paraId="00000008">
      <w:pPr>
        <w:spacing w:after="240" w:before="240" w:lineRule="auto"/>
        <w:jc w:val="right"/>
        <w:rPr/>
      </w:pPr>
      <w:r w:rsidDel="00000000" w:rsidR="00000000" w:rsidRPr="00000000">
        <w:rPr>
          <w:rtl w:val="0"/>
        </w:rPr>
        <w:t xml:space="preserve">Заведующий кафедрой</w:t>
      </w:r>
    </w:p>
    <w:p w:rsidR="00000000" w:rsidDel="00000000" w:rsidP="00000000" w:rsidRDefault="00000000" w:rsidRPr="00000000" w14:paraId="00000009">
      <w:pPr>
        <w:spacing w:after="240" w:before="240" w:lineRule="auto"/>
        <w:jc w:val="right"/>
        <w:rPr/>
      </w:pPr>
      <w:r w:rsidDel="00000000" w:rsidR="00000000" w:rsidRPr="00000000">
        <w:rPr>
          <w:rtl w:val="0"/>
        </w:rPr>
        <w:t xml:space="preserve">канд. ист. наук, доцент</w:t>
      </w:r>
    </w:p>
    <w:p w:rsidR="00000000" w:rsidDel="00000000" w:rsidP="00000000" w:rsidRDefault="00000000" w:rsidRPr="00000000" w14:paraId="0000000A">
      <w:pPr>
        <w:spacing w:after="240" w:before="240" w:lineRule="auto"/>
        <w:jc w:val="right"/>
        <w:rPr/>
      </w:pPr>
      <w:r w:rsidDel="00000000" w:rsidR="00000000" w:rsidRPr="00000000">
        <w:rPr>
          <w:rtl w:val="0"/>
        </w:rPr>
        <w:t xml:space="preserve">_________О.И. Шестак</w:t>
      </w:r>
    </w:p>
    <w:p w:rsidR="00000000" w:rsidDel="00000000" w:rsidP="00000000" w:rsidRDefault="00000000" w:rsidRPr="00000000" w14:paraId="0000000B">
      <w:pPr>
        <w:spacing w:after="240" w:before="240" w:lineRule="auto"/>
        <w:jc w:val="center"/>
        <w:rPr/>
      </w:pPr>
      <w:r w:rsidDel="00000000" w:rsidR="00000000" w:rsidRPr="00000000">
        <w:rPr>
          <w:rtl w:val="0"/>
        </w:rPr>
        <w:t xml:space="preserve">ОТЧЕТ</w:t>
      </w:r>
    </w:p>
    <w:p w:rsidR="00000000" w:rsidDel="00000000" w:rsidP="00000000" w:rsidRDefault="00000000" w:rsidRPr="00000000" w14:paraId="0000000C">
      <w:pPr>
        <w:spacing w:after="240" w:before="240" w:lineRule="auto"/>
        <w:jc w:val="center"/>
        <w:rPr/>
      </w:pPr>
      <w:r w:rsidDel="00000000" w:rsidR="00000000" w:rsidRPr="00000000">
        <w:rPr>
          <w:rtl w:val="0"/>
        </w:rPr>
        <w:t xml:space="preserve">по преддипломной практике</w:t>
      </w:r>
    </w:p>
    <w:p w:rsidR="00000000" w:rsidDel="00000000" w:rsidP="00000000" w:rsidRDefault="00000000" w:rsidRPr="00000000" w14:paraId="0000000D">
      <w:pPr>
        <w:spacing w:after="240" w:before="240" w:lineRule="auto"/>
        <w:jc w:val="center"/>
        <w:rPr/>
      </w:pPr>
      <w:r w:rsidDel="00000000" w:rsidR="00000000" w:rsidRPr="00000000">
        <w:rPr>
          <w:rtl w:val="0"/>
        </w:rPr>
        <w:t xml:space="preserve">в Отделе судебных приставов по Находкинскому городскому округу Управления Федеральной службы судебных приставов по Приморскому краю, г. Находка</w:t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Студент</w:t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гр. ДУ-06 ____________________ И.В. Разживина</w:t>
      </w:r>
    </w:p>
    <w:p w:rsidR="00000000" w:rsidDel="00000000" w:rsidP="00000000" w:rsidRDefault="00000000" w:rsidRPr="00000000" w14:paraId="0000001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Руководитель ____________________ Н.О. Живогляд</w:t>
      </w:r>
    </w:p>
    <w:p w:rsidR="00000000" w:rsidDel="00000000" w:rsidP="00000000" w:rsidRDefault="00000000" w:rsidRPr="00000000" w14:paraId="0000001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Руководитель практики</w:t>
      </w:r>
    </w:p>
    <w:p w:rsidR="00000000" w:rsidDel="00000000" w:rsidP="00000000" w:rsidRDefault="00000000" w:rsidRPr="00000000" w14:paraId="0000001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от предприятия ____________________ С.В. Распопова</w:t>
      </w:r>
    </w:p>
    <w:p w:rsidR="00000000" w:rsidDel="00000000" w:rsidP="00000000" w:rsidRDefault="00000000" w:rsidRPr="00000000" w14:paraId="00000013">
      <w:pPr>
        <w:spacing w:after="240" w:before="240" w:lineRule="auto"/>
        <w:jc w:val="center"/>
        <w:rPr/>
      </w:pPr>
      <w:r w:rsidDel="00000000" w:rsidR="00000000" w:rsidRPr="00000000">
        <w:rPr>
          <w:rtl w:val="0"/>
        </w:rPr>
        <w:t xml:space="preserve">Находка 2011</w:t>
      </w:r>
    </w:p>
    <w:p w:rsidR="00000000" w:rsidDel="00000000" w:rsidP="00000000" w:rsidRDefault="00000000" w:rsidRPr="00000000" w14:paraId="00000014">
      <w:pPr>
        <w:spacing w:after="240" w:before="240" w:lineRule="auto"/>
        <w:jc w:val="center"/>
        <w:rPr/>
      </w:pPr>
      <w:r w:rsidDel="00000000" w:rsidR="00000000" w:rsidRPr="00000000">
        <w:rPr>
          <w:rtl w:val="0"/>
        </w:rPr>
        <w:t xml:space="preserve">Содержание</w:t>
      </w:r>
    </w:p>
    <w:p w:rsidR="00000000" w:rsidDel="00000000" w:rsidP="00000000" w:rsidRDefault="00000000" w:rsidRPr="00000000" w14:paraId="0000001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Введение.............................................................................................................................3</w:t>
      </w:r>
    </w:p>
    <w:p w:rsidR="00000000" w:rsidDel="00000000" w:rsidP="00000000" w:rsidRDefault="00000000" w:rsidRPr="00000000" w14:paraId="0000001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1 Организационно-правовые основы деятельности службы судебных приставов.........4</w:t>
      </w:r>
    </w:p>
    <w:p w:rsidR="00000000" w:rsidDel="00000000" w:rsidP="00000000" w:rsidRDefault="00000000" w:rsidRPr="00000000" w14:paraId="0000001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2 Организация документооборота в отделе судебных приставов....................................7</w:t>
      </w:r>
    </w:p>
    <w:p w:rsidR="00000000" w:rsidDel="00000000" w:rsidP="00000000" w:rsidRDefault="00000000" w:rsidRPr="00000000" w14:paraId="0000001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3 Понятие и виды исполнительных документов..............................................................11</w:t>
      </w:r>
    </w:p>
    <w:p w:rsidR="00000000" w:rsidDel="00000000" w:rsidP="00000000" w:rsidRDefault="00000000" w:rsidRPr="00000000" w14:paraId="0000001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Заключение.......................................................................................................................18</w:t>
      </w:r>
    </w:p>
    <w:p w:rsidR="00000000" w:rsidDel="00000000" w:rsidP="00000000" w:rsidRDefault="00000000" w:rsidRPr="00000000" w14:paraId="0000001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Список использованных источников.............................................................................20</w:t>
      </w:r>
    </w:p>
    <w:p w:rsidR="00000000" w:rsidDel="00000000" w:rsidP="00000000" w:rsidRDefault="00000000" w:rsidRPr="00000000" w14:paraId="0000001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Приложение А. Структура отдела судебных приставов по Находкинскому</w:t>
      </w:r>
    </w:p>
    <w:p w:rsidR="00000000" w:rsidDel="00000000" w:rsidP="00000000" w:rsidRDefault="00000000" w:rsidRPr="00000000" w14:paraId="0000001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городскому округу................................................................................21</w:t>
      </w:r>
    </w:p>
    <w:p w:rsidR="00000000" w:rsidDel="00000000" w:rsidP="00000000" w:rsidRDefault="00000000" w:rsidRPr="00000000" w14:paraId="0000001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Приложение Б. Анализ по вынесению судебными приставами-исполнителями</w:t>
      </w:r>
    </w:p>
    <w:p w:rsidR="00000000" w:rsidDel="00000000" w:rsidP="00000000" w:rsidRDefault="00000000" w:rsidRPr="00000000" w14:paraId="0000001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постановлений и поручений о временном ограничении права</w:t>
      </w:r>
    </w:p>
    <w:p w:rsidR="00000000" w:rsidDel="00000000" w:rsidP="00000000" w:rsidRDefault="00000000" w:rsidRPr="00000000" w14:paraId="0000001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выезда должникам................................................................................22</w:t>
      </w:r>
    </w:p>
    <w:p w:rsidR="00000000" w:rsidDel="00000000" w:rsidP="00000000" w:rsidRDefault="00000000" w:rsidRPr="00000000" w14:paraId="0000002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Приложение В. Судебный приказ..................................................................................23</w:t>
      </w:r>
    </w:p>
    <w:p w:rsidR="00000000" w:rsidDel="00000000" w:rsidP="00000000" w:rsidRDefault="00000000" w:rsidRPr="00000000" w14:paraId="0000002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Приложение Г. Постановление о возбуждении исполнительного производства......24</w:t>
      </w:r>
    </w:p>
    <w:p w:rsidR="00000000" w:rsidDel="00000000" w:rsidP="00000000" w:rsidRDefault="00000000" w:rsidRPr="00000000" w14:paraId="0000002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Приложение Д. Постановление о взыскании исполнительского сбора......................25</w:t>
      </w:r>
    </w:p>
    <w:p w:rsidR="00000000" w:rsidDel="00000000" w:rsidP="00000000" w:rsidRDefault="00000000" w:rsidRPr="00000000" w14:paraId="0000002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Приложение Е. Постановление о распределении денежных средств взысканных</w:t>
      </w:r>
    </w:p>
    <w:p w:rsidR="00000000" w:rsidDel="00000000" w:rsidP="00000000" w:rsidRDefault="00000000" w:rsidRPr="00000000" w14:paraId="0000002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с должника.............................................................................................26</w:t>
      </w:r>
    </w:p>
    <w:p w:rsidR="00000000" w:rsidDel="00000000" w:rsidP="00000000" w:rsidRDefault="00000000" w:rsidRPr="00000000" w14:paraId="0000002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Приложение Ж. Должностная инструкция старшего</w:t>
      </w:r>
    </w:p>
    <w:p w:rsidR="00000000" w:rsidDel="00000000" w:rsidP="00000000" w:rsidRDefault="00000000" w:rsidRPr="00000000" w14:paraId="0000002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инспектора-делопроизводителя..........................................................27</w:t>
      </w:r>
    </w:p>
    <w:p w:rsidR="00000000" w:rsidDel="00000000" w:rsidP="00000000" w:rsidRDefault="00000000" w:rsidRPr="00000000" w14:paraId="0000002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Приложение И. Заявка на оценку арестованного имущества......................................31</w:t>
      </w:r>
    </w:p>
    <w:p w:rsidR="00000000" w:rsidDel="00000000" w:rsidP="00000000" w:rsidRDefault="00000000" w:rsidRPr="00000000" w14:paraId="0000002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Приложение К. Запрос.....................................................................................................32</w:t>
      </w:r>
    </w:p>
    <w:p w:rsidR="00000000" w:rsidDel="00000000" w:rsidP="00000000" w:rsidRDefault="00000000" w:rsidRPr="00000000" w14:paraId="0000002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Приложение Л. Повестка судебного пристава..............................................................33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240" w:before="240" w:lineRule="auto"/>
        <w:jc w:val="center"/>
        <w:rPr/>
      </w:pPr>
      <w:r w:rsidDel="00000000" w:rsidR="00000000" w:rsidRPr="00000000">
        <w:rPr>
          <w:rtl w:val="0"/>
        </w:rPr>
        <w:t xml:space="preserve">Введение</w:t>
      </w:r>
    </w:p>
    <w:p w:rsidR="00000000" w:rsidDel="00000000" w:rsidP="00000000" w:rsidRDefault="00000000" w:rsidRPr="00000000" w14:paraId="0000002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Преддипломная практика является завершающим этапом обучения, определяется темой дипломного исследования и проводится после усвоения студентами программ теоретического и практического обучения.</w:t>
      </w:r>
    </w:p>
    <w:p w:rsidR="00000000" w:rsidDel="00000000" w:rsidP="00000000" w:rsidRDefault="00000000" w:rsidRPr="00000000" w14:paraId="0000002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Цель преддипломной практики – сбор материала, необходимого для написания дипломной (выпускной квалификационной) работы, т.е. приобретение персонального исследовательского опыта по выбранной проблеме, закрепление, расширение и систематизация теоретического материала, полученного при изучении специальных дисциплин, на основе исследования деятельности конкретной организации.</w:t>
      </w:r>
    </w:p>
    <w:p w:rsidR="00000000" w:rsidDel="00000000" w:rsidP="00000000" w:rsidRDefault="00000000" w:rsidRPr="00000000" w14:paraId="0000002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Местом прохождения моей преддипломной практики является отдел судебных приставов по Находкинскому городскому округу Управления Федеральной службы судебных приставов по Приморскому краю, согласно приказу ректора № 664-с на срок 4 недели.</w:t>
      </w:r>
    </w:p>
    <w:p w:rsidR="00000000" w:rsidDel="00000000" w:rsidP="00000000" w:rsidRDefault="00000000" w:rsidRPr="00000000" w14:paraId="0000002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В процессе прохождения практики предусматривается решение следующих задач:</w:t>
      </w:r>
    </w:p>
    <w:p w:rsidR="00000000" w:rsidDel="00000000" w:rsidP="00000000" w:rsidRDefault="00000000" w:rsidRPr="00000000" w14:paraId="0000003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1 знакомство с организацией и ее организационно-функциональной структурой (изучение структуры, функций и организационно-правовых документов, регламентирующих основы деятельности организации);</w:t>
      </w:r>
    </w:p>
    <w:p w:rsidR="00000000" w:rsidDel="00000000" w:rsidP="00000000" w:rsidRDefault="00000000" w:rsidRPr="00000000" w14:paraId="0000003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2 изучение законодательных и иных нормативно-правовых актов, устанавливающих правовой статус и регулирующих основные направления деятельности службы судебных приставов;</w:t>
      </w:r>
    </w:p>
    <w:p w:rsidR="00000000" w:rsidDel="00000000" w:rsidP="00000000" w:rsidRDefault="00000000" w:rsidRPr="00000000" w14:paraId="0000003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3 знакомство с должностными обязанностями сотрудников службы судебных приставов (изучение должностных инструкций сотрудников);</w:t>
      </w:r>
    </w:p>
    <w:p w:rsidR="00000000" w:rsidDel="00000000" w:rsidP="00000000" w:rsidRDefault="00000000" w:rsidRPr="00000000" w14:paraId="0000003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4 изучение видов исполнительных документов, порядок расположения этих документов в исполнительном производстве (анализ правил составления, оформления исполнительных документов в организации);</w:t>
      </w:r>
    </w:p>
    <w:p w:rsidR="00000000" w:rsidDel="00000000" w:rsidP="00000000" w:rsidRDefault="00000000" w:rsidRPr="00000000" w14:paraId="0000003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5 исследование исполнительного производства (задачи и принципы его осуществления, порядок возбуждения, исполнения и окончания исполнительного производства);</w:t>
      </w:r>
    </w:p>
    <w:p w:rsidR="00000000" w:rsidDel="00000000" w:rsidP="00000000" w:rsidRDefault="00000000" w:rsidRPr="00000000" w14:paraId="0000003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6 участие при совершении исполнительных действий, осуществляемых судебным приставом-исполнителем.</w:t>
      </w:r>
    </w:p>
    <w:p w:rsidR="00000000" w:rsidDel="00000000" w:rsidP="00000000" w:rsidRDefault="00000000" w:rsidRPr="00000000" w14:paraId="0000003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Данный отчет состоит из введения, 3 глав, заключения и списка использованных источников. Во введении содержатся цели и задачи данного отчета. В первой главе рассматриваются организационно-правовые основы деятельности службы судебных приставов, во второй главе – организация документооборота, в третьей – понятие и виды исполнительных документов. В заключении подводятся итоги проделанной работы. Список литературы содержит перечень первоисточников, использованных при написании отчета.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1 Организационно-правовые основы деятельности службы</w:t>
      </w:r>
    </w:p>
    <w:p w:rsidR="00000000" w:rsidDel="00000000" w:rsidP="00000000" w:rsidRDefault="00000000" w:rsidRPr="00000000" w14:paraId="0000003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судебных приставов</w:t>
      </w:r>
    </w:p>
    <w:p w:rsidR="00000000" w:rsidDel="00000000" w:rsidP="00000000" w:rsidRDefault="00000000" w:rsidRPr="00000000" w14:paraId="0000003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Воссоздание службы судебных приставов было осуществлено в 1997 году в соответствии с Федеральными законами (ФЗ) «О судебных приставах» и «Об исполнительном производстве». В результате административной реформы, проведенной в соответствии с Указами Президента Российской Федерации (РФ) от 09.03.2004 № 314 «О системе и структуре федеральных органов исполнительной власти» и от 13.10.2004 № 1316 «Вопросы службы судебных приставов», Департамент судебных приставов в структуре Минюста России был упразднен, и создана Федеральная служба судебных приставов (ФССП).</w:t>
      </w:r>
    </w:p>
    <w:p w:rsidR="00000000" w:rsidDel="00000000" w:rsidP="00000000" w:rsidRDefault="00000000" w:rsidRPr="00000000" w14:paraId="0000003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ФССП России является федеральным органом исполнительной власти, осуществляющим функции по обеспечению установленного порядка деятельности судов, исполнению судебных актов, актов других органов и должностных лиц, а также правоприменительные функции и функции по контролю и надзору в установленной сфере деятельности.</w:t>
      </w:r>
    </w:p>
    <w:p w:rsidR="00000000" w:rsidDel="00000000" w:rsidP="00000000" w:rsidRDefault="00000000" w:rsidRPr="00000000" w14:paraId="0000003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ФССП России подведомственна Минюсту России.</w:t>
      </w:r>
    </w:p>
    <w:p w:rsidR="00000000" w:rsidDel="00000000" w:rsidP="00000000" w:rsidRDefault="00000000" w:rsidRPr="00000000" w14:paraId="0000003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Осуществляет свою деятельность непосредственно и (или) через территориальные органы – управления (отделы) ФССП, действующие на территории субъекта РФ.</w:t>
      </w:r>
    </w:p>
    <w:p w:rsidR="00000000" w:rsidDel="00000000" w:rsidP="00000000" w:rsidRDefault="00000000" w:rsidRPr="00000000" w14:paraId="0000003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Управление Федеральной службы судебных приставов по Приморскому краю (УФССП по Приморскому краю), являющееся территориальным органом ФССП, в своей деятельности руководствуется Конституцией РФ, федеральными конституционными законами, федеральными законами, актами Президента РФ и Правительства РФ, международными договорами РФ, нормативными правовыми актами Министерства юстиции РФ, правовыми актами ФССП России и Положением о территориальном органе ФССП.</w:t>
      </w:r>
    </w:p>
    <w:p w:rsidR="00000000" w:rsidDel="00000000" w:rsidP="00000000" w:rsidRDefault="00000000" w:rsidRPr="00000000" w14:paraId="0000003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Основные задачи УФССП по Приморскому краю:</w:t>
      </w:r>
    </w:p>
    <w:p w:rsidR="00000000" w:rsidDel="00000000" w:rsidP="00000000" w:rsidRDefault="00000000" w:rsidRPr="00000000" w14:paraId="0000004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1 организация принудительного исполнения судебных актов судов общей юрисдикции и арбитражных судов, а также актов других органов;</w:t>
      </w:r>
    </w:p>
    <w:p w:rsidR="00000000" w:rsidDel="00000000" w:rsidP="00000000" w:rsidRDefault="00000000" w:rsidRPr="00000000" w14:paraId="0000004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2 обеспечение установленного порядка деятельности судов общей юрисдикциии и арбитражных судов, находящихся на территории Приморского края.</w:t>
      </w:r>
    </w:p>
    <w:p w:rsidR="00000000" w:rsidDel="00000000" w:rsidP="00000000" w:rsidRDefault="00000000" w:rsidRPr="00000000" w14:paraId="0000004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Основные полномочия УФССП по Приморскому краю:</w:t>
      </w:r>
    </w:p>
    <w:p w:rsidR="00000000" w:rsidDel="00000000" w:rsidP="00000000" w:rsidRDefault="00000000" w:rsidRPr="00000000" w14:paraId="0000004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1 обеспечение установленного порядка деятельности судов;</w:t>
      </w:r>
    </w:p>
    <w:p w:rsidR="00000000" w:rsidDel="00000000" w:rsidP="00000000" w:rsidRDefault="00000000" w:rsidRPr="00000000" w14:paraId="0000004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2 осуществление исполнительного производства по принудительному исполнению судебных актов и актов других органов;</w:t>
      </w:r>
    </w:p>
    <w:p w:rsidR="00000000" w:rsidDel="00000000" w:rsidP="00000000" w:rsidRDefault="00000000" w:rsidRPr="00000000" w14:paraId="0000004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3 применение мер принудительного исполнения и иных мер на основании соответствующего исполнительного документа;</w:t>
      </w:r>
    </w:p>
    <w:p w:rsidR="00000000" w:rsidDel="00000000" w:rsidP="00000000" w:rsidRDefault="00000000" w:rsidRPr="00000000" w14:paraId="0000004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4 проведение оценки и учета арестованного и изъятого имущества;</w:t>
      </w:r>
    </w:p>
    <w:p w:rsidR="00000000" w:rsidDel="00000000" w:rsidP="00000000" w:rsidRDefault="00000000" w:rsidRPr="00000000" w14:paraId="0000004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5 организация хранения и принудительной реализации арестованного и изъятого имущества;</w:t>
      </w:r>
    </w:p>
    <w:p w:rsidR="00000000" w:rsidDel="00000000" w:rsidP="00000000" w:rsidRDefault="00000000" w:rsidRPr="00000000" w14:paraId="0000004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6 розыск должника-организации, а также имущества должника (гражданина или организации);</w:t>
      </w:r>
    </w:p>
    <w:p w:rsidR="00000000" w:rsidDel="00000000" w:rsidP="00000000" w:rsidRDefault="00000000" w:rsidRPr="00000000" w14:paraId="0000004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7 участие судебных приставов-исполнителей в защите интересов РФ как кредитора в делах о банкротстве, а также в процедурах банкротства;</w:t>
      </w:r>
    </w:p>
    <w:p w:rsidR="00000000" w:rsidDel="00000000" w:rsidP="00000000" w:rsidRDefault="00000000" w:rsidRPr="00000000" w14:paraId="0000004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8 организация приема граждан, своевременное и в полном объеме рассмотрение их устных и письменных обращений с уведомлением граждан о принятии решений в установленный законодательством РФ срок;</w:t>
      </w:r>
    </w:p>
    <w:p w:rsidR="00000000" w:rsidDel="00000000" w:rsidP="00000000" w:rsidRDefault="00000000" w:rsidRPr="00000000" w14:paraId="0000004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9 организация работы по информированию населения о деятельности УФССП во взаимодействии с органами государственной власти субъектов РФ, участие в правовом просвещении граждан;</w:t>
      </w:r>
    </w:p>
    <w:p w:rsidR="00000000" w:rsidDel="00000000" w:rsidP="00000000" w:rsidRDefault="00000000" w:rsidRPr="00000000" w14:paraId="0000004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10 взаимодействие со средствами массовой информации по вопросам реализации государственной политики в сфере исполнения судебных актов и актов других органов;</w:t>
      </w:r>
    </w:p>
    <w:p w:rsidR="00000000" w:rsidDel="00000000" w:rsidP="00000000" w:rsidRDefault="00000000" w:rsidRPr="00000000" w14:paraId="0000004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11 осуществление иных функций (в том числе по производству дознания и административной практике) в соответствии с федеральными конституционными законами, федеральными законами, актами Президента РФ, Правительства РФ и Министерства юстиции РФ, правовыми актами ФССП России.</w:t>
      </w:r>
    </w:p>
    <w:p w:rsidR="00000000" w:rsidDel="00000000" w:rsidP="00000000" w:rsidRDefault="00000000" w:rsidRPr="00000000" w14:paraId="0000004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Отдел судебных приставов по Находкинскому городскому округу является структурным подразделением УФССП России по Приморскому краю.</w:t>
      </w:r>
    </w:p>
    <w:p w:rsidR="00000000" w:rsidDel="00000000" w:rsidP="00000000" w:rsidRDefault="00000000" w:rsidRPr="00000000" w14:paraId="0000004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В состав отдела входят: судебные приставы, обеспечивающие установленный порядок деятельности судов и судебные приставы-исполнители, исполняющие судебные акты и акты других органов, а также бухгалтерия и канцелярия, которая осуществляет организацию делопроизводства. При канцелярии имеется архив.</w:t>
      </w:r>
    </w:p>
    <w:p w:rsidR="00000000" w:rsidDel="00000000" w:rsidP="00000000" w:rsidRDefault="00000000" w:rsidRPr="00000000" w14:paraId="0000005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Всем аппаратом руководит начальник отдела – старший судебный пристав, а в случае его отсутствия – его заместители, руководящие работой судебных приставов, обеспечивающих порядок деятельности судов и судебных приставов-исполнителей (Приложение А).</w:t>
      </w:r>
    </w:p>
    <w:p w:rsidR="00000000" w:rsidDel="00000000" w:rsidP="00000000" w:rsidRDefault="00000000" w:rsidRPr="00000000" w14:paraId="0000005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Старший судебный пристав:</w:t>
      </w:r>
    </w:p>
    <w:p w:rsidR="00000000" w:rsidDel="00000000" w:rsidP="00000000" w:rsidRDefault="00000000" w:rsidRPr="00000000" w14:paraId="0000005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1 организует работу подразделения судебных приставов;</w:t>
      </w:r>
    </w:p>
    <w:p w:rsidR="00000000" w:rsidDel="00000000" w:rsidP="00000000" w:rsidRDefault="00000000" w:rsidRPr="00000000" w14:paraId="0000005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2 обеспечивает принятие мер по своевременному и полному исполнению судебными приставами-исполнителями судебных актов, актов других органов и должностных лиц, утверждает постановления судебных приставов-исполнителей в случаях, предусмотренных ФЗ «Об исполнительном производстве»;</w:t>
      </w:r>
    </w:p>
    <w:p w:rsidR="00000000" w:rsidDel="00000000" w:rsidP="00000000" w:rsidRDefault="00000000" w:rsidRPr="00000000" w14:paraId="0000005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3 организует и контролирует деятельность находящихся в его подчинении судебных приставов по обеспечению установленного порядка деятельности судов;</w:t>
      </w:r>
    </w:p>
    <w:p w:rsidR="00000000" w:rsidDel="00000000" w:rsidP="00000000" w:rsidRDefault="00000000" w:rsidRPr="00000000" w14:paraId="0000005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4 в случае принятия решения об охране здания, помещений суда в круглосуточном режиме организует такую охрану;</w:t>
      </w:r>
    </w:p>
    <w:p w:rsidR="00000000" w:rsidDel="00000000" w:rsidP="00000000" w:rsidRDefault="00000000" w:rsidRPr="00000000" w14:paraId="0000005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5 взаимодействует с председателями судов по вопросам обеспечения установленного порядка деятельности судов;</w:t>
      </w:r>
    </w:p>
    <w:p w:rsidR="00000000" w:rsidDel="00000000" w:rsidP="00000000" w:rsidRDefault="00000000" w:rsidRPr="00000000" w14:paraId="0000005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6 организует работу по обеспечению безопасности при совершении исполнительных действий, производстве предварительного расследования в форме дознания, охране здания и помещений подразделения судебных приставов;</w:t>
      </w:r>
    </w:p>
    <w:p w:rsidR="00000000" w:rsidDel="00000000" w:rsidP="00000000" w:rsidRDefault="00000000" w:rsidRPr="00000000" w14:paraId="0000005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7 организует розыск должника, его имущества или розыск ребенка;</w:t>
      </w:r>
    </w:p>
    <w:p w:rsidR="00000000" w:rsidDel="00000000" w:rsidP="00000000" w:rsidRDefault="00000000" w:rsidRPr="00000000" w14:paraId="0000005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8 издает указания и распоряжения по вопросам организации деятельности подразделения судебных приставов;</w:t>
      </w:r>
    </w:p>
    <w:p w:rsidR="00000000" w:rsidDel="00000000" w:rsidP="00000000" w:rsidRDefault="00000000" w:rsidRPr="00000000" w14:paraId="0000005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9 имеет право отменить или изменить не соответствующее требованиям законодательства РФ решение должностного лица подразделения судебных приставов;</w:t>
      </w:r>
    </w:p>
    <w:p w:rsidR="00000000" w:rsidDel="00000000" w:rsidP="00000000" w:rsidRDefault="00000000" w:rsidRPr="00000000" w14:paraId="0000005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10 является распорядителем денежных средств, находящихся на счете по учету средств, поступающих во временное распоряжение подразделения судебных приставов (депозитный счет подразделения судебных приставов);</w:t>
      </w:r>
    </w:p>
    <w:p w:rsidR="00000000" w:rsidDel="00000000" w:rsidP="00000000" w:rsidRDefault="00000000" w:rsidRPr="00000000" w14:paraId="0000005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11 осуществляет в пределах своей компетенции контроль в установленной сфере деятельности;</w:t>
      </w:r>
    </w:p>
    <w:p w:rsidR="00000000" w:rsidDel="00000000" w:rsidP="00000000" w:rsidRDefault="00000000" w:rsidRPr="00000000" w14:paraId="0000005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12 в случае необходимости исполняет обязанности судебного пристава-исполнителя;</w:t>
      </w:r>
    </w:p>
    <w:p w:rsidR="00000000" w:rsidDel="00000000" w:rsidP="00000000" w:rsidRDefault="00000000" w:rsidRPr="00000000" w14:paraId="0000005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13 осуществляет иные полномочия, предусмотренные ФЗ «О судебных приставах», «Об исполнительном производстве», а также принятыми в соответствии с ними иными нормативными правовыми актами.</w:t>
      </w:r>
    </w:p>
    <w:p w:rsidR="00000000" w:rsidDel="00000000" w:rsidP="00000000" w:rsidRDefault="00000000" w:rsidRPr="00000000" w14:paraId="0000005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Старший судебный пристав имеет право возложить на своих заместителей исполнение обязанностей судебного пристава-исполнителя.</w:t>
      </w:r>
    </w:p>
    <w:p w:rsidR="00000000" w:rsidDel="00000000" w:rsidP="00000000" w:rsidRDefault="00000000" w:rsidRPr="00000000" w14:paraId="0000006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Возглавляющий отдел судебных приставов по Находкинскому городскому округу начальник отдела – старший судебный пристав Распопова С.В. прикрепила меня к судебному приставу-исполнителю Хорт В.В., которая в полной мере ознакомила с азами этой профессии.</w:t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2 Организация документооборота в отделе судебных приставов</w:t>
      </w:r>
    </w:p>
    <w:p w:rsidR="00000000" w:rsidDel="00000000" w:rsidP="00000000" w:rsidRDefault="00000000" w:rsidRPr="00000000" w14:paraId="0000006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Документооборот – движение документов с момента их создания или получения до завершения исполнения или отправки.</w:t>
      </w:r>
    </w:p>
    <w:p w:rsidR="00000000" w:rsidDel="00000000" w:rsidP="00000000" w:rsidRDefault="00000000" w:rsidRPr="00000000" w14:paraId="0000006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В отделе различается три основных потока документации:</w:t>
      </w:r>
    </w:p>
    <w:p w:rsidR="00000000" w:rsidDel="00000000" w:rsidP="00000000" w:rsidRDefault="00000000" w:rsidRPr="00000000" w14:paraId="0000006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1 документы, поступающие из сторонних организаций, граждан - входящие;</w:t>
      </w:r>
    </w:p>
    <w:p w:rsidR="00000000" w:rsidDel="00000000" w:rsidP="00000000" w:rsidRDefault="00000000" w:rsidRPr="00000000" w14:paraId="0000006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2 документы, направляемые в другие организации и гражданам - исходящие;</w:t>
      </w:r>
    </w:p>
    <w:p w:rsidR="00000000" w:rsidDel="00000000" w:rsidP="00000000" w:rsidRDefault="00000000" w:rsidRPr="00000000" w14:paraId="0000006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3 документы, создаваемые непосредственно в отделе и используемые в управленческом процессе (письма, докладные, служебные записки) - внутренние.</w:t>
      </w:r>
    </w:p>
    <w:p w:rsidR="00000000" w:rsidDel="00000000" w:rsidP="00000000" w:rsidRDefault="00000000" w:rsidRPr="00000000" w14:paraId="0000006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Основным принципом регистрации документов является однократность.</w:t>
      </w:r>
    </w:p>
    <w:p w:rsidR="00000000" w:rsidDel="00000000" w:rsidP="00000000" w:rsidRDefault="00000000" w:rsidRPr="00000000" w14:paraId="0000006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Прием, обработка, регистрация и распределение поступающей в отдел корреспонденции осуществляется канцелярией. Поступающая в отдел корреспонденция принимается работником канцелярии у почтальона. Перед вскрытием почтовых отправлений проверяется сохранность их упаковки и правильность адресования.</w:t>
      </w:r>
    </w:p>
    <w:p w:rsidR="00000000" w:rsidDel="00000000" w:rsidP="00000000" w:rsidRDefault="00000000" w:rsidRPr="00000000" w14:paraId="0000006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В канцелярии вскрываются все конверты (за исключением конвертов с пометкой «лично»). Конверты от поступающей корреспонденции сохраняются и прилагаются к документам лишь в том случае, когда только по ним можно установить адрес отправителя или когда дата почтового штемпеля имеет значение в качестве доказательства времени отправки и получения документа. Конверты, в которых поступили обращения граждан, прилагаются к обращениям.</w:t>
      </w:r>
    </w:p>
    <w:p w:rsidR="00000000" w:rsidDel="00000000" w:rsidP="00000000" w:rsidRDefault="00000000" w:rsidRPr="00000000" w14:paraId="0000006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Регистрация корреспонденции осуществляется в день ее поступления в отдел. На лицевой стороне полученного документа в правом нижнем углу ставится регистрационный штамп, содержащий информацию о дате поступления документа и регистрационном номере. Основные сведения о поступающих документах заносятся в регистрационные формы электронной базы данных «Служебная корреспонденция», которые хранятся в электронном виде и на бумажных носителях в форме журнала.</w:t>
      </w:r>
    </w:p>
    <w:p w:rsidR="00000000" w:rsidDel="00000000" w:rsidP="00000000" w:rsidRDefault="00000000" w:rsidRPr="00000000" w14:paraId="0000006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Для обеспечения информационной совместимости устанавливается следующий состав реквизитов для учета входящих документов в регистрационные формы электронной базы данных канцелярии:</w:t>
      </w:r>
    </w:p>
    <w:p w:rsidR="00000000" w:rsidDel="00000000" w:rsidP="00000000" w:rsidRDefault="00000000" w:rsidRPr="00000000" w14:paraId="0000006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1 регистрационный входящий номер документа;</w:t>
      </w:r>
    </w:p>
    <w:p w:rsidR="00000000" w:rsidDel="00000000" w:rsidP="00000000" w:rsidRDefault="00000000" w:rsidRPr="00000000" w14:paraId="0000006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2 корреспондент;</w:t>
      </w:r>
    </w:p>
    <w:p w:rsidR="00000000" w:rsidDel="00000000" w:rsidP="00000000" w:rsidRDefault="00000000" w:rsidRPr="00000000" w14:paraId="0000006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3 наименование документа;</w:t>
      </w:r>
    </w:p>
    <w:p w:rsidR="00000000" w:rsidDel="00000000" w:rsidP="00000000" w:rsidRDefault="00000000" w:rsidRPr="00000000" w14:paraId="0000007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4 дата документа;</w:t>
      </w:r>
    </w:p>
    <w:p w:rsidR="00000000" w:rsidDel="00000000" w:rsidP="00000000" w:rsidRDefault="00000000" w:rsidRPr="00000000" w14:paraId="0000007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5 краткое содержание (заголовок к тексту);</w:t>
      </w:r>
    </w:p>
    <w:p w:rsidR="00000000" w:rsidDel="00000000" w:rsidP="00000000" w:rsidRDefault="00000000" w:rsidRPr="00000000" w14:paraId="0000007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6 резолюция (исполнитель, содержание поручения, срок исполнения поручения, автор резолюции).</w:t>
      </w:r>
    </w:p>
    <w:p w:rsidR="00000000" w:rsidDel="00000000" w:rsidP="00000000" w:rsidRDefault="00000000" w:rsidRPr="00000000" w14:paraId="0000007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Перечень входящих документов, не подлежащих регистрации:</w:t>
      </w:r>
    </w:p>
    <w:p w:rsidR="00000000" w:rsidDel="00000000" w:rsidP="00000000" w:rsidRDefault="00000000" w:rsidRPr="00000000" w14:paraId="0000007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1 печатные издания (книги, журналы, бюллетени);</w:t>
      </w:r>
    </w:p>
    <w:p w:rsidR="00000000" w:rsidDel="00000000" w:rsidP="00000000" w:rsidRDefault="00000000" w:rsidRPr="00000000" w14:paraId="0000007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2 копии документов, поступившие для сведения;</w:t>
      </w:r>
    </w:p>
    <w:p w:rsidR="00000000" w:rsidDel="00000000" w:rsidP="00000000" w:rsidRDefault="00000000" w:rsidRPr="00000000" w14:paraId="0000007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3 поздравительные письма и телеграммы;</w:t>
      </w:r>
    </w:p>
    <w:p w:rsidR="00000000" w:rsidDel="00000000" w:rsidP="00000000" w:rsidRDefault="00000000" w:rsidRPr="00000000" w14:paraId="0000007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4 формы статистической отчетности;</w:t>
      </w:r>
    </w:p>
    <w:p w:rsidR="00000000" w:rsidDel="00000000" w:rsidP="00000000" w:rsidRDefault="00000000" w:rsidRPr="00000000" w14:paraId="0000007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5 пригласительные билеты;</w:t>
      </w:r>
    </w:p>
    <w:p w:rsidR="00000000" w:rsidDel="00000000" w:rsidP="00000000" w:rsidRDefault="00000000" w:rsidRPr="00000000" w14:paraId="0000007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6 бухгалтерские документы.</w:t>
      </w:r>
    </w:p>
    <w:p w:rsidR="00000000" w:rsidDel="00000000" w:rsidP="00000000" w:rsidRDefault="00000000" w:rsidRPr="00000000" w14:paraId="0000007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В канцелярии на этих документах ставится только дата поступления.</w:t>
      </w:r>
    </w:p>
    <w:p w:rsidR="00000000" w:rsidDel="00000000" w:rsidP="00000000" w:rsidRDefault="00000000" w:rsidRPr="00000000" w14:paraId="0000007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Документы, адресованные непосредственно должностным лицам (ответственным исполнителям), после регистрации передаются по назначению. Зарегистрированные документы передаются руководству отдела (в соответствии с распределением обязанностей) для рассмотрения и вынесения резолюции. Документы, рассмотренные руководством, направляются на исполнение с отметками в регистрационных формах не позднее следующего рабочего дня.</w:t>
      </w:r>
    </w:p>
    <w:p w:rsidR="00000000" w:rsidDel="00000000" w:rsidP="00000000" w:rsidRDefault="00000000" w:rsidRPr="00000000" w14:paraId="0000007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Исполнение документа предусматривает: сбор и обработку необходимой информации, подготовку проекта документа, его оформление, согласование, представление на утверждение (подписание) руководством отдела, подготовку к пересылке адресату. Документ подлежит исполнению в течение 30 календарных дней (если иной срок не установлен в резолюции руководства отдела или в самом поручении).</w:t>
      </w:r>
    </w:p>
    <w:p w:rsidR="00000000" w:rsidDel="00000000" w:rsidP="00000000" w:rsidRDefault="00000000" w:rsidRPr="00000000" w14:paraId="0000007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Исходящие служебные письма и другие документы до передачи на регистрацию и отправку в канцелярию проверяются исполнителем документа на наличие необходимых реквизитов: подписи, адресата, необходимых приложений, ссылки на номер и дату входящего документа, фамилии исполнителя и номера служебного телефона. Письмо-ответ, содержащее на бланке ссылку на его дату и номер, передается на регистрацию вместе с инициативным документом.</w:t>
      </w:r>
    </w:p>
    <w:p w:rsidR="00000000" w:rsidDel="00000000" w:rsidP="00000000" w:rsidRDefault="00000000" w:rsidRPr="00000000" w14:paraId="0000007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Работник канцелярии, осуществляющий регистрацию, проверяет правильность оформления исходящих документов и наличие приложений. Неправильно оформленные документы возвращаются исполнителям для доработки. Дата и регистрационный исходящий номер документа проставляются работником канцелярии.</w:t>
      </w:r>
    </w:p>
    <w:p w:rsidR="00000000" w:rsidDel="00000000" w:rsidP="00000000" w:rsidRDefault="00000000" w:rsidRPr="00000000" w14:paraId="0000007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Устанавливается следующий состав реквизитов для учета исходящих документов в регистрационной форме электронной базы данных канцелярии:</w:t>
      </w:r>
    </w:p>
    <w:p w:rsidR="00000000" w:rsidDel="00000000" w:rsidP="00000000" w:rsidRDefault="00000000" w:rsidRPr="00000000" w14:paraId="0000008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1 дата документа;</w:t>
      </w:r>
    </w:p>
    <w:p w:rsidR="00000000" w:rsidDel="00000000" w:rsidP="00000000" w:rsidRDefault="00000000" w:rsidRPr="00000000" w14:paraId="0000008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2 регистрационный исходящий номер документа;</w:t>
      </w:r>
    </w:p>
    <w:p w:rsidR="00000000" w:rsidDel="00000000" w:rsidP="00000000" w:rsidRDefault="00000000" w:rsidRPr="00000000" w14:paraId="0000008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3 номер и дата документа, на который направляется ответ;</w:t>
      </w:r>
    </w:p>
    <w:p w:rsidR="00000000" w:rsidDel="00000000" w:rsidP="00000000" w:rsidRDefault="00000000" w:rsidRPr="00000000" w14:paraId="0000008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4 корреспондент;</w:t>
      </w:r>
    </w:p>
    <w:p w:rsidR="00000000" w:rsidDel="00000000" w:rsidP="00000000" w:rsidRDefault="00000000" w:rsidRPr="00000000" w14:paraId="0000008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5 адресат;</w:t>
      </w:r>
    </w:p>
    <w:p w:rsidR="00000000" w:rsidDel="00000000" w:rsidP="00000000" w:rsidRDefault="00000000" w:rsidRPr="00000000" w14:paraId="0000008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6 наименование документа;</w:t>
      </w:r>
    </w:p>
    <w:p w:rsidR="00000000" w:rsidDel="00000000" w:rsidP="00000000" w:rsidRDefault="00000000" w:rsidRPr="00000000" w14:paraId="0000008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7 краткое содержание (заголовок к тексту).</w:t>
      </w:r>
    </w:p>
    <w:p w:rsidR="00000000" w:rsidDel="00000000" w:rsidP="00000000" w:rsidRDefault="00000000" w:rsidRPr="00000000" w14:paraId="0000008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Отправка исходящей корреспонденции производится только канцелярией. Документы, подлежащие отправке должны обрабатываться и отправляться в день их подписания или не позднее следующего рабочего дня.</w:t>
      </w:r>
    </w:p>
    <w:p w:rsidR="00000000" w:rsidDel="00000000" w:rsidP="00000000" w:rsidRDefault="00000000" w:rsidRPr="00000000" w14:paraId="0000008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Внутренние документы – документы, создаваемые непосредственно в отделе и используемые государственными гражданскими служащими в управленческом процессе (докладные, служебные записки).</w:t>
      </w:r>
    </w:p>
    <w:p w:rsidR="00000000" w:rsidDel="00000000" w:rsidP="00000000" w:rsidRDefault="00000000" w:rsidRPr="00000000" w14:paraId="0000008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Для обеспечения информационной совместимости устанавливается следующий состав реквизитов регистрационных форм электронных баз данных (регистрационных журналов) по учету внутренних документов:</w:t>
      </w:r>
    </w:p>
    <w:p w:rsidR="00000000" w:rsidDel="00000000" w:rsidP="00000000" w:rsidRDefault="00000000" w:rsidRPr="00000000" w14:paraId="0000008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1 регистрационный номер внутреннего документа, присвоенный по месту его исполнения;</w:t>
      </w:r>
    </w:p>
    <w:p w:rsidR="00000000" w:rsidDel="00000000" w:rsidP="00000000" w:rsidRDefault="00000000" w:rsidRPr="00000000" w14:paraId="0000008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2 дата документа;</w:t>
      </w:r>
    </w:p>
    <w:p w:rsidR="00000000" w:rsidDel="00000000" w:rsidP="00000000" w:rsidRDefault="00000000" w:rsidRPr="00000000" w14:paraId="0000008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3 корреспондент;</w:t>
      </w:r>
    </w:p>
    <w:p w:rsidR="00000000" w:rsidDel="00000000" w:rsidP="00000000" w:rsidRDefault="00000000" w:rsidRPr="00000000" w14:paraId="0000008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4 адресат;</w:t>
      </w:r>
    </w:p>
    <w:p w:rsidR="00000000" w:rsidDel="00000000" w:rsidP="00000000" w:rsidRDefault="00000000" w:rsidRPr="00000000" w14:paraId="0000008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5 наименование документа;</w:t>
      </w:r>
    </w:p>
    <w:p w:rsidR="00000000" w:rsidDel="00000000" w:rsidP="00000000" w:rsidRDefault="00000000" w:rsidRPr="00000000" w14:paraId="0000008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6 краткое содержание (заголовок к тексту).</w:t>
      </w:r>
    </w:p>
    <w:p w:rsidR="00000000" w:rsidDel="00000000" w:rsidP="00000000" w:rsidRDefault="00000000" w:rsidRPr="00000000" w14:paraId="0000009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Внутренние документы регистрируются в регистрационно-контрольной форме электронной базы учета входящих документов в категории «внутренние документы». Передача документов между сотрудниками отдела осуществляется через канцелярию под роспись в журнале регистрации входящей корреспонденции.</w:t>
      </w:r>
    </w:p>
    <w:p w:rsidR="00000000" w:rsidDel="00000000" w:rsidP="00000000" w:rsidRDefault="00000000" w:rsidRPr="00000000" w14:paraId="0000009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Для обеспечения эффективного использования информации при принятии решений в отделе используются поисковые системы по документам, как в традиционном, так и в электронном виде.</w:t>
      </w:r>
    </w:p>
    <w:p w:rsidR="00000000" w:rsidDel="00000000" w:rsidP="00000000" w:rsidRDefault="00000000" w:rsidRPr="00000000" w14:paraId="0000009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Информация о документах, полученная при их регистрации, поступает в поисковую систему, которая включает в себя картотеки и классификационные справочники:</w:t>
      </w:r>
    </w:p>
    <w:p w:rsidR="00000000" w:rsidDel="00000000" w:rsidP="00000000" w:rsidRDefault="00000000" w:rsidRPr="00000000" w14:paraId="0000009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1 классификатор видов документов;</w:t>
      </w:r>
    </w:p>
    <w:p w:rsidR="00000000" w:rsidDel="00000000" w:rsidP="00000000" w:rsidRDefault="00000000" w:rsidRPr="00000000" w14:paraId="0000009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2 классификатор корреспондентов;</w:t>
      </w:r>
    </w:p>
    <w:p w:rsidR="00000000" w:rsidDel="00000000" w:rsidP="00000000" w:rsidRDefault="00000000" w:rsidRPr="00000000" w14:paraId="0000009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3 классификатор исполнителей;</w:t>
      </w:r>
    </w:p>
    <w:p w:rsidR="00000000" w:rsidDel="00000000" w:rsidP="00000000" w:rsidRDefault="00000000" w:rsidRPr="00000000" w14:paraId="0000009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4 номенклатура дел.</w:t>
      </w:r>
    </w:p>
    <w:p w:rsidR="00000000" w:rsidDel="00000000" w:rsidP="00000000" w:rsidRDefault="00000000" w:rsidRPr="00000000" w14:paraId="0000009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Помимо перечисленных в поисковой системе могут использоваться и другие классификаторы в зависимости от потребностей ввода и поиска документов и информации.</w:t>
      </w:r>
    </w:p>
    <w:p w:rsidR="00000000" w:rsidDel="00000000" w:rsidP="00000000" w:rsidRDefault="00000000" w:rsidRPr="00000000" w14:paraId="0000009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В автоматизированной системе организации документооборота, используемой в канцелярии, поиск конкретного документа или подборки материалов осуществляется по реквизитам (заголовок, вид документа, дата принятия, номер документа и т.п.) или по контексту (по любому слову или фразе, содержащимся в искомом документе). Поисковый запрос может содержать любую комбинацию реквизитов и элементов текста.</w:t>
      </w:r>
    </w:p>
    <w:p w:rsidR="00000000" w:rsidDel="00000000" w:rsidP="00000000" w:rsidRDefault="00000000" w:rsidRPr="00000000" w14:paraId="0000009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Объем документооборота – количество документов за определенный период времени (месяц, полугодие, год), проводится по данным регистрационно-контрольных форм. За единицу подсчета принимается сам документ, с учетом размноженных экземпляров. Размноженные экземпляры, предназначенные для отправки адресатам, подсчитываются отдельно.</w:t>
      </w:r>
    </w:p>
    <w:p w:rsidR="00000000" w:rsidDel="00000000" w:rsidP="00000000" w:rsidRDefault="00000000" w:rsidRPr="00000000" w14:paraId="0000009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Учет объема документооборота осуществляется с целью получения данных для расчета штатной численности специалистов, занятых в сфере делопроизводства, определения реальных потребностей в организационной и вычислительной технике, выбора наиболее эффективной системы регистрации документов и построения справочного аппарата.</w:t>
      </w:r>
    </w:p>
    <w:p w:rsidR="00000000" w:rsidDel="00000000" w:rsidP="00000000" w:rsidRDefault="00000000" w:rsidRPr="00000000" w14:paraId="0000009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Одним из построений учета является анализ по вынесению судебными приставами-исполнителями постановлений и поручений о временном ограничении права выезда должникам (Приложение Б).</w:t>
      </w:r>
    </w:p>
    <w:p w:rsidR="00000000" w:rsidDel="00000000" w:rsidP="00000000" w:rsidRDefault="00000000" w:rsidRPr="00000000" w14:paraId="0000009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Так, вынесено постановлений по категориям взыскания:</w:t>
      </w:r>
    </w:p>
    <w:p w:rsidR="00000000" w:rsidDel="00000000" w:rsidP="00000000" w:rsidRDefault="00000000" w:rsidRPr="00000000" w14:paraId="0000009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1 по взысканию кредитов – 55; за АП 2009 – 57;</w:t>
      </w:r>
    </w:p>
    <w:p w:rsidR="00000000" w:rsidDel="00000000" w:rsidP="00000000" w:rsidRDefault="00000000" w:rsidRPr="00000000" w14:paraId="0000009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2 по взысканию алиментов – 12; за АП 2009 – 3;</w:t>
      </w:r>
    </w:p>
    <w:p w:rsidR="00000000" w:rsidDel="00000000" w:rsidP="00000000" w:rsidRDefault="00000000" w:rsidRPr="00000000" w14:paraId="0000009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3 по взысканию транспортного налога – 15; за АП 2009 – 8;</w:t>
      </w:r>
    </w:p>
    <w:p w:rsidR="00000000" w:rsidDel="00000000" w:rsidP="00000000" w:rsidRDefault="00000000" w:rsidRPr="00000000" w14:paraId="000000A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4 по взысканию штрафов, в т.ч. БИО – 2; за АП 2009 – 2;</w:t>
      </w:r>
    </w:p>
    <w:p w:rsidR="00000000" w:rsidDel="00000000" w:rsidP="00000000" w:rsidRDefault="00000000" w:rsidRPr="00000000" w14:paraId="000000A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5 по иным видам взыскания – 53; за АП 2009 – 16;</w:t>
      </w:r>
    </w:p>
    <w:p w:rsidR="00000000" w:rsidDel="00000000" w:rsidP="00000000" w:rsidRDefault="00000000" w:rsidRPr="00000000" w14:paraId="000000A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6 по постановлениям Налоговых и Таможенный органов не выносилось ни одного постановления, так же как за АП 2009.</w:t>
      </w:r>
    </w:p>
    <w:p w:rsidR="00000000" w:rsidDel="00000000" w:rsidP="00000000" w:rsidRDefault="00000000" w:rsidRPr="00000000" w14:paraId="000000A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При учете исходящих документов сопроводительное письмо и прилагаемые к нему документы считаются за один документ. Ответственные лица за ведение делопроизводства в отделе учитывают документы при получении и при подготовке к отправке. Результаты учета документооборота обобщаются канцелярией по полугодиям и представляются руководству отдела в виде учетной формы.</w:t>
      </w:r>
    </w:p>
    <w:p w:rsidR="00000000" w:rsidDel="00000000" w:rsidP="00000000" w:rsidRDefault="00000000" w:rsidRPr="00000000" w14:paraId="000000A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Данные правила и порядок работы с документами регламентируются Инструкцией по делопроизводству в УФССП по Приморскому краю и обязательны для всех работников отдела судебных приставов.</w:t>
      </w:r>
    </w:p>
    <w:p w:rsidR="00000000" w:rsidDel="00000000" w:rsidP="00000000" w:rsidRDefault="00000000" w:rsidRPr="00000000" w14:paraId="000000A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3 Понятие и виды исполнительных документов</w:t>
      </w:r>
    </w:p>
    <w:p w:rsidR="00000000" w:rsidDel="00000000" w:rsidP="00000000" w:rsidRDefault="00000000" w:rsidRPr="00000000" w14:paraId="000000A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Исполнительные документы – акты, подлежащие принудительному исполнению через Федеральную службу судебных приставов-исполнителей.</w:t>
      </w:r>
    </w:p>
    <w:p w:rsidR="00000000" w:rsidDel="00000000" w:rsidP="00000000" w:rsidRDefault="00000000" w:rsidRPr="00000000" w14:paraId="000000A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Возбуждение исполнительного производства производится путем предъявления к исполнению судебному приставу-исполнителю заявления взыскателя и исполнительного документа, соответствующего требованиям статьи 13 ФЗ «Об исполнительном производстве».</w:t>
      </w:r>
    </w:p>
    <w:p w:rsidR="00000000" w:rsidDel="00000000" w:rsidP="00000000" w:rsidRDefault="00000000" w:rsidRPr="00000000" w14:paraId="000000A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Исполнительными документами, направляемыми (предъявляемыми) судебному приставу-исполнителю, являются:</w:t>
      </w:r>
    </w:p>
    <w:p w:rsidR="00000000" w:rsidDel="00000000" w:rsidP="00000000" w:rsidRDefault="00000000" w:rsidRPr="00000000" w14:paraId="000000A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1 исполнительные листы, выдаваемые судами общей юрисдикции и арбитражными судами на основании принимаемых ими судебных актов;</w:t>
      </w:r>
    </w:p>
    <w:p w:rsidR="00000000" w:rsidDel="00000000" w:rsidP="00000000" w:rsidRDefault="00000000" w:rsidRPr="00000000" w14:paraId="000000A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2 судебные приказы;</w:t>
      </w:r>
    </w:p>
    <w:p w:rsidR="00000000" w:rsidDel="00000000" w:rsidP="00000000" w:rsidRDefault="00000000" w:rsidRPr="00000000" w14:paraId="000000A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3 нотариально удостоверенные соглашения об уплате алиментов или их нотариально удостоверенные копии;</w:t>
      </w:r>
    </w:p>
    <w:p w:rsidR="00000000" w:rsidDel="00000000" w:rsidP="00000000" w:rsidRDefault="00000000" w:rsidRPr="00000000" w14:paraId="000000A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4 удостоверения, выдаваемые комиссиями по трудовым спорам;</w:t>
      </w:r>
    </w:p>
    <w:p w:rsidR="00000000" w:rsidDel="00000000" w:rsidP="00000000" w:rsidRDefault="00000000" w:rsidRPr="00000000" w14:paraId="000000A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5 акты органов, осуществляющих контрольные функции, о взыскании денежных средств с приложением документов, содержащих отметки банков или иных кредитных организаций, в которых открыты расчетные и иные счета должника, о полном или частичном неисполнении требований указанных органов в связи с отсутствием на счетах должника денежных средств, достаточных для удовлетворения этих требований;</w:t>
      </w:r>
    </w:p>
    <w:p w:rsidR="00000000" w:rsidDel="00000000" w:rsidP="00000000" w:rsidRDefault="00000000" w:rsidRPr="00000000" w14:paraId="000000A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6 судебные акты, акты других органов и должностных лиц по делам об административных правонарушениях;</w:t>
      </w:r>
    </w:p>
    <w:p w:rsidR="00000000" w:rsidDel="00000000" w:rsidP="00000000" w:rsidRDefault="00000000" w:rsidRPr="00000000" w14:paraId="000000B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7 постановления судебного пристава-исполнителя;</w:t>
      </w:r>
    </w:p>
    <w:p w:rsidR="00000000" w:rsidDel="00000000" w:rsidP="00000000" w:rsidRDefault="00000000" w:rsidRPr="00000000" w14:paraId="000000B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8 акты других органов в случаях, предусмотренных федеральным законом;</w:t>
      </w:r>
    </w:p>
    <w:p w:rsidR="00000000" w:rsidDel="00000000" w:rsidP="00000000" w:rsidRDefault="00000000" w:rsidRPr="00000000" w14:paraId="000000B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9 исполнительная надпись нотариуса при наличии соглашения о внесудебном порядке обращения взыскания на заложенное имущество, заключенного в виде отдельного договора или включенного в договор о залоге.</w:t>
      </w:r>
    </w:p>
    <w:p w:rsidR="00000000" w:rsidDel="00000000" w:rsidP="00000000" w:rsidRDefault="00000000" w:rsidRPr="00000000" w14:paraId="000000B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В случае утраты подлинника исполнительного документа основанием для исполнения является его дубликат, выдаваемый в установленном порядке судом, другим органом или должностным лицом, принявшим соответствующий акт.</w:t>
      </w:r>
    </w:p>
    <w:p w:rsidR="00000000" w:rsidDel="00000000" w:rsidP="00000000" w:rsidRDefault="00000000" w:rsidRPr="00000000" w14:paraId="000000B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Исполнительный документ, по которому возбуждено исполнительное производство, находится в материалах исполнительного производства. Судебный пристав-исполнитель направляет для исполнения постановление о возбуждении исполнительного производства с приложением копии указанного исполнительного документа.</w:t>
      </w:r>
    </w:p>
    <w:p w:rsidR="00000000" w:rsidDel="00000000" w:rsidP="00000000" w:rsidRDefault="00000000" w:rsidRPr="00000000" w14:paraId="000000B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Исполнительный лист – это процессуальный документ, выдаваемый судом на принуждение должника к исполнению им своих обязанностей, указанных в судебном постановлении. Исполнительный лист должен содержать в себе следующие сведения:</w:t>
      </w:r>
    </w:p>
    <w:p w:rsidR="00000000" w:rsidDel="00000000" w:rsidP="00000000" w:rsidRDefault="00000000" w:rsidRPr="00000000" w14:paraId="000000B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1 наименование суда, выдавшего исполнительный лист;</w:t>
      </w:r>
    </w:p>
    <w:p w:rsidR="00000000" w:rsidDel="00000000" w:rsidP="00000000" w:rsidRDefault="00000000" w:rsidRPr="00000000" w14:paraId="000000B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2 дело, по которому выдан исполнительный лист, и его номер;</w:t>
      </w:r>
    </w:p>
    <w:p w:rsidR="00000000" w:rsidDel="00000000" w:rsidP="00000000" w:rsidRDefault="00000000" w:rsidRPr="00000000" w14:paraId="000000B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3 дату принятия судебного акта, подлежащего исполнению;</w:t>
      </w:r>
    </w:p>
    <w:p w:rsidR="00000000" w:rsidDel="00000000" w:rsidP="00000000" w:rsidRDefault="00000000" w:rsidRPr="00000000" w14:paraId="000000B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4 наименование взыскателя и должника и их адреса, если взыскателем и должником являются юридические лица, фамилию, имя и отчество взыскателя и должника, их место жительства, дату и место рождения должника и место его работы, если взыскателем и должником являются физические лица;</w:t>
      </w:r>
    </w:p>
    <w:p w:rsidR="00000000" w:rsidDel="00000000" w:rsidP="00000000" w:rsidRDefault="00000000" w:rsidRPr="00000000" w14:paraId="000000B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5 резолютивную часть судебного акта и дату вступления его в законную силу;</w:t>
      </w:r>
    </w:p>
    <w:p w:rsidR="00000000" w:rsidDel="00000000" w:rsidP="00000000" w:rsidRDefault="00000000" w:rsidRPr="00000000" w14:paraId="000000B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6 дату выдачи исполнительного листа.</w:t>
      </w:r>
    </w:p>
    <w:p w:rsidR="00000000" w:rsidDel="00000000" w:rsidP="00000000" w:rsidRDefault="00000000" w:rsidRPr="00000000" w14:paraId="000000B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Исполнительный лист должен быть подписан судьей и заверен гербовой печатью суда.</w:t>
      </w:r>
    </w:p>
    <w:p w:rsidR="00000000" w:rsidDel="00000000" w:rsidP="00000000" w:rsidRDefault="00000000" w:rsidRPr="00000000" w14:paraId="000000B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Судебный приказ представляет собой постановление судьи, выданное по заявлению кредитора о взыскании денежных средств или об истребовании движимого имущества от должника (Приложение В).</w:t>
      </w:r>
    </w:p>
    <w:p w:rsidR="00000000" w:rsidDel="00000000" w:rsidP="00000000" w:rsidRDefault="00000000" w:rsidRPr="00000000" w14:paraId="000000B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Содержание судебного приказа включает в себя:</w:t>
      </w:r>
    </w:p>
    <w:p w:rsidR="00000000" w:rsidDel="00000000" w:rsidP="00000000" w:rsidRDefault="00000000" w:rsidRPr="00000000" w14:paraId="000000B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1 номер производства и дату вынесения приказа;</w:t>
      </w:r>
    </w:p>
    <w:p w:rsidR="00000000" w:rsidDel="00000000" w:rsidP="00000000" w:rsidRDefault="00000000" w:rsidRPr="00000000" w14:paraId="000000C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2 название суда, фамилию и инициалы судьи, вынесшего приказ;</w:t>
      </w:r>
    </w:p>
    <w:p w:rsidR="00000000" w:rsidDel="00000000" w:rsidP="00000000" w:rsidRDefault="00000000" w:rsidRPr="00000000" w14:paraId="000000C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3 наименование и адрес взыскателя;</w:t>
      </w:r>
    </w:p>
    <w:p w:rsidR="00000000" w:rsidDel="00000000" w:rsidP="00000000" w:rsidRDefault="00000000" w:rsidRPr="00000000" w14:paraId="000000C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4 наименование и адрес должника;</w:t>
      </w:r>
    </w:p>
    <w:p w:rsidR="00000000" w:rsidDel="00000000" w:rsidP="00000000" w:rsidRDefault="00000000" w:rsidRPr="00000000" w14:paraId="000000C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5 закон, на основании которого удовлетворено требование;</w:t>
      </w:r>
    </w:p>
    <w:p w:rsidR="00000000" w:rsidDel="00000000" w:rsidP="00000000" w:rsidRDefault="00000000" w:rsidRPr="00000000" w14:paraId="000000C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6 размер денежных сумм, подлежащих взысканию, или обозначение движимого имущества, подлежащего истребованию, с указанием его стоимости;</w:t>
      </w:r>
    </w:p>
    <w:p w:rsidR="00000000" w:rsidDel="00000000" w:rsidP="00000000" w:rsidRDefault="00000000" w:rsidRPr="00000000" w14:paraId="000000C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7 размер неустойки (пени), если таковая причитается;</w:t>
      </w:r>
    </w:p>
    <w:p w:rsidR="00000000" w:rsidDel="00000000" w:rsidP="00000000" w:rsidRDefault="00000000" w:rsidRPr="00000000" w14:paraId="000000C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8 сумму государственной пошлины, подлежащей взысканию с должника в пользу взыскателя или в доход соответствующего бюджета;</w:t>
      </w:r>
    </w:p>
    <w:p w:rsidR="00000000" w:rsidDel="00000000" w:rsidP="00000000" w:rsidRDefault="00000000" w:rsidRPr="00000000" w14:paraId="000000C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9 реквизиты банковского счета взыскателя, на который должны быть перечислены средства, подлежащие взысканию, в случае, если обращение взыскания производится на средства бюджетов бюджетной системы РФ.</w:t>
      </w:r>
    </w:p>
    <w:p w:rsidR="00000000" w:rsidDel="00000000" w:rsidP="00000000" w:rsidRDefault="00000000" w:rsidRPr="00000000" w14:paraId="000000C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При выдаче судебного приказа на взыскание алиментов на несовершеннолетних детей указывается также дата и место рождения должника, место его работы, имя и дата рождения ребенка, на содержание которого присуждены алименты, размер взыскиваемых ежемесячно с должника платежей и срок их взыскания.</w:t>
      </w:r>
    </w:p>
    <w:p w:rsidR="00000000" w:rsidDel="00000000" w:rsidP="00000000" w:rsidRDefault="00000000" w:rsidRPr="00000000" w14:paraId="000000C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Соглашению об уплате алиментов статья 100 Семейного кодекса РФ придает силу лишь в том случае, если оно было заключено в письменной форме и удостоверено в нотариальном порядке.</w:t>
      </w:r>
    </w:p>
    <w:p w:rsidR="00000000" w:rsidDel="00000000" w:rsidP="00000000" w:rsidRDefault="00000000" w:rsidRPr="00000000" w14:paraId="000000C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Субъектами соглашения об уплате алиментов являются, с одной стороны, лицо, обязанное уплачивать алименты, а с другой стороны, получатель алиментов или его законный представитель. В соглашение включаются вопросы, связанные с размером, условиями и порядком выплаты алиментов. Следует учитывать, что невозможно предусматривать в соглашении размер алиментов ниже установленного законом:</w:t>
      </w:r>
    </w:p>
    <w:p w:rsidR="00000000" w:rsidDel="00000000" w:rsidP="00000000" w:rsidRDefault="00000000" w:rsidRPr="00000000" w14:paraId="000000C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1 на одного ребенка - 1/4,</w:t>
      </w:r>
    </w:p>
    <w:p w:rsidR="00000000" w:rsidDel="00000000" w:rsidP="00000000" w:rsidRDefault="00000000" w:rsidRPr="00000000" w14:paraId="000000C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2 на двух детей - 1/3,</w:t>
      </w:r>
    </w:p>
    <w:p w:rsidR="00000000" w:rsidDel="00000000" w:rsidP="00000000" w:rsidRDefault="00000000" w:rsidRPr="00000000" w14:paraId="000000C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3 на трех и более детей - 1/2 части заработка и (или) иного дохода плательщика алиментов.</w:t>
      </w:r>
    </w:p>
    <w:p w:rsidR="00000000" w:rsidDel="00000000" w:rsidP="00000000" w:rsidRDefault="00000000" w:rsidRPr="00000000" w14:paraId="000000C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Если же соглашением об уплате алиментов данное правило не выполняется или иным образом существенно нарушаются интересы получателя алиментов, такое соглашение признается судом недействительным по требованию законного представителя ребенка, органа опеки и попечительства или прокурора.</w:t>
      </w:r>
    </w:p>
    <w:p w:rsidR="00000000" w:rsidDel="00000000" w:rsidP="00000000" w:rsidRDefault="00000000" w:rsidRPr="00000000" w14:paraId="000000C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Комиссия по трудовым спорам рассматривает подведомственные ей дела и на основе этого принимает решение, копия которого вручается работнику и администрации. В случае неисполнения администрацией работодателя решения комиссии последняя выдает работнику удостоверение, имеющее силу исполнительного листа.</w:t>
      </w:r>
    </w:p>
    <w:p w:rsidR="00000000" w:rsidDel="00000000" w:rsidP="00000000" w:rsidRDefault="00000000" w:rsidRPr="00000000" w14:paraId="000000D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На основании удостоверения, выданного комиссией по трудовым спорам и предъявленного к исполнению, судебный пристав-исполнитель будет приводить в исполнение решение комиссии по трудовым спорам.</w:t>
      </w:r>
    </w:p>
    <w:p w:rsidR="00000000" w:rsidDel="00000000" w:rsidP="00000000" w:rsidRDefault="00000000" w:rsidRPr="00000000" w14:paraId="000000D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Удостоверение подписывается председателем (заместителем председателя) комиссии по трудовым спорам и заверяется печатью комиссии, а при ее отсутствии – печатью организации, в которой создана эта комиссия.</w:t>
      </w:r>
    </w:p>
    <w:p w:rsidR="00000000" w:rsidDel="00000000" w:rsidP="00000000" w:rsidRDefault="00000000" w:rsidRPr="00000000" w14:paraId="000000D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Акты органов, осуществляющих контрольные функции, – это оформленные в установленном порядке требования о взыскании денежных средств с отметкой банка или иной кредитной организации о полном или частичном неисполнении взыскания в связи с отсутствием на счетах должника денежных средств, достаточных для удовлетворения требований взыскателя.</w:t>
      </w:r>
    </w:p>
    <w:p w:rsidR="00000000" w:rsidDel="00000000" w:rsidP="00000000" w:rsidRDefault="00000000" w:rsidRPr="00000000" w14:paraId="000000D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Примером исполнительных документов данного вида могут быть постановления налоговых органов, вынесенные в соответствии со статьей 47 Налогового кодекса РФ.</w:t>
      </w:r>
    </w:p>
    <w:p w:rsidR="00000000" w:rsidDel="00000000" w:rsidP="00000000" w:rsidRDefault="00000000" w:rsidRPr="00000000" w14:paraId="000000D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Для осуществления взыскания налога за счет имущества налогоплательщика или налогового агента руководитель налогового органа или его заместитель должен вынести соответствующее постановление. В этом постановлении должны быть указаны:</w:t>
      </w:r>
    </w:p>
    <w:p w:rsidR="00000000" w:rsidDel="00000000" w:rsidP="00000000" w:rsidRDefault="00000000" w:rsidRPr="00000000" w14:paraId="000000D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1 фамилия, имя, отчество должностного лица и наименование налогового органа, выдавшего указанное постановление;</w:t>
      </w:r>
    </w:p>
    <w:p w:rsidR="00000000" w:rsidDel="00000000" w:rsidP="00000000" w:rsidRDefault="00000000" w:rsidRPr="00000000" w14:paraId="000000D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2 дата принятия и номер решения руководителя (его заместителя) налогового органа о взыскании налога за счет имущества налогоплательщика или налогового агента-организации;</w:t>
      </w:r>
    </w:p>
    <w:p w:rsidR="00000000" w:rsidDel="00000000" w:rsidP="00000000" w:rsidRDefault="00000000" w:rsidRPr="00000000" w14:paraId="000000D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3 наименование и адрес налогоплательщика-организации или налогового агента-организации, на чье имущество обращается взыскание;</w:t>
      </w:r>
    </w:p>
    <w:p w:rsidR="00000000" w:rsidDel="00000000" w:rsidP="00000000" w:rsidRDefault="00000000" w:rsidRPr="00000000" w14:paraId="000000D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4 резолютивная часть решения руководителя (его заместителя) налогового органа о взыскании налога за счет имущества налогоплательщика-организации или налогового агента-организации;</w:t>
      </w:r>
    </w:p>
    <w:p w:rsidR="00000000" w:rsidDel="00000000" w:rsidP="00000000" w:rsidRDefault="00000000" w:rsidRPr="00000000" w14:paraId="000000D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5 дата вступления в силу решения руководителя (его заместителя) налогового органа о взыскании налога за счет имущества налогоплательщика-организации или налогового агента-организации;</w:t>
      </w:r>
    </w:p>
    <w:p w:rsidR="00000000" w:rsidDel="00000000" w:rsidP="00000000" w:rsidRDefault="00000000" w:rsidRPr="00000000" w14:paraId="000000D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6 дата выдачи указанного постановления.</w:t>
      </w:r>
    </w:p>
    <w:p w:rsidR="00000000" w:rsidDel="00000000" w:rsidP="00000000" w:rsidRDefault="00000000" w:rsidRPr="00000000" w14:paraId="000000D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Постановление о взыскании налога подписывается руководителем налогового органа (его заместителем) и заверяется гербовой печатью налогового органа.</w:t>
      </w:r>
    </w:p>
    <w:p w:rsidR="00000000" w:rsidDel="00000000" w:rsidP="00000000" w:rsidRDefault="00000000" w:rsidRPr="00000000" w14:paraId="000000D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Помимо налоговых органов, оформлять исполнительные документы на взыскание в таком же принудительном порядке недоимок, штрафов и пени за просрочку платежей по аналогичным правилам вправе органы Фонда государственного социального страхования РФ, Пенсионного Фонда РФ, Фонда обязательного медицинского страхования РФ, Фонда занятости населения РФ.</w:t>
      </w:r>
    </w:p>
    <w:p w:rsidR="00000000" w:rsidDel="00000000" w:rsidP="00000000" w:rsidRDefault="00000000" w:rsidRPr="00000000" w14:paraId="000000D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Судебные акты, акты других органов и должностных лиц по делам об административных правонарушениях – это постановления по делу об административном правонарушении, которые подлежат исполнению с момента их вступления в законную силу.</w:t>
      </w:r>
    </w:p>
    <w:p w:rsidR="00000000" w:rsidDel="00000000" w:rsidP="00000000" w:rsidRDefault="00000000" w:rsidRPr="00000000" w14:paraId="000000D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Для того чтобы быть исполнительным документом, акты органов (должностных лиц), полномочных рассматривать дела об административных правонарушениях, должны содержать:</w:t>
      </w:r>
    </w:p>
    <w:p w:rsidR="00000000" w:rsidDel="00000000" w:rsidP="00000000" w:rsidRDefault="00000000" w:rsidRPr="00000000" w14:paraId="000000D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1 наименование органа (должностного лица), вынесшего постановление;</w:t>
      </w:r>
    </w:p>
    <w:p w:rsidR="00000000" w:rsidDel="00000000" w:rsidP="00000000" w:rsidRDefault="00000000" w:rsidRPr="00000000" w14:paraId="000000E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2 дату рассмотрения дела;</w:t>
      </w:r>
    </w:p>
    <w:p w:rsidR="00000000" w:rsidDel="00000000" w:rsidP="00000000" w:rsidRDefault="00000000" w:rsidRPr="00000000" w14:paraId="000000E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3 сведения о лице, в отношении которого рассматривается дело;</w:t>
      </w:r>
    </w:p>
    <w:p w:rsidR="00000000" w:rsidDel="00000000" w:rsidP="00000000" w:rsidRDefault="00000000" w:rsidRPr="00000000" w14:paraId="000000E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4 изложение обстоятельств, установленных при рассмотрении дела;</w:t>
      </w:r>
    </w:p>
    <w:p w:rsidR="00000000" w:rsidDel="00000000" w:rsidP="00000000" w:rsidRDefault="00000000" w:rsidRPr="00000000" w14:paraId="000000E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5 указание на нормативный акт, предусматривающий ответственность за данное</w:t>
      </w:r>
    </w:p>
    <w:p w:rsidR="00000000" w:rsidDel="00000000" w:rsidP="00000000" w:rsidRDefault="00000000" w:rsidRPr="00000000" w14:paraId="000000E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административное правонарушение;</w:t>
      </w:r>
    </w:p>
    <w:p w:rsidR="00000000" w:rsidDel="00000000" w:rsidP="00000000" w:rsidRDefault="00000000" w:rsidRPr="00000000" w14:paraId="000000E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6 принятое по делу решение.</w:t>
      </w:r>
    </w:p>
    <w:p w:rsidR="00000000" w:rsidDel="00000000" w:rsidP="00000000" w:rsidRDefault="00000000" w:rsidRPr="00000000" w14:paraId="000000E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Если при решении вопроса о наложении взыскания за административное правонарушение одновременно решается вопрос о возмещении виновным лицом имущественного ущерба, то в постановлении должны быть указаны размер ущерба, подлежащего взысканию, а также срок и порядок его возмещения.</w:t>
      </w:r>
    </w:p>
    <w:p w:rsidR="00000000" w:rsidDel="00000000" w:rsidP="00000000" w:rsidRDefault="00000000" w:rsidRPr="00000000" w14:paraId="000000E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Постановление по делу об административном правонарушении должно быть подписано должностным лицом, рассмотревшим дело, а если оно было рассмотрено в коллегиальном порядке, то постановление подписывается председательствующим и секретарем коллегиального органа.</w:t>
      </w:r>
    </w:p>
    <w:p w:rsidR="00000000" w:rsidDel="00000000" w:rsidP="00000000" w:rsidRDefault="00000000" w:rsidRPr="00000000" w14:paraId="000000E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Наиболее часто на практике встречаются постановления о наложении штрафов. Штраф, наложенный за совершение административного правонарушения, вносится нарушителем через банк.</w:t>
      </w:r>
    </w:p>
    <w:p w:rsidR="00000000" w:rsidDel="00000000" w:rsidP="00000000" w:rsidRDefault="00000000" w:rsidRPr="00000000" w14:paraId="000000E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Постановлениями судебного пристава-исполнителя являются:</w:t>
      </w:r>
    </w:p>
    <w:p w:rsidR="00000000" w:rsidDel="00000000" w:rsidP="00000000" w:rsidRDefault="00000000" w:rsidRPr="00000000" w14:paraId="000000E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1 постановления о возбуждении исполнительного производства (Приложение Г);</w:t>
      </w:r>
    </w:p>
    <w:p w:rsidR="00000000" w:rsidDel="00000000" w:rsidP="00000000" w:rsidRDefault="00000000" w:rsidRPr="00000000" w14:paraId="000000E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2 постановления о розыске должника или его имущества;</w:t>
      </w:r>
    </w:p>
    <w:p w:rsidR="00000000" w:rsidDel="00000000" w:rsidP="00000000" w:rsidRDefault="00000000" w:rsidRPr="00000000" w14:paraId="000000E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3 постановления о розыске ребенка;</w:t>
      </w:r>
    </w:p>
    <w:p w:rsidR="00000000" w:rsidDel="00000000" w:rsidP="00000000" w:rsidRDefault="00000000" w:rsidRPr="00000000" w14:paraId="000000E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4 постановления о взыскании исполнительского сбора (Приложение Д);</w:t>
      </w:r>
    </w:p>
    <w:p w:rsidR="00000000" w:rsidDel="00000000" w:rsidP="00000000" w:rsidRDefault="00000000" w:rsidRPr="00000000" w14:paraId="000000E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5 постановления о взыскании расходов по совершению исполнительных действий;</w:t>
      </w:r>
    </w:p>
    <w:p w:rsidR="00000000" w:rsidDel="00000000" w:rsidP="00000000" w:rsidRDefault="00000000" w:rsidRPr="00000000" w14:paraId="000000E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6 постановления о наложении штрафа на должника за неисполнение без уважительных причин исполнительных документов и за другие нарушения исполнительного законодательства.</w:t>
      </w:r>
    </w:p>
    <w:p w:rsidR="00000000" w:rsidDel="00000000" w:rsidP="00000000" w:rsidRDefault="00000000" w:rsidRPr="00000000" w14:paraId="000000F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В постановлении судебного пристава-исполнителя должны быть указаны:</w:t>
      </w:r>
    </w:p>
    <w:p w:rsidR="00000000" w:rsidDel="00000000" w:rsidP="00000000" w:rsidRDefault="00000000" w:rsidRPr="00000000" w14:paraId="000000F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1 наименование подразделения судебных приставов и его адрес;</w:t>
      </w:r>
    </w:p>
    <w:p w:rsidR="00000000" w:rsidDel="00000000" w:rsidP="00000000" w:rsidRDefault="00000000" w:rsidRPr="00000000" w14:paraId="000000F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2 дата вынесения постановления;</w:t>
      </w:r>
    </w:p>
    <w:p w:rsidR="00000000" w:rsidDel="00000000" w:rsidP="00000000" w:rsidRDefault="00000000" w:rsidRPr="00000000" w14:paraId="000000F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3 должность, фамилия и инициалы лица, вынесшего постановление;</w:t>
      </w:r>
    </w:p>
    <w:p w:rsidR="00000000" w:rsidDel="00000000" w:rsidP="00000000" w:rsidRDefault="00000000" w:rsidRPr="00000000" w14:paraId="000000F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4 наименование и номер исполнительного производства, по которому выносится постановление;</w:t>
      </w:r>
    </w:p>
    <w:p w:rsidR="00000000" w:rsidDel="00000000" w:rsidP="00000000" w:rsidRDefault="00000000" w:rsidRPr="00000000" w14:paraId="000000F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5 вопрос, по которому выносится постановление;</w:t>
      </w:r>
    </w:p>
    <w:p w:rsidR="00000000" w:rsidDel="00000000" w:rsidP="00000000" w:rsidRDefault="00000000" w:rsidRPr="00000000" w14:paraId="000000F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6 основания принимаемого решения со ссылкой на федеральные законы и иные нормативные правовые акты;</w:t>
      </w:r>
    </w:p>
    <w:p w:rsidR="00000000" w:rsidDel="00000000" w:rsidP="00000000" w:rsidRDefault="00000000" w:rsidRPr="00000000" w14:paraId="000000F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7 решение, принятое по рассматриваемому вопросу;</w:t>
      </w:r>
    </w:p>
    <w:p w:rsidR="00000000" w:rsidDel="00000000" w:rsidP="00000000" w:rsidRDefault="00000000" w:rsidRPr="00000000" w14:paraId="000000F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8 порядок обжалования постановления.</w:t>
      </w:r>
    </w:p>
    <w:p w:rsidR="00000000" w:rsidDel="00000000" w:rsidP="00000000" w:rsidRDefault="00000000" w:rsidRPr="00000000" w14:paraId="000000F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Постановление судебного пристава-исполнителя подлежит исполнению в срок, указанный в постановлении, и может быть обжаловано в порядке подчиненности вышестоящему должностному лицу службы судебных приставов или оспорено в суде (Приложение Е).</w:t>
      </w:r>
    </w:p>
    <w:p w:rsidR="00000000" w:rsidDel="00000000" w:rsidP="00000000" w:rsidRDefault="00000000" w:rsidRPr="00000000" w14:paraId="000000F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Исполнительная надпись нотариуса является исполнительным документом только для добровольного исполнения между взыскателем и должником, для принудительного исполнения указанные документы службой судебных приставов не принимаются и, следовательно, не могут быть направлены в органы, осуществляющие пенсионное обеспечение.</w:t>
      </w:r>
    </w:p>
    <w:p w:rsidR="00000000" w:rsidDel="00000000" w:rsidP="00000000" w:rsidRDefault="00000000" w:rsidRPr="00000000" w14:paraId="000000F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Перечень исполнительных документов, установленный статьей 12 ФЗ «Об исполнительном производстве», не является исчерпывающим. Закон также предусматривает исполнение постановлений иных органов в случаях, установленных федеральным законодательством.</w:t>
      </w:r>
    </w:p>
    <w:p w:rsidR="00000000" w:rsidDel="00000000" w:rsidP="00000000" w:rsidRDefault="00000000" w:rsidRPr="00000000" w14:paraId="000000F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В исполнительном документе, за исключением постановления судебного пристава-исполнителя, судебного приказа, исполнительной надписи нотариуса и нотариально удостоверенного соглашения об уплате алиментов, должны быть указаны:</w:t>
      </w:r>
    </w:p>
    <w:p w:rsidR="00000000" w:rsidDel="00000000" w:rsidP="00000000" w:rsidRDefault="00000000" w:rsidRPr="00000000" w14:paraId="000000F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1 наименование и адрес суда или другого органа, выдавшего исполнительный документ, фамилия и инициалы должностного лица;</w:t>
      </w:r>
    </w:p>
    <w:p w:rsidR="00000000" w:rsidDel="00000000" w:rsidP="00000000" w:rsidRDefault="00000000" w:rsidRPr="00000000" w14:paraId="000000F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2 наименование дела или материалов, на основании которых выдан исполнительный документ, и их номера;</w:t>
      </w:r>
    </w:p>
    <w:p w:rsidR="00000000" w:rsidDel="00000000" w:rsidP="00000000" w:rsidRDefault="00000000" w:rsidRPr="00000000" w14:paraId="000000F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3 дата принятия судебного акта, акта другого органа или должностного лица;</w:t>
      </w:r>
    </w:p>
    <w:p w:rsidR="00000000" w:rsidDel="00000000" w:rsidP="00000000" w:rsidRDefault="00000000" w:rsidRPr="00000000" w14:paraId="0000010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4 дата вступления в законную силу судебного акта, акта другого органа или должностного лица либо указание на немедленное исполнение;</w:t>
      </w:r>
    </w:p>
    <w:p w:rsidR="00000000" w:rsidDel="00000000" w:rsidP="00000000" w:rsidRDefault="00000000" w:rsidRPr="00000000" w14:paraId="0000010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5 сведения о должнике и взыскателе:</w:t>
      </w:r>
    </w:p>
    <w:p w:rsidR="00000000" w:rsidDel="00000000" w:rsidP="00000000" w:rsidRDefault="00000000" w:rsidRPr="00000000" w14:paraId="0000010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а) для граждан - фамилия, имя, отчество, место жительства или место пребывания, а для должника также - год и место рождения, место работы (если оно известно);</w:t>
      </w:r>
    </w:p>
    <w:p w:rsidR="00000000" w:rsidDel="00000000" w:rsidP="00000000" w:rsidRDefault="00000000" w:rsidRPr="00000000" w14:paraId="0000010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б) для организаций - наименование и юридический адрес;</w:t>
      </w:r>
    </w:p>
    <w:p w:rsidR="00000000" w:rsidDel="00000000" w:rsidP="00000000" w:rsidRDefault="00000000" w:rsidRPr="00000000" w14:paraId="000001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в) для РФ, субъекта РФ или муниципального образования - наименование и адрес органа, уполномоченного от их имени осуществлять права и исполнять обязанности в исполнительном производстве;</w:t>
      </w:r>
    </w:p>
    <w:p w:rsidR="00000000" w:rsidDel="00000000" w:rsidP="00000000" w:rsidRDefault="00000000" w:rsidRPr="00000000" w14:paraId="000001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6 резолютивная часть судебного акта, акта другого органа или должностного лица, содержащая требование о возложении на должника обязанности по передаче взыскателю денежных средств и иного имущества либо совершению в пользу взыскателя определенных действий или воздержанию от совершения определенных действий;</w:t>
      </w:r>
    </w:p>
    <w:p w:rsidR="00000000" w:rsidDel="00000000" w:rsidP="00000000" w:rsidRDefault="00000000" w:rsidRPr="00000000" w14:paraId="000001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7 дата выдачи исполнительного документа.</w:t>
      </w:r>
    </w:p>
    <w:p w:rsidR="00000000" w:rsidDel="00000000" w:rsidP="00000000" w:rsidRDefault="00000000" w:rsidRPr="00000000" w14:paraId="000001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Исполнительный документ, выданный на основании судебного акта или являющийся судебным актом, подписывается судьей и заверяется гербовой печатью суда.</w:t>
      </w:r>
    </w:p>
    <w:p w:rsidR="00000000" w:rsidDel="00000000" w:rsidP="00000000" w:rsidRDefault="00000000" w:rsidRPr="00000000" w14:paraId="000001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Исполнительный документ, выданный на основании акта другого органа или являющийся актом другого органа, подписывается должностным лицом этого органа и заверяется печатью данного органа или лица, его выдавшего.</w:t>
      </w:r>
    </w:p>
    <w:p w:rsidR="00000000" w:rsidDel="00000000" w:rsidP="00000000" w:rsidRDefault="00000000" w:rsidRPr="00000000" w14:paraId="000001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Содержание судебного приказа и нотариально удостоверенного соглашения об уплате алиментов определяется федеральными законами. Эти исполнительные документы подписываются лицами, принявшими или удостоверившими их, и заверяются печатью.</w:t>
      </w:r>
    </w:p>
    <w:p w:rsidR="00000000" w:rsidDel="00000000" w:rsidP="00000000" w:rsidRDefault="00000000" w:rsidRPr="00000000" w14:paraId="000001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ФЗ «Об исполнительном производстве» закрепил основные требования, предъявляемые к исполнительным документам, а в случае их несоответствия, судебный пристав-исполнитель имеет право отказать в возбуждении исполнительного производства. Но, допустим, в Гражданском процессуальном кодексе РФ, Арбитражном процессуальном кодексе РФ указаны другие требования, что дает право соответствующим судам, при возврате исполнительных документов, апеллировать данным обстоятельством. Необходимо привести в соответствие с произошедшими изменениями в Гражданском процессуальном кодексе РФ, Арбитражном процессуальном кодексе РФ нормы ФЗ «Об исполнительном производстве». Полагаю, в исполнительном документе необходимо указывать всю информацию, известную о должнике.</w:t>
      </w:r>
    </w:p>
    <w:p w:rsidR="00000000" w:rsidDel="00000000" w:rsidP="00000000" w:rsidRDefault="00000000" w:rsidRPr="00000000" w14:paraId="000001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Исполнительные документы играют значительную роль в защите гражданских прав и интересов граждан и юридических лиц. Так, вынося решение, суды разрешили спор, и, можно сказать, восстановили справедливость. Но само это решение не приведет к окончательному результату до тех пор, пока оно не будет исполненным. Но своевременное и правильное исполнение во многом зависит от содержания исполнительного документа, его юридической силы.</w:t>
      </w:r>
    </w:p>
    <w:p w:rsidR="00000000" w:rsidDel="00000000" w:rsidP="00000000" w:rsidRDefault="00000000" w:rsidRPr="00000000" w14:paraId="0000010C">
      <w:pPr>
        <w:spacing w:after="240" w:before="240" w:lineRule="auto"/>
        <w:jc w:val="center"/>
        <w:rPr/>
      </w:pPr>
      <w:r w:rsidDel="00000000" w:rsidR="00000000" w:rsidRPr="00000000">
        <w:rPr>
          <w:rtl w:val="0"/>
        </w:rPr>
        <w:t xml:space="preserve">Заключение</w:t>
      </w:r>
    </w:p>
    <w:p w:rsidR="00000000" w:rsidDel="00000000" w:rsidP="00000000" w:rsidRDefault="00000000" w:rsidRPr="00000000" w14:paraId="0000010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На мой взгляд, преддипломная практика в отделе судебных приставов по Находкинскому городскому округу УФССП России по Приморскому краю послужила хорошей базой для получения нужного материала для написания дипломной работы и получения практических знаний и навыков в области федеральной государственной службы.</w:t>
      </w:r>
    </w:p>
    <w:p w:rsidR="00000000" w:rsidDel="00000000" w:rsidP="00000000" w:rsidRDefault="00000000" w:rsidRPr="00000000" w14:paraId="0000010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За время прохождения преддипломной практики я ознакомилась со структурой и спецификой деятельности отдела судебных приставов, подробно изучила ФЗ «О судебных приставах» и «Об исполнительном производстве», инструкцию по делопроизводству и должностные инструкции работников (Приложение Ж). Мне удалось принять участие в исполнительской деятельности и на практике рассмотреть систему функционирования отдела судебных приставов.</w:t>
      </w:r>
    </w:p>
    <w:p w:rsidR="00000000" w:rsidDel="00000000" w:rsidP="00000000" w:rsidRDefault="00000000" w:rsidRPr="00000000" w14:paraId="0000010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В процессе прохождения практики я много времени уделяла работе с исполнительными документами, а именно:</w:t>
      </w:r>
    </w:p>
    <w:p w:rsidR="00000000" w:rsidDel="00000000" w:rsidP="00000000" w:rsidRDefault="00000000" w:rsidRPr="00000000" w14:paraId="0000011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1 изучала документы, касающиеся исполнительного производства, виды исполнительных документов, порядок расположения этих документов в исполнительном производстве (в хронологическом порядке);</w:t>
      </w:r>
    </w:p>
    <w:p w:rsidR="00000000" w:rsidDel="00000000" w:rsidP="00000000" w:rsidRDefault="00000000" w:rsidRPr="00000000" w14:paraId="0000011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2 изготовляла копии актов, запросов, заявок, повесток, постановлений и других документов (Приложение И);</w:t>
      </w:r>
    </w:p>
    <w:p w:rsidR="00000000" w:rsidDel="00000000" w:rsidP="00000000" w:rsidRDefault="00000000" w:rsidRPr="00000000" w14:paraId="0000011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3 распределяла запросы по должникам, в отношении которых возбуждено исполнительное производство о взыскании денежных средств (Приложение К);</w:t>
      </w:r>
    </w:p>
    <w:p w:rsidR="00000000" w:rsidDel="00000000" w:rsidP="00000000" w:rsidRDefault="00000000" w:rsidRPr="00000000" w14:paraId="0000011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4 вкладывала в исполнительное производство постановления, заявления о возбуждении исполнительного производства по исполнительному листу, постановления о наложении административного штрафа;</w:t>
      </w:r>
    </w:p>
    <w:p w:rsidR="00000000" w:rsidDel="00000000" w:rsidP="00000000" w:rsidRDefault="00000000" w:rsidRPr="00000000" w14:paraId="0000011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5 занималась оформлением дел, которое включает комплекс работ по их технической обработке и предусматривает нумерацию листов в деле, составление внутренней описи документов дела, подшивку дела;</w:t>
      </w:r>
    </w:p>
    <w:p w:rsidR="00000000" w:rsidDel="00000000" w:rsidP="00000000" w:rsidRDefault="00000000" w:rsidRPr="00000000" w14:paraId="0000011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6 заполняла бланки повесток о вызове на прием к судебному приставу-исполнителю, которые потом отправлялись по адресу указанным лицам (Приложение Л).</w:t>
      </w:r>
    </w:p>
    <w:p w:rsidR="00000000" w:rsidDel="00000000" w:rsidP="00000000" w:rsidRDefault="00000000" w:rsidRPr="00000000" w14:paraId="0000011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В ходе исследования исполнительного производства мне стал понятен порядок возбуждения, исполнения и окончания исполнительного производства, а также задачи и принципы его осуществления. Мне стало известно, что в зависимости от исполняемых обязанностей судебные приставы подразделяются на судебных приставов, обеспечивающих установленный порядок деятельности судов, и судебных приставов-исполнителей, исполняющих судебные акты и акты других органов.</w:t>
      </w:r>
    </w:p>
    <w:p w:rsidR="00000000" w:rsidDel="00000000" w:rsidP="00000000" w:rsidRDefault="00000000" w:rsidRPr="00000000" w14:paraId="0000011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Также мне довелось принять участие при совершении исполнительных действий, осуществляемых судебным приставом-исполнителем, а именно:</w:t>
      </w:r>
    </w:p>
    <w:p w:rsidR="00000000" w:rsidDel="00000000" w:rsidP="00000000" w:rsidRDefault="00000000" w:rsidRPr="00000000" w14:paraId="0000011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1 оказывала помощь приставу в приёме граждан путём поиска нужного дела по должнику либо взыскателю;</w:t>
      </w:r>
    </w:p>
    <w:p w:rsidR="00000000" w:rsidDel="00000000" w:rsidP="00000000" w:rsidRDefault="00000000" w:rsidRPr="00000000" w14:paraId="0000011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2 присутствовала в качестве понятой при наложении ареста на имущество должника;</w:t>
      </w:r>
    </w:p>
    <w:p w:rsidR="00000000" w:rsidDel="00000000" w:rsidP="00000000" w:rsidRDefault="00000000" w:rsidRPr="00000000" w14:paraId="0000011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3 вместе с судебным приставом выходили по адресам проживания должников с целью вручения им повесток.</w:t>
      </w:r>
    </w:p>
    <w:p w:rsidR="00000000" w:rsidDel="00000000" w:rsidP="00000000" w:rsidRDefault="00000000" w:rsidRPr="00000000" w14:paraId="0000011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Проводила инвентаризацию исполнительных производств – это процесс сверки фактического наличия документов и дел с данными инвентарной описи. Производится с целью выявления состава документов и дел, образующихся в работе организации, и уточнения состава документов, собранных в деле.</w:t>
      </w:r>
    </w:p>
    <w:p w:rsidR="00000000" w:rsidDel="00000000" w:rsidP="00000000" w:rsidRDefault="00000000" w:rsidRPr="00000000" w14:paraId="0000011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В результате прохождения практики было получено много полезных навыков по:</w:t>
      </w:r>
    </w:p>
    <w:p w:rsidR="00000000" w:rsidDel="00000000" w:rsidP="00000000" w:rsidRDefault="00000000" w:rsidRPr="00000000" w14:paraId="0000011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1 применению теоретических знаний в решении управленческих задач и проблем, связанных с системой документационного обеспечения управленческой деятельности;</w:t>
      </w:r>
    </w:p>
    <w:p w:rsidR="00000000" w:rsidDel="00000000" w:rsidP="00000000" w:rsidRDefault="00000000" w:rsidRPr="00000000" w14:paraId="0000011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2 овладению методами принятия и реализации на основе полученных теоретических знаний управленческих решений, а также контроля за их исполнением;</w:t>
      </w:r>
    </w:p>
    <w:p w:rsidR="00000000" w:rsidDel="00000000" w:rsidP="00000000" w:rsidRDefault="00000000" w:rsidRPr="00000000" w14:paraId="0000011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3 овладению методами аналитической и самостоятельной научно-исследовательской работы по изучению принципов деятельности и функционирования организации;</w:t>
      </w:r>
    </w:p>
    <w:p w:rsidR="00000000" w:rsidDel="00000000" w:rsidP="00000000" w:rsidRDefault="00000000" w:rsidRPr="00000000" w14:paraId="0000012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4 изучению передового опыта по избранной специальности;</w:t>
      </w:r>
    </w:p>
    <w:p w:rsidR="00000000" w:rsidDel="00000000" w:rsidP="00000000" w:rsidRDefault="00000000" w:rsidRPr="00000000" w14:paraId="0000012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5 сбору рабочего материала по теме, его анализ, структурирование по частям и подготовка к оформлению в качестве выпускной квалификационной работы.</w:t>
      </w:r>
    </w:p>
    <w:p w:rsidR="00000000" w:rsidDel="00000000" w:rsidP="00000000" w:rsidRDefault="00000000" w:rsidRPr="00000000" w14:paraId="0000012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Что касается оптимизации работы службы судебных приставов, то, на мой взгляд, в отделе судебных приставов по Находкинскому городскому округу необходимо увеличить штат сотрудников путём добавления должности помощника судебного пристава-исполнителя, а также улучшить техническое оснащение службы за счёт средств федерального бюджета. По моему мнению, это должно положительно повлиять на работу отдела в целом.</w:t>
      </w:r>
    </w:p>
    <w:p w:rsidR="00000000" w:rsidDel="00000000" w:rsidP="00000000" w:rsidRDefault="00000000" w:rsidRPr="00000000" w14:paraId="000001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spacing w:after="240" w:before="240" w:lineRule="auto"/>
        <w:jc w:val="center"/>
        <w:rPr/>
      </w:pPr>
      <w:r w:rsidDel="00000000" w:rsidR="00000000" w:rsidRPr="00000000">
        <w:rPr>
          <w:rtl w:val="0"/>
        </w:rPr>
        <w:t xml:space="preserve">Список использованных источников</w:t>
      </w:r>
    </w:p>
    <w:p w:rsidR="00000000" w:rsidDel="00000000" w:rsidP="00000000" w:rsidRDefault="00000000" w:rsidRPr="00000000" w14:paraId="0000012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1 Конституция РФ (принята на всенародном голосовании 12 декабря 1993 г.) // Собрание законодательства РФ. – 2009. – № 4. – Ст. 445.</w:t>
      </w:r>
    </w:p>
    <w:p w:rsidR="00000000" w:rsidDel="00000000" w:rsidP="00000000" w:rsidRDefault="00000000" w:rsidRPr="00000000" w14:paraId="0000012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2 О судебных приставах: федеральный закон от 21 июля 1997 г. № 118-ФЗ (в ред. от 7 ноября 2000 г. № 135-ФЗ) // Собрание законодательства РФ. – 1997. – № 30. – Ст. 3590.</w:t>
      </w:r>
    </w:p>
    <w:p w:rsidR="00000000" w:rsidDel="00000000" w:rsidP="00000000" w:rsidRDefault="00000000" w:rsidRPr="00000000" w14:paraId="0000012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3 Об исполнительном производстве: федеральный закон от 2 октября 2007 г. № 229-ФЗ (в ред. от 13 мая 2008 г. № 66-ФЗ) // Собрание законодательства РФ. – 2007. – № 41. – Ст. 4849.</w:t>
      </w:r>
    </w:p>
    <w:p w:rsidR="00000000" w:rsidDel="00000000" w:rsidP="00000000" w:rsidRDefault="00000000" w:rsidRPr="00000000" w14:paraId="0000012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4 О порядке рассмотрения обращений граждан Российской Федерации: федеральный закон от 2 мая 2006 г. № 59-ФЗ (в ред. от 29 июня 2010 г. № 126-ФЗ) // Собрание законодательства РФ. – 2006. – № 19. – Ст. 2060.</w:t>
      </w:r>
    </w:p>
    <w:p w:rsidR="00000000" w:rsidDel="00000000" w:rsidP="00000000" w:rsidRDefault="00000000" w:rsidRPr="00000000" w14:paraId="0000012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5 О государственной гражданской службе Российской Федерации: федеральный закон от 27 июля 2004 г. № 79-ФЗ (в ред. от 2 февраля 2006 г. № 19-ФЗ) // Собрание законодательства РФ. – 2004. – № 31. – Ст. 3215.</w:t>
      </w:r>
    </w:p>
    <w:p w:rsidR="00000000" w:rsidDel="00000000" w:rsidP="00000000" w:rsidRDefault="00000000" w:rsidRPr="00000000" w14:paraId="0000012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6 Вопросы Федеральной службы судебных приставов: указ Президента РФ от 13 октября 2004 г. № 1316 // Собрание законодательства РФ. – 2004. – № 42. – Ст. 4111.</w:t>
      </w:r>
    </w:p>
    <w:p w:rsidR="00000000" w:rsidDel="00000000" w:rsidP="00000000" w:rsidRDefault="00000000" w:rsidRPr="00000000" w14:paraId="0000012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7 О форменной одежде и знаках различия судебных приставов и иных должностных лиц Федеральной службы судебных приставов: постановление Правительства РФ от 26 июля 2010 г. № 540 // Собрание законодательства РФ. – 2010. – 2 августа. – Ст. 4239.</w:t>
      </w:r>
    </w:p>
    <w:p w:rsidR="00000000" w:rsidDel="00000000" w:rsidP="00000000" w:rsidRDefault="00000000" w:rsidRPr="00000000" w14:paraId="0000012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8 Кодекс Российской Федерации об административных правонарушениях: федеральный закон от 30 декабря 2001 г. № 196-ФЗ (в ред. от 7 февраля 2011 г. № 8-ФЗ) // Собрание законодательства РФ. – 2002. – № 1. – Ст. 1.</w:t>
      </w:r>
    </w:p>
    <w:p w:rsidR="00000000" w:rsidDel="00000000" w:rsidP="00000000" w:rsidRDefault="00000000" w:rsidRPr="00000000" w14:paraId="0000012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9 Арбитражный процессуальный кодекс Российской Федерации: федеральный закон от 24 июля 2002 г. № 96-ФЗ (в ред. от 23 декабря 2010 г. № 379-ФЗ) // Собрание законодательства РФ. – 2002. – № 30. – Ст. 3012.</w:t>
      </w:r>
    </w:p>
    <w:p w:rsidR="00000000" w:rsidDel="00000000" w:rsidP="00000000" w:rsidRDefault="00000000" w:rsidRPr="00000000" w14:paraId="0000012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10 Гражданский процессуальный кодекс РФ: федеральный закон от 14 ноября 2002 г. № 137-ФЗ (в ред. от 23 декабря 2010 г. № 389-ФЗ) // Собрание законодательства РФ. – 2002. – № 46. – Ст. 4532.</w:t>
      </w:r>
    </w:p>
    <w:p w:rsidR="00000000" w:rsidDel="00000000" w:rsidP="00000000" w:rsidRDefault="00000000" w:rsidRPr="00000000" w14:paraId="0000012F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