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Министерство  образования и молодежной политики Ставропольского  края </w:t>
      </w:r>
      <w:r>
        <w:rPr>
          <w:b/>
        </w:rPr>
        <w:br/>
        <w:t xml:space="preserve"> ГБПОУ «Государственный агротехнический колледж» </w:t>
      </w:r>
      <w:r>
        <w:rPr>
          <w:b/>
        </w:rPr>
        <w:br/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Московское  </w:t>
      </w: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caps/>
          <w:szCs w:val="28"/>
        </w:rPr>
      </w:pP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caps/>
          <w:szCs w:val="28"/>
        </w:rPr>
      </w:pP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caps/>
          <w:szCs w:val="28"/>
        </w:rPr>
        <w:t>ОТЧЕТ  ПО  производственной</w:t>
      </w:r>
      <w:r>
        <w:rPr>
          <w:rFonts w:eastAsia="Times New Roman" w:cs="Times New Roman"/>
          <w:b/>
          <w:szCs w:val="28"/>
        </w:rPr>
        <w:t xml:space="preserve"> ПРАКТИКЕ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b/>
          <w:i/>
          <w:szCs w:val="28"/>
          <w:u w:val="single"/>
        </w:rPr>
        <w:t xml:space="preserve">                Производственная</w:t>
      </w:r>
      <w:r>
        <w:rPr>
          <w:rFonts w:eastAsia="Times New Roman" w:cs="Times New Roman"/>
          <w:i/>
          <w:szCs w:val="28"/>
        </w:rPr>
        <w:t>__________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Вид производственной практики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 w:val="24"/>
          <w:szCs w:val="24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Профессия  </w:t>
      </w:r>
      <w:r>
        <w:rPr>
          <w:b/>
          <w:sz w:val="24"/>
          <w:szCs w:val="24"/>
          <w:u w:val="single"/>
        </w:rPr>
        <w:t xml:space="preserve">19.01.17      </w:t>
      </w:r>
      <w:r>
        <w:rPr>
          <w:rFonts w:cs="Times New Roman"/>
          <w:b/>
          <w:i/>
          <w:sz w:val="24"/>
          <w:szCs w:val="24"/>
          <w:u w:val="single"/>
        </w:rPr>
        <w:t>ПОВАР, КОНДИТЕР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код и наименование профессии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Обучающейся    </w:t>
      </w:r>
      <w:r>
        <w:rPr>
          <w:rFonts w:eastAsia="Times New Roman" w:cs="Times New Roman"/>
          <w:b/>
          <w:i/>
          <w:szCs w:val="28"/>
          <w:u w:val="single"/>
        </w:rPr>
        <w:t>1</w:t>
      </w:r>
      <w:r>
        <w:rPr>
          <w:rFonts w:eastAsia="Times New Roman" w:cs="Times New Roman"/>
          <w:i/>
          <w:szCs w:val="28"/>
        </w:rPr>
        <w:t xml:space="preserve">    курса    </w:t>
      </w:r>
      <w:r>
        <w:rPr>
          <w:rFonts w:eastAsia="Times New Roman" w:cs="Times New Roman"/>
          <w:b/>
          <w:i/>
          <w:szCs w:val="28"/>
          <w:u w:val="single"/>
        </w:rPr>
        <w:t xml:space="preserve">17 </w:t>
      </w:r>
      <w:r>
        <w:rPr>
          <w:rFonts w:eastAsia="Times New Roman" w:cs="Times New Roman"/>
          <w:i/>
          <w:szCs w:val="28"/>
        </w:rPr>
        <w:t>группы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 xml:space="preserve">форма обучения     </w:t>
      </w:r>
      <w:r>
        <w:rPr>
          <w:rFonts w:eastAsia="Times New Roman" w:cs="Times New Roman"/>
          <w:b/>
          <w:i/>
          <w:szCs w:val="28"/>
          <w:u w:val="single"/>
        </w:rPr>
        <w:t>очная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(очная, заочная)</w:t>
      </w:r>
    </w:p>
    <w:p w:rsidR="00830CB8" w:rsidRPr="00F95E54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i/>
          <w:szCs w:val="28"/>
          <w:u w:val="single"/>
        </w:rPr>
      </w:pPr>
      <w:r>
        <w:rPr>
          <w:rFonts w:eastAsia="Times New Roman" w:cs="Times New Roman"/>
          <w:b/>
          <w:i/>
          <w:szCs w:val="28"/>
          <w:u w:val="single"/>
        </w:rPr>
        <w:t xml:space="preserve">     </w:t>
      </w:r>
      <w:proofErr w:type="spellStart"/>
      <w:r>
        <w:rPr>
          <w:rFonts w:eastAsia="Times New Roman" w:cs="Times New Roman"/>
          <w:b/>
          <w:i/>
          <w:szCs w:val="28"/>
          <w:u w:val="single"/>
        </w:rPr>
        <w:t>__Ивановой</w:t>
      </w:r>
      <w:proofErr w:type="spellEnd"/>
      <w:r>
        <w:rPr>
          <w:rFonts w:eastAsia="Times New Roman" w:cs="Times New Roman"/>
          <w:b/>
          <w:i/>
          <w:szCs w:val="28"/>
          <w:u w:val="single"/>
        </w:rPr>
        <w:t xml:space="preserve"> Екатерины Михайловны__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(Фамилия, имя, отчество)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>Место практики</w:t>
      </w:r>
      <w:r>
        <w:rPr>
          <w:rFonts w:eastAsia="Times New Roman" w:cs="Times New Roman"/>
          <w:sz w:val="24"/>
          <w:szCs w:val="24"/>
        </w:rPr>
        <w:t xml:space="preserve">  </w:t>
      </w:r>
      <w:r w:rsidRPr="00735D2C">
        <w:rPr>
          <w:rFonts w:eastAsia="Times New Roman" w:cs="Times New Roman"/>
          <w:sz w:val="24"/>
          <w:szCs w:val="24"/>
          <w:u w:val="single"/>
        </w:rPr>
        <w:t>_</w:t>
      </w:r>
      <w:r w:rsidRPr="00830CB8">
        <w:rPr>
          <w:rFonts w:eastAsia="Times New Roman" w:cs="Times New Roman"/>
          <w:b/>
          <w:szCs w:val="28"/>
          <w:u w:val="single"/>
        </w:rPr>
        <w:t xml:space="preserve">ИП Хазанова </w:t>
      </w:r>
      <w:proofErr w:type="spellStart"/>
      <w:r w:rsidRPr="00830CB8">
        <w:rPr>
          <w:rFonts w:eastAsia="Times New Roman" w:cs="Times New Roman"/>
          <w:b/>
          <w:szCs w:val="28"/>
          <w:u w:val="single"/>
        </w:rPr>
        <w:t>О.П._с</w:t>
      </w:r>
      <w:proofErr w:type="gramStart"/>
      <w:r w:rsidRPr="00830CB8">
        <w:rPr>
          <w:rFonts w:eastAsia="Times New Roman" w:cs="Times New Roman"/>
          <w:b/>
          <w:szCs w:val="28"/>
          <w:u w:val="single"/>
        </w:rPr>
        <w:t>.К</w:t>
      </w:r>
      <w:proofErr w:type="gramEnd"/>
      <w:r w:rsidRPr="00830CB8">
        <w:rPr>
          <w:rFonts w:eastAsia="Times New Roman" w:cs="Times New Roman"/>
          <w:b/>
          <w:szCs w:val="28"/>
          <w:u w:val="single"/>
        </w:rPr>
        <w:t>расногвардейское</w:t>
      </w:r>
      <w:proofErr w:type="spellEnd"/>
    </w:p>
    <w:p w:rsidR="00830CB8" w:rsidRPr="00735D2C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eastAsia="Times New Roman" w:cs="Times New Roman"/>
          <w:sz w:val="20"/>
          <w:szCs w:val="20"/>
        </w:rPr>
        <w:t>(Название организации)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Срок практики  с «_____» по «___________»</w:t>
      </w:r>
      <w:r>
        <w:rPr>
          <w:rFonts w:eastAsia="Times New Roman" w:cs="Times New Roman"/>
          <w:szCs w:val="28"/>
          <w:u w:val="single"/>
        </w:rPr>
        <w:t xml:space="preserve">   2017 г.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iCs/>
          <w:szCs w:val="28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iCs/>
          <w:szCs w:val="28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bCs/>
          <w:iCs/>
          <w:szCs w:val="28"/>
        </w:rPr>
      </w:pPr>
      <w:r>
        <w:rPr>
          <w:rFonts w:eastAsia="Times New Roman" w:cs="Times New Roman"/>
          <w:b/>
          <w:bCs/>
          <w:iCs/>
          <w:szCs w:val="28"/>
        </w:rPr>
        <w:t>Руководители  практики</w:t>
      </w: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организации </w:t>
      </w:r>
      <w:proofErr w:type="spellStart"/>
      <w:r>
        <w:rPr>
          <w:rFonts w:eastAsia="Times New Roman" w:cs="Times New Roman"/>
          <w:sz w:val="24"/>
          <w:szCs w:val="24"/>
          <w:u w:val="single"/>
        </w:rPr>
        <w:t>_</w:t>
      </w:r>
      <w:r>
        <w:rPr>
          <w:rFonts w:eastAsia="Times New Roman" w:cs="Times New Roman"/>
          <w:i/>
          <w:szCs w:val="28"/>
          <w:u w:val="single"/>
        </w:rPr>
        <w:t>Директор</w:t>
      </w:r>
      <w:proofErr w:type="spellEnd"/>
      <w:r>
        <w:rPr>
          <w:rFonts w:eastAsia="Times New Roman" w:cs="Times New Roman"/>
          <w:i/>
          <w:szCs w:val="28"/>
        </w:rPr>
        <w:t>____</w:t>
      </w:r>
      <w:r>
        <w:rPr>
          <w:rFonts w:eastAsia="Times New Roman" w:cs="Times New Roman"/>
          <w:i/>
          <w:sz w:val="24"/>
          <w:szCs w:val="24"/>
        </w:rPr>
        <w:t xml:space="preserve">   _____________  </w:t>
      </w:r>
      <w:proofErr w:type="spellStart"/>
      <w:r w:rsidRPr="00FA0845">
        <w:rPr>
          <w:rFonts w:eastAsia="Times New Roman" w:cs="Times New Roman"/>
          <w:i/>
          <w:sz w:val="24"/>
          <w:szCs w:val="24"/>
          <w:u w:val="single"/>
        </w:rPr>
        <w:t>_</w:t>
      </w:r>
      <w:r w:rsidRPr="00FA0845">
        <w:rPr>
          <w:rFonts w:eastAsia="Times New Roman" w:cs="Times New Roman"/>
          <w:b/>
          <w:i/>
          <w:szCs w:val="28"/>
          <w:u w:val="single"/>
        </w:rPr>
        <w:t>Хазанов</w:t>
      </w:r>
      <w:proofErr w:type="spellEnd"/>
      <w:r w:rsidRPr="00FA0845">
        <w:rPr>
          <w:rFonts w:eastAsia="Times New Roman" w:cs="Times New Roman"/>
          <w:b/>
          <w:i/>
          <w:szCs w:val="28"/>
          <w:u w:val="single"/>
        </w:rPr>
        <w:t xml:space="preserve"> О.П.</w:t>
      </w: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должность                             подпись                   ФИО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М.П.    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 xml:space="preserve">от колледжа   </w:t>
      </w:r>
      <w:r>
        <w:rPr>
          <w:rFonts w:eastAsia="Times New Roman" w:cs="Times New Roman"/>
          <w:i/>
          <w:szCs w:val="28"/>
          <w:u w:val="single"/>
        </w:rPr>
        <w:t xml:space="preserve">Мастер </w:t>
      </w:r>
      <w:proofErr w:type="spellStart"/>
      <w:proofErr w:type="gramStart"/>
      <w:r>
        <w:rPr>
          <w:rFonts w:eastAsia="Times New Roman" w:cs="Times New Roman"/>
          <w:i/>
          <w:szCs w:val="28"/>
          <w:u w:val="single"/>
        </w:rPr>
        <w:t>п</w:t>
      </w:r>
      <w:proofErr w:type="spellEnd"/>
      <w:proofErr w:type="gramEnd"/>
      <w:r>
        <w:rPr>
          <w:rFonts w:eastAsia="Times New Roman" w:cs="Times New Roman"/>
          <w:i/>
          <w:szCs w:val="28"/>
          <w:u w:val="single"/>
        </w:rPr>
        <w:t>/о</w:t>
      </w:r>
      <w:r>
        <w:rPr>
          <w:rFonts w:eastAsia="Times New Roman" w:cs="Times New Roman"/>
          <w:i/>
          <w:sz w:val="24"/>
          <w:szCs w:val="24"/>
        </w:rPr>
        <w:t xml:space="preserve">_         ___________                   </w:t>
      </w:r>
      <w:proofErr w:type="spellStart"/>
      <w:r>
        <w:rPr>
          <w:rFonts w:eastAsia="Times New Roman" w:cs="Times New Roman"/>
          <w:i/>
          <w:sz w:val="24"/>
          <w:szCs w:val="24"/>
        </w:rPr>
        <w:t>__</w:t>
      </w:r>
      <w:r>
        <w:rPr>
          <w:rFonts w:eastAsia="Times New Roman" w:cs="Times New Roman"/>
          <w:b/>
          <w:i/>
          <w:szCs w:val="28"/>
          <w:u w:val="single"/>
        </w:rPr>
        <w:t>Капаева</w:t>
      </w:r>
      <w:proofErr w:type="spellEnd"/>
      <w:r>
        <w:rPr>
          <w:rFonts w:eastAsia="Times New Roman" w:cs="Times New Roman"/>
          <w:b/>
          <w:i/>
          <w:szCs w:val="28"/>
          <w:u w:val="single"/>
        </w:rPr>
        <w:t xml:space="preserve"> Т.М.</w:t>
      </w:r>
    </w:p>
    <w:p w:rsidR="00830CB8" w:rsidRDefault="00830CB8" w:rsidP="00830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должность                           подпись                                         ФИО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32"/>
          <w:szCs w:val="32"/>
        </w:rPr>
      </w:pP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 xml:space="preserve">Итоговая оценка по практике  _________________           </w:t>
      </w:r>
    </w:p>
    <w:p w:rsidR="00830CB8" w:rsidRDefault="00830CB8" w:rsidP="0083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8"/>
        <w:jc w:val="center"/>
        <w:rPr>
          <w:rFonts w:eastAsia="Times New Roman" w:cs="Times New Roman"/>
          <w:sz w:val="24"/>
          <w:szCs w:val="24"/>
        </w:rPr>
      </w:pPr>
    </w:p>
    <w:p w:rsidR="00830CB8" w:rsidRDefault="00830CB8" w:rsidP="00830CB8">
      <w:pPr>
        <w:rPr>
          <w:rFonts w:asciiTheme="minorHAnsi" w:eastAsiaTheme="minorEastAsia" w:hAnsiTheme="minorHAnsi"/>
          <w:sz w:val="22"/>
        </w:rPr>
      </w:pPr>
    </w:p>
    <w:p w:rsidR="00830CB8" w:rsidRDefault="00830CB8" w:rsidP="00830CB8">
      <w:pPr>
        <w:rPr>
          <w:rFonts w:asciiTheme="minorHAnsi" w:eastAsiaTheme="minorEastAsia" w:hAnsiTheme="minorHAnsi"/>
          <w:sz w:val="22"/>
        </w:rPr>
      </w:pPr>
    </w:p>
    <w:p w:rsidR="00830CB8" w:rsidRPr="00830CB8" w:rsidRDefault="00830CB8" w:rsidP="00830CB8">
      <w:pPr>
        <w:jc w:val="center"/>
      </w:pPr>
      <w:r>
        <w:t xml:space="preserve">с. </w:t>
      </w:r>
      <w:proofErr w:type="gramStart"/>
      <w:r>
        <w:t>Красногвардейское</w:t>
      </w:r>
      <w:proofErr w:type="gramEnd"/>
      <w:r>
        <w:t xml:space="preserve">,  2017 г. </w:t>
      </w:r>
    </w:p>
    <w:p w:rsidR="00830CB8" w:rsidRDefault="00830CB8" w:rsidP="00830CB8">
      <w:pPr>
        <w:spacing w:line="360" w:lineRule="auto"/>
        <w:rPr>
          <w:szCs w:val="28"/>
        </w:rPr>
      </w:pPr>
    </w:p>
    <w:p w:rsidR="00830CB8" w:rsidRDefault="00830CB8" w:rsidP="00830CB8">
      <w:pPr>
        <w:spacing w:line="360" w:lineRule="auto"/>
        <w:rPr>
          <w:szCs w:val="28"/>
        </w:rPr>
      </w:pPr>
    </w:p>
    <w:p w:rsidR="00830CB8" w:rsidRDefault="00830CB8" w:rsidP="00830CB8">
      <w:pPr>
        <w:spacing w:line="360" w:lineRule="auto"/>
        <w:rPr>
          <w:b/>
          <w:szCs w:val="28"/>
        </w:rPr>
      </w:pPr>
      <w:r>
        <w:rPr>
          <w:b/>
          <w:szCs w:val="28"/>
        </w:rPr>
        <w:t>Содержательная часть отчёта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b/>
          <w:szCs w:val="28"/>
        </w:rPr>
        <w:br/>
      </w:r>
      <w:r>
        <w:rPr>
          <w:szCs w:val="28"/>
        </w:rPr>
        <w:t>Введение</w:t>
      </w:r>
      <w:r>
        <w:rPr>
          <w:szCs w:val="28"/>
        </w:rPr>
        <w:br/>
        <w:t>1. Основная часть</w:t>
      </w:r>
      <w:r>
        <w:rPr>
          <w:szCs w:val="28"/>
        </w:rPr>
        <w:br/>
        <w:t>1.1. Краткое описание технологии выполнения работ, указанных в дневнике.</w:t>
      </w:r>
      <w:r>
        <w:rPr>
          <w:szCs w:val="28"/>
        </w:rPr>
        <w:br/>
        <w:t>1.2. Полное описание алгоритма выполнения индивидуального задания.</w:t>
      </w:r>
      <w:r>
        <w:rPr>
          <w:szCs w:val="28"/>
        </w:rPr>
        <w:br/>
        <w:t xml:space="preserve">2. Охрана труда и требования техники безопасности при </w:t>
      </w:r>
      <w:proofErr w:type="spellStart"/>
      <w:r>
        <w:rPr>
          <w:szCs w:val="28"/>
        </w:rPr>
        <w:t>выполненииработ</w:t>
      </w:r>
      <w:proofErr w:type="spellEnd"/>
      <w:r>
        <w:rPr>
          <w:szCs w:val="28"/>
        </w:rPr>
        <w:t xml:space="preserve"> на производственной практике.</w:t>
      </w:r>
      <w:r>
        <w:rPr>
          <w:szCs w:val="28"/>
        </w:rPr>
        <w:br/>
        <w:t>3.Заключение и выводы по итогам практики.</w:t>
      </w:r>
      <w:r>
        <w:rPr>
          <w:szCs w:val="28"/>
        </w:rPr>
        <w:br/>
        <w:t>4. Используемая литература.</w:t>
      </w:r>
      <w:r>
        <w:rPr>
          <w:szCs w:val="28"/>
        </w:rPr>
        <w:br/>
        <w:t xml:space="preserve">Приложения                                  </w:t>
      </w: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spacing w:line="360" w:lineRule="auto"/>
        <w:ind w:left="993"/>
        <w:rPr>
          <w:szCs w:val="28"/>
        </w:rPr>
      </w:pPr>
    </w:p>
    <w:p w:rsidR="00830CB8" w:rsidRDefault="00830CB8" w:rsidP="00830CB8">
      <w:pPr>
        <w:rPr>
          <w:szCs w:val="28"/>
        </w:rPr>
      </w:pPr>
    </w:p>
    <w:p w:rsidR="00830CB8" w:rsidRDefault="00830CB8" w:rsidP="00830CB8">
      <w:pPr>
        <w:rPr>
          <w:szCs w:val="28"/>
        </w:rPr>
      </w:pPr>
    </w:p>
    <w:p w:rsidR="00830CB8" w:rsidRDefault="00830CB8" w:rsidP="00830CB8">
      <w:pPr>
        <w:rPr>
          <w:szCs w:val="28"/>
        </w:rPr>
      </w:pPr>
    </w:p>
    <w:p w:rsidR="00830CB8" w:rsidRDefault="00830CB8" w:rsidP="00830CB8">
      <w:pPr>
        <w:rPr>
          <w:szCs w:val="28"/>
        </w:rPr>
      </w:pPr>
    </w:p>
    <w:p w:rsidR="00830CB8" w:rsidRDefault="00830CB8" w:rsidP="00830CB8">
      <w:pPr>
        <w:rPr>
          <w:szCs w:val="28"/>
        </w:rPr>
      </w:pPr>
    </w:p>
    <w:p w:rsidR="00830CB8" w:rsidRDefault="00830CB8" w:rsidP="00830CB8">
      <w:pPr>
        <w:rPr>
          <w:b/>
          <w:szCs w:val="28"/>
        </w:rPr>
      </w:pPr>
      <w:r>
        <w:rPr>
          <w:b/>
          <w:szCs w:val="28"/>
        </w:rPr>
        <w:lastRenderedPageBreak/>
        <w:br/>
        <w:t>Характеристика</w:t>
      </w:r>
    </w:p>
    <w:p w:rsidR="00830CB8" w:rsidRDefault="00830CB8" w:rsidP="00830CB8">
      <w:pPr>
        <w:rPr>
          <w:sz w:val="20"/>
          <w:szCs w:val="20"/>
        </w:rPr>
      </w:pPr>
      <w:r>
        <w:rPr>
          <w:b/>
          <w:szCs w:val="28"/>
        </w:rPr>
        <w:br/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уюся</w:t>
      </w:r>
      <w:proofErr w:type="spellEnd"/>
      <w:r>
        <w:rPr>
          <w:szCs w:val="28"/>
        </w:rPr>
        <w:t>) ГБПОУ «Государственный агротехнический колледж» с. Московское</w:t>
      </w:r>
      <w:r>
        <w:rPr>
          <w:szCs w:val="28"/>
          <w:u w:val="single"/>
        </w:rPr>
        <w:t xml:space="preserve">:   </w:t>
      </w:r>
      <w:r>
        <w:rPr>
          <w:rFonts w:eastAsia="Times New Roman" w:cs="Times New Roman"/>
          <w:b/>
          <w:i/>
          <w:szCs w:val="28"/>
          <w:u w:val="single"/>
        </w:rPr>
        <w:t>Иванову  Екатерину Михайловну</w:t>
      </w:r>
      <w:r>
        <w:rPr>
          <w:szCs w:val="28"/>
          <w:u w:val="single"/>
        </w:rPr>
        <w:br/>
      </w:r>
      <w:r>
        <w:rPr>
          <w:sz w:val="20"/>
          <w:szCs w:val="20"/>
        </w:rPr>
        <w:t xml:space="preserve">                                                                              (Ф.И.О.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br/>
      </w:r>
      <w:r>
        <w:rPr>
          <w:szCs w:val="28"/>
        </w:rPr>
        <w:t xml:space="preserve">Группы № </w:t>
      </w:r>
      <w:r>
        <w:rPr>
          <w:b/>
          <w:szCs w:val="28"/>
          <w:u w:val="single"/>
        </w:rPr>
        <w:t>17</w:t>
      </w:r>
      <w:r>
        <w:rPr>
          <w:szCs w:val="28"/>
        </w:rPr>
        <w:br/>
        <w:t xml:space="preserve">Профессия: </w:t>
      </w:r>
      <w:r>
        <w:rPr>
          <w:szCs w:val="28"/>
          <w:u w:val="single"/>
        </w:rPr>
        <w:t xml:space="preserve">19.01.17. </w:t>
      </w:r>
      <w:proofErr w:type="gramStart"/>
      <w:r>
        <w:rPr>
          <w:szCs w:val="28"/>
          <w:u w:val="single"/>
        </w:rPr>
        <w:t>Повар; кондитер__</w:t>
      </w:r>
      <w:r>
        <w:rPr>
          <w:szCs w:val="28"/>
          <w:u w:val="single"/>
        </w:rPr>
        <w:br/>
      </w:r>
      <w:r>
        <w:rPr>
          <w:sz w:val="20"/>
          <w:szCs w:val="20"/>
        </w:rPr>
        <w:t xml:space="preserve">                              (код и наименование профессии)</w:t>
      </w:r>
      <w:r>
        <w:rPr>
          <w:sz w:val="20"/>
          <w:szCs w:val="20"/>
        </w:rPr>
        <w:br/>
      </w:r>
      <w:r>
        <w:rPr>
          <w:szCs w:val="28"/>
        </w:rPr>
        <w:t xml:space="preserve">проходившего (шей) практику с «__»  по </w:t>
      </w:r>
      <w:r>
        <w:rPr>
          <w:szCs w:val="28"/>
          <w:u w:val="single"/>
        </w:rPr>
        <w:t xml:space="preserve">«__» _________ </w:t>
      </w:r>
      <w:r w:rsidRPr="00830CB8">
        <w:rPr>
          <w:szCs w:val="28"/>
          <w:u w:val="single"/>
        </w:rPr>
        <w:t>2017 г</w:t>
      </w:r>
      <w:r>
        <w:rPr>
          <w:szCs w:val="28"/>
        </w:rPr>
        <w:br/>
        <w:t>на базе:</w:t>
      </w:r>
      <w:proofErr w:type="gramEnd"/>
      <w:r>
        <w:rPr>
          <w:szCs w:val="28"/>
        </w:rPr>
        <w:t>_</w:t>
      </w:r>
      <w:r w:rsidRPr="00FA0845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gramStart"/>
      <w:r w:rsidRPr="00830CB8">
        <w:rPr>
          <w:rFonts w:eastAsia="Times New Roman" w:cs="Times New Roman"/>
          <w:szCs w:val="28"/>
          <w:u w:val="single"/>
        </w:rPr>
        <w:t xml:space="preserve">ИП Хазанова </w:t>
      </w:r>
      <w:proofErr w:type="spellStart"/>
      <w:r w:rsidRPr="00830CB8">
        <w:rPr>
          <w:rFonts w:eastAsia="Times New Roman" w:cs="Times New Roman"/>
          <w:szCs w:val="28"/>
          <w:u w:val="single"/>
        </w:rPr>
        <w:t>О.П.</w:t>
      </w:r>
      <w:r w:rsidRPr="00830CB8">
        <w:rPr>
          <w:szCs w:val="28"/>
        </w:rPr>
        <w:t>_</w:t>
      </w:r>
      <w:r w:rsidRPr="00830CB8">
        <w:rPr>
          <w:szCs w:val="28"/>
          <w:u w:val="single"/>
        </w:rPr>
        <w:t>с</w:t>
      </w:r>
      <w:proofErr w:type="spellEnd"/>
      <w:r w:rsidRPr="00830CB8">
        <w:rPr>
          <w:szCs w:val="28"/>
          <w:u w:val="single"/>
        </w:rPr>
        <w:t>. Красногвардейское_________</w:t>
      </w:r>
      <w:r>
        <w:rPr>
          <w:szCs w:val="28"/>
          <w:u w:val="single"/>
        </w:rPr>
        <w:br/>
      </w:r>
      <w:r>
        <w:rPr>
          <w:sz w:val="20"/>
          <w:szCs w:val="20"/>
        </w:rPr>
        <w:t xml:space="preserve">                                                                    (название организации)</w:t>
      </w:r>
      <w:r>
        <w:rPr>
          <w:sz w:val="20"/>
          <w:szCs w:val="20"/>
        </w:rPr>
        <w:br/>
      </w:r>
      <w:r>
        <w:rPr>
          <w:szCs w:val="28"/>
        </w:rPr>
        <w:t xml:space="preserve">по </w:t>
      </w:r>
      <w:proofErr w:type="spellStart"/>
      <w:r>
        <w:rPr>
          <w:szCs w:val="28"/>
        </w:rPr>
        <w:t>_____________</w:t>
      </w:r>
      <w:r>
        <w:rPr>
          <w:szCs w:val="28"/>
          <w:u w:val="single"/>
        </w:rPr>
        <w:t>производственной</w:t>
      </w:r>
      <w:proofErr w:type="spellEnd"/>
      <w:r>
        <w:rPr>
          <w:szCs w:val="28"/>
          <w:u w:val="single"/>
        </w:rPr>
        <w:t>_______________________________</w:t>
      </w:r>
      <w:r>
        <w:rPr>
          <w:szCs w:val="28"/>
          <w:u w:val="single"/>
        </w:rPr>
        <w:br/>
      </w:r>
      <w:r>
        <w:rPr>
          <w:sz w:val="20"/>
          <w:szCs w:val="20"/>
        </w:rPr>
        <w:t xml:space="preserve">                                                                (вид производственной практики)</w:t>
      </w:r>
      <w:proofErr w:type="gramEnd"/>
    </w:p>
    <w:p w:rsidR="00830CB8" w:rsidRDefault="00830CB8" w:rsidP="00830CB8">
      <w:pPr>
        <w:ind w:left="851" w:firstLine="19"/>
        <w:rPr>
          <w:sz w:val="20"/>
          <w:szCs w:val="20"/>
        </w:rPr>
      </w:pPr>
    </w:p>
    <w:p w:rsidR="00830CB8" w:rsidRDefault="00830CB8" w:rsidP="00830CB8">
      <w:pPr>
        <w:rPr>
          <w:szCs w:val="28"/>
          <w:u w:val="single"/>
        </w:rPr>
      </w:pPr>
      <w:r>
        <w:rPr>
          <w:b/>
          <w:szCs w:val="28"/>
        </w:rPr>
        <w:t xml:space="preserve">                  Показатели выполнения производственных заданий:</w:t>
      </w:r>
      <w:r>
        <w:rPr>
          <w:b/>
          <w:szCs w:val="28"/>
        </w:rPr>
        <w:br/>
      </w:r>
      <w:r>
        <w:rPr>
          <w:szCs w:val="28"/>
        </w:rPr>
        <w:t>уровень теоретической подготовки:</w:t>
      </w:r>
      <w:r>
        <w:rPr>
          <w:szCs w:val="28"/>
        </w:rPr>
        <w:br/>
      </w:r>
      <w:r>
        <w:rPr>
          <w:i/>
          <w:szCs w:val="28"/>
          <w:u w:val="single"/>
        </w:rPr>
        <w:t>имеет  отличные теоретические знания, применяет их на  практике, знает и понимает сущность и значимость своей профессии</w:t>
      </w:r>
      <w:r>
        <w:rPr>
          <w:szCs w:val="28"/>
          <w:u w:val="single"/>
        </w:rPr>
        <w:t>.</w:t>
      </w:r>
    </w:p>
    <w:p w:rsidR="00830CB8" w:rsidRDefault="00830CB8" w:rsidP="00830CB8">
      <w:pPr>
        <w:rPr>
          <w:szCs w:val="28"/>
        </w:rPr>
      </w:pPr>
      <w:r>
        <w:rPr>
          <w:szCs w:val="28"/>
        </w:rPr>
        <w:t>качество выполненных работ:</w:t>
      </w:r>
      <w:r>
        <w:rPr>
          <w:szCs w:val="28"/>
        </w:rPr>
        <w:br/>
      </w:r>
      <w:r>
        <w:rPr>
          <w:i/>
          <w:szCs w:val="28"/>
          <w:u w:val="single"/>
        </w:rPr>
        <w:t xml:space="preserve">все порученные задания выполнял </w:t>
      </w:r>
      <w:proofErr w:type="gramStart"/>
      <w:r>
        <w:rPr>
          <w:i/>
          <w:szCs w:val="28"/>
          <w:u w:val="single"/>
        </w:rPr>
        <w:t>на</w:t>
      </w:r>
      <w:proofErr w:type="gramEnd"/>
      <w:r>
        <w:rPr>
          <w:i/>
          <w:szCs w:val="28"/>
          <w:u w:val="single"/>
        </w:rPr>
        <w:t xml:space="preserve"> « отлично», быстро,  добросовестно, аккуратно. Умеет правильно выполнять все технологические процессы по приготовлению блюд из овощей и грибов.</w:t>
      </w:r>
    </w:p>
    <w:p w:rsidR="00830CB8" w:rsidRDefault="00830CB8" w:rsidP="00830CB8">
      <w:pPr>
        <w:rPr>
          <w:i/>
          <w:szCs w:val="28"/>
          <w:u w:val="single"/>
        </w:rPr>
      </w:pPr>
      <w:r>
        <w:rPr>
          <w:szCs w:val="28"/>
        </w:rPr>
        <w:t>трудовая дисциплина и соблюдение техники безопасности:</w:t>
      </w:r>
      <w:r>
        <w:rPr>
          <w:szCs w:val="28"/>
        </w:rPr>
        <w:br/>
      </w:r>
      <w:r>
        <w:rPr>
          <w:i/>
          <w:szCs w:val="28"/>
          <w:u w:val="single"/>
        </w:rPr>
        <w:t>знает и соблюдает правила  охраны труда и техники   безопасности, правила</w:t>
      </w:r>
      <w:r>
        <w:rPr>
          <w:i/>
          <w:szCs w:val="28"/>
          <w:u w:val="single"/>
        </w:rPr>
        <w:br/>
        <w:t xml:space="preserve">внутреннего распорядка предприятия, требования гигиены и </w:t>
      </w:r>
      <w:proofErr w:type="spellStart"/>
      <w:r>
        <w:rPr>
          <w:i/>
          <w:szCs w:val="28"/>
          <w:u w:val="single"/>
        </w:rPr>
        <w:t>санитарии</w:t>
      </w:r>
      <w:proofErr w:type="gramStart"/>
      <w:r>
        <w:rPr>
          <w:i/>
          <w:szCs w:val="28"/>
          <w:u w:val="single"/>
        </w:rPr>
        <w:t>.Н</w:t>
      </w:r>
      <w:proofErr w:type="gramEnd"/>
      <w:r>
        <w:rPr>
          <w:i/>
          <w:szCs w:val="28"/>
          <w:u w:val="single"/>
        </w:rPr>
        <w:t>арушений</w:t>
      </w:r>
      <w:proofErr w:type="spellEnd"/>
      <w:r>
        <w:rPr>
          <w:i/>
          <w:szCs w:val="28"/>
          <w:u w:val="single"/>
        </w:rPr>
        <w:t xml:space="preserve">  дисциплины не допускала.  Легко адаптировалась в трудовом коллективе. Не конфликтна, </w:t>
      </w:r>
      <w:proofErr w:type="gramStart"/>
      <w:r>
        <w:rPr>
          <w:i/>
          <w:szCs w:val="28"/>
          <w:u w:val="single"/>
        </w:rPr>
        <w:t>тактична</w:t>
      </w:r>
      <w:proofErr w:type="gramEnd"/>
      <w:r>
        <w:rPr>
          <w:i/>
          <w:szCs w:val="28"/>
          <w:u w:val="single"/>
        </w:rPr>
        <w:t xml:space="preserve"> вежлива и приятна в общении, как с сотрудниками, так и с посетителями. Вредных привычек не проявляла</w:t>
      </w:r>
      <w:proofErr w:type="gramStart"/>
      <w:r>
        <w:rPr>
          <w:i/>
          <w:szCs w:val="28"/>
          <w:u w:val="single"/>
        </w:rPr>
        <w:t>.</w:t>
      </w:r>
      <w:proofErr w:type="gramEnd"/>
      <w:r>
        <w:rPr>
          <w:i/>
          <w:szCs w:val="28"/>
          <w:u w:val="single"/>
        </w:rPr>
        <w:br/>
      </w:r>
      <w:r>
        <w:rPr>
          <w:szCs w:val="28"/>
        </w:rPr>
        <w:br/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ыводы и предложения:</w:t>
      </w:r>
      <w:r>
        <w:rPr>
          <w:szCs w:val="28"/>
        </w:rPr>
        <w:br/>
      </w:r>
      <w:r>
        <w:rPr>
          <w:i/>
          <w:szCs w:val="28"/>
          <w:u w:val="single"/>
        </w:rPr>
        <w:t xml:space="preserve"> профессиональные компетенции   по ПМ.01 освоены в полном объёме. </w:t>
      </w:r>
      <w:r>
        <w:rPr>
          <w:i/>
          <w:szCs w:val="28"/>
          <w:u w:val="single"/>
        </w:rPr>
        <w:br/>
        <w:t>Умело применяла  теоретические знания на практике.</w:t>
      </w:r>
      <w:r>
        <w:rPr>
          <w:szCs w:val="28"/>
        </w:rPr>
        <w:br/>
      </w:r>
      <w:r>
        <w:rPr>
          <w:szCs w:val="28"/>
          <w:u w:val="single"/>
        </w:rPr>
        <w:br/>
      </w:r>
      <w:r>
        <w:rPr>
          <w:szCs w:val="28"/>
        </w:rPr>
        <w:t>Дата</w:t>
      </w:r>
      <w:r>
        <w:rPr>
          <w:szCs w:val="28"/>
          <w:u w:val="single"/>
        </w:rPr>
        <w:br/>
      </w:r>
    </w:p>
    <w:p w:rsidR="00830CB8" w:rsidRDefault="00830CB8" w:rsidP="00830CB8">
      <w:pPr>
        <w:spacing w:line="360" w:lineRule="auto"/>
        <w:ind w:left="993"/>
        <w:rPr>
          <w:sz w:val="20"/>
          <w:szCs w:val="20"/>
        </w:rPr>
      </w:pPr>
      <w:r>
        <w:rPr>
          <w:szCs w:val="28"/>
        </w:rPr>
        <w:t>Руководитель практики от организации</w:t>
      </w:r>
      <w:r>
        <w:rPr>
          <w:szCs w:val="28"/>
        </w:rPr>
        <w:br/>
      </w:r>
      <w:proofErr w:type="spellStart"/>
      <w:r>
        <w:rPr>
          <w:szCs w:val="28"/>
        </w:rPr>
        <w:t>_</w:t>
      </w:r>
      <w:r>
        <w:rPr>
          <w:szCs w:val="28"/>
          <w:u w:val="single"/>
        </w:rPr>
        <w:t>Директор</w:t>
      </w:r>
      <w:proofErr w:type="spellEnd"/>
      <w:r>
        <w:rPr>
          <w:szCs w:val="28"/>
        </w:rPr>
        <w:t>___   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должность                  подпись                                                ФИО</w:t>
      </w:r>
    </w:p>
    <w:p w:rsidR="00830CB8" w:rsidRDefault="00830CB8" w:rsidP="00830CB8">
      <w:pPr>
        <w:spacing w:line="360" w:lineRule="auto"/>
        <w:ind w:left="993"/>
        <w:rPr>
          <w:b/>
          <w:szCs w:val="28"/>
        </w:rPr>
      </w:pPr>
    </w:p>
    <w:p w:rsidR="00830CB8" w:rsidRDefault="00830CB8" w:rsidP="00830CB8">
      <w:pPr>
        <w:spacing w:line="360" w:lineRule="auto"/>
        <w:ind w:left="993"/>
        <w:rPr>
          <w:b/>
          <w:szCs w:val="28"/>
        </w:rPr>
      </w:pPr>
      <w:r>
        <w:rPr>
          <w:b/>
          <w:szCs w:val="28"/>
        </w:rPr>
        <w:t>М.П.</w:t>
      </w:r>
    </w:p>
    <w:p w:rsidR="00830CB8" w:rsidRDefault="00830CB8" w:rsidP="00830CB8">
      <w:pPr>
        <w:spacing w:line="360" w:lineRule="auto"/>
        <w:ind w:left="993"/>
        <w:rPr>
          <w:b/>
          <w:szCs w:val="28"/>
        </w:rPr>
      </w:pPr>
    </w:p>
    <w:p w:rsidR="00830CB8" w:rsidRDefault="00830CB8" w:rsidP="00830CB8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lastRenderedPageBreak/>
        <w:t xml:space="preserve"> Введение</w:t>
      </w:r>
      <w:r>
        <w:rPr>
          <w:b/>
          <w:szCs w:val="28"/>
        </w:rPr>
        <w:br/>
      </w:r>
      <w:r>
        <w:rPr>
          <w:rFonts w:cs="Times New Roman"/>
          <w:b/>
          <w:i/>
          <w:sz w:val="24"/>
          <w:szCs w:val="24"/>
          <w:u w:val="single"/>
        </w:rPr>
        <w:t xml:space="preserve">260807.01  </w:t>
      </w:r>
      <w:r>
        <w:rPr>
          <w:szCs w:val="28"/>
        </w:rPr>
        <w:t>Повар; кондитер,</w:t>
      </w:r>
      <w:r>
        <w:rPr>
          <w:szCs w:val="28"/>
        </w:rPr>
        <w:br/>
        <w:t xml:space="preserve"> ПМ.01 Приготовление блюд из овощей и грибов; </w:t>
      </w:r>
    </w:p>
    <w:p w:rsidR="00830CB8" w:rsidRDefault="00830CB8" w:rsidP="00830CB8">
      <w:pPr>
        <w:spacing w:line="360" w:lineRule="auto"/>
        <w:ind w:firstLine="567"/>
      </w:pPr>
      <w:r>
        <w:rPr>
          <w:b/>
        </w:rPr>
        <w:t>Целью производственной практики является:</w:t>
      </w:r>
    </w:p>
    <w:p w:rsidR="00830CB8" w:rsidRDefault="00830CB8" w:rsidP="00830CB8">
      <w:pPr>
        <w:spacing w:line="360" w:lineRule="auto"/>
      </w:pPr>
      <w:r>
        <w:t xml:space="preserve">- формирование общих и профессиональных компетенций; </w:t>
      </w:r>
      <w:r>
        <w:br/>
        <w:t>-  </w:t>
      </w:r>
      <w:proofErr w:type="gramStart"/>
      <w:r>
        <w:t xml:space="preserve">комплексное освоение обучающимися всех видов профессиональной деятельности (ВПД) по приготовлению  блюд  из  овощей и грибов, </w:t>
      </w:r>
      <w:r>
        <w:rPr>
          <w:spacing w:val="-1"/>
        </w:rPr>
        <w:t>по</w:t>
      </w:r>
      <w:r>
        <w:t xml:space="preserve"> приготовлению  блюд  и гарниров  из круп, по приготовлению блюд и гарниров из бобовых и макаронных изделий, яиц, творога  и теста, по приготовлению  супов и соусов, по приготовлению блюд из рыбы, по приготовлению блюд из мяса  и домашней птицы, по приготовлению  холодных блюд и  закусок</w:t>
      </w:r>
      <w:proofErr w:type="gramEnd"/>
      <w:r>
        <w:t>, по приготовлению  сладких блюд  и напитков, по приготовлению  хлебобулочных, мучных и кондитерских   изделий по профессии «Повар, кондитер»;</w:t>
      </w:r>
    </w:p>
    <w:p w:rsidR="00830CB8" w:rsidRDefault="00830CB8" w:rsidP="00830CB8">
      <w:pPr>
        <w:spacing w:line="360" w:lineRule="auto"/>
      </w:pPr>
      <w:r>
        <w:t xml:space="preserve"> - приобретение опыта практической  работы по профессии;</w:t>
      </w:r>
    </w:p>
    <w:p w:rsidR="00830CB8" w:rsidRDefault="00830CB8" w:rsidP="00830CB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rPr>
          <w:b/>
        </w:rPr>
      </w:pPr>
      <w:r>
        <w:t xml:space="preserve"> - ознакомление с современными кулинарными предприятиями.</w:t>
      </w:r>
      <w:r>
        <w:br/>
      </w:r>
      <w:r>
        <w:rPr>
          <w:b/>
        </w:rPr>
        <w:t>Задачами производственной практики являются:</w:t>
      </w:r>
    </w:p>
    <w:p w:rsidR="00830CB8" w:rsidRDefault="00830CB8" w:rsidP="00830CB8">
      <w:pPr>
        <w:spacing w:line="360" w:lineRule="auto"/>
      </w:pPr>
      <w: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>
        <w:t>обучающихся</w:t>
      </w:r>
      <w:proofErr w:type="gramEnd"/>
      <w:r>
        <w:t xml:space="preserve"> в сфере изучаемой профессии; </w:t>
      </w:r>
    </w:p>
    <w:p w:rsidR="00830CB8" w:rsidRDefault="00830CB8" w:rsidP="00830CB8">
      <w:pPr>
        <w:spacing w:line="360" w:lineRule="auto"/>
      </w:pPr>
      <w:r>
        <w:t>- развитие общих и профессиональных компетенций;</w:t>
      </w:r>
    </w:p>
    <w:p w:rsidR="00830CB8" w:rsidRDefault="00830CB8" w:rsidP="00830CB8">
      <w:pPr>
        <w:spacing w:line="360" w:lineRule="auto"/>
      </w:pPr>
      <w:r>
        <w:t>- освоение современных производственных процессов, технологий;</w:t>
      </w:r>
    </w:p>
    <w:p w:rsidR="00830CB8" w:rsidRDefault="00830CB8" w:rsidP="00830CB8">
      <w:pPr>
        <w:spacing w:line="360" w:lineRule="auto"/>
      </w:pPr>
      <w:r>
        <w:rPr>
          <w:b/>
        </w:rPr>
        <w:t>Место прохождения практики</w:t>
      </w:r>
      <w:r>
        <w:t xml:space="preserve"> –  </w:t>
      </w:r>
      <w:r w:rsidRPr="00572E25">
        <w:rPr>
          <w:rFonts w:eastAsia="Times New Roman" w:cs="Times New Roman"/>
          <w:szCs w:val="28"/>
          <w:u w:val="single"/>
        </w:rPr>
        <w:t xml:space="preserve">ИП Хазанова </w:t>
      </w:r>
      <w:proofErr w:type="spellStart"/>
      <w:r w:rsidRPr="00572E25">
        <w:rPr>
          <w:rFonts w:eastAsia="Times New Roman" w:cs="Times New Roman"/>
          <w:szCs w:val="28"/>
          <w:u w:val="single"/>
        </w:rPr>
        <w:t>О.П._с</w:t>
      </w:r>
      <w:proofErr w:type="gramStart"/>
      <w:r w:rsidRPr="00572E25">
        <w:rPr>
          <w:rFonts w:eastAsia="Times New Roman" w:cs="Times New Roman"/>
          <w:szCs w:val="28"/>
          <w:u w:val="single"/>
        </w:rPr>
        <w:t>.К</w:t>
      </w:r>
      <w:proofErr w:type="gramEnd"/>
      <w:r w:rsidRPr="00572E25">
        <w:rPr>
          <w:rFonts w:eastAsia="Times New Roman" w:cs="Times New Roman"/>
          <w:szCs w:val="28"/>
          <w:u w:val="single"/>
        </w:rPr>
        <w:t>расногвардейское</w:t>
      </w:r>
      <w:proofErr w:type="spellEnd"/>
      <w:r>
        <w:rPr>
          <w:rFonts w:eastAsia="Times New Roman" w:cs="Times New Roman"/>
          <w:szCs w:val="28"/>
          <w:u w:val="single"/>
        </w:rPr>
        <w:t xml:space="preserve"> </w:t>
      </w:r>
      <w:r>
        <w:t xml:space="preserve"> </w:t>
      </w:r>
      <w:r>
        <w:rPr>
          <w:szCs w:val="28"/>
        </w:rPr>
        <w:t xml:space="preserve">на  50 посадочных мест расположено в с. Красногвардейском  по ул. Приветная, 22 и является частным предприятием в сфере оказания услуг по общественному питанию </w:t>
      </w:r>
      <w:proofErr w:type="spellStart"/>
      <w:r>
        <w:rPr>
          <w:szCs w:val="28"/>
        </w:rPr>
        <w:t>населению.</w:t>
      </w:r>
      <w:r>
        <w:t>Предприятие</w:t>
      </w:r>
      <w:proofErr w:type="spellEnd"/>
      <w:r>
        <w:t xml:space="preserve"> укомплектовано специалистами, имеет следующее оборудование: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>плита электрическая четырёх</w:t>
      </w:r>
      <w:r w:rsidR="0004645D">
        <w:rPr>
          <w:szCs w:val="28"/>
        </w:rPr>
        <w:t xml:space="preserve"> </w:t>
      </w:r>
      <w:r>
        <w:rPr>
          <w:szCs w:val="28"/>
        </w:rPr>
        <w:t xml:space="preserve">конфорочная ПЭСМ-4М, </w:t>
      </w:r>
      <w:r>
        <w:t xml:space="preserve">шкаф жарочный электрический секционно-модулированный   ШЖЭСМ-2К, </w:t>
      </w:r>
      <w:proofErr w:type="spellStart"/>
      <w:r>
        <w:rPr>
          <w:szCs w:val="28"/>
        </w:rPr>
        <w:t>слайсер</w:t>
      </w:r>
      <w:proofErr w:type="spellEnd"/>
      <w:r>
        <w:rPr>
          <w:szCs w:val="28"/>
        </w:rPr>
        <w:t>,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lastRenderedPageBreak/>
        <w:t>мясорубка электрическая с решётками для нарезки овощей,  плита газовая бытовая,  холодильник, миксер с чашей, фритюрница, кофеварочный аппарат, столы, весы электронные.</w:t>
      </w:r>
    </w:p>
    <w:p w:rsidR="00830CB8" w:rsidRDefault="00830CB8" w:rsidP="00830CB8">
      <w:pPr>
        <w:spacing w:line="360" w:lineRule="auto"/>
        <w:rPr>
          <w:szCs w:val="28"/>
        </w:rPr>
      </w:pPr>
    </w:p>
    <w:p w:rsidR="00830CB8" w:rsidRDefault="00830CB8" w:rsidP="00830CB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</w:pPr>
    </w:p>
    <w:p w:rsidR="00830CB8" w:rsidRDefault="00830CB8" w:rsidP="00830CB8">
      <w:pPr>
        <w:spacing w:line="360" w:lineRule="auto"/>
        <w:rPr>
          <w:rFonts w:eastAsia="Times New Roman" w:cs="Times New Roman"/>
          <w:b/>
          <w:szCs w:val="28"/>
        </w:rPr>
      </w:pPr>
      <w:r>
        <w:rPr>
          <w:b/>
          <w:szCs w:val="28"/>
        </w:rPr>
        <w:t>1. Основная часть.</w:t>
      </w:r>
      <w:r>
        <w:rPr>
          <w:b/>
          <w:szCs w:val="28"/>
        </w:rPr>
        <w:br/>
        <w:t xml:space="preserve">1.1. </w:t>
      </w:r>
      <w:proofErr w:type="gramStart"/>
      <w:r>
        <w:rPr>
          <w:b/>
          <w:szCs w:val="28"/>
        </w:rPr>
        <w:t>Перечень выполненных работ программы практики (кратко описывается технология выполнения работ, указанных в дневнике)</w:t>
      </w:r>
      <w:r>
        <w:rPr>
          <w:b/>
          <w:szCs w:val="28"/>
        </w:rPr>
        <w:br/>
      </w:r>
      <w:r>
        <w:rPr>
          <w:rFonts w:eastAsia="Times New Roman" w:cs="Times New Roman"/>
          <w:b/>
          <w:szCs w:val="28"/>
        </w:rPr>
        <w:t>ПМ. 01:</w:t>
      </w:r>
      <w:r>
        <w:rPr>
          <w:rFonts w:eastAsia="Times New Roman" w:cs="Times New Roman"/>
          <w:szCs w:val="28"/>
        </w:rPr>
        <w:t xml:space="preserve"> проверять органолептическим способом годность овощей и грибов; выбирать производственный инвентарь и оборудование для обработки и приготовления блюд из овощей и грибов; </w:t>
      </w:r>
      <w:r>
        <w:rPr>
          <w:szCs w:val="28"/>
        </w:rPr>
        <w:t>производить первичную обработку, нарезку и формовку традиционных видов овощей и грибов, подготовку пряностей и приправ;</w:t>
      </w:r>
      <w:proofErr w:type="gramEnd"/>
      <w:r>
        <w:rPr>
          <w:rFonts w:eastAsia="Times New Roman" w:cs="Times New Roman"/>
          <w:szCs w:val="28"/>
        </w:rPr>
        <w:t xml:space="preserve"> обрабатывать различными методами овощи и грибы; нарезать и формовать традиционные виды овощей и грибов; </w:t>
      </w:r>
      <w:r>
        <w:rPr>
          <w:szCs w:val="28"/>
        </w:rPr>
        <w:t>готовить и оформлять основные и простые блюда и гарниры из традиционных овощей и грибов.</w:t>
      </w: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1.2. Индивидуальное практическое задание: </w:t>
      </w:r>
      <w:r>
        <w:rPr>
          <w:rFonts w:eastAsia="Times New Roman" w:cs="Times New Roman"/>
          <w:i/>
          <w:szCs w:val="28"/>
          <w:u w:val="single"/>
        </w:rPr>
        <w:t xml:space="preserve">Перечислить ассортимент блюд из овощей и грибов, </w:t>
      </w:r>
      <w:r>
        <w:rPr>
          <w:rFonts w:cs="Times New Roman"/>
          <w:i/>
          <w:szCs w:val="28"/>
          <w:u w:val="single"/>
        </w:rPr>
        <w:t>приложить технологические карты.</w:t>
      </w:r>
      <w:r>
        <w:rPr>
          <w:rFonts w:cs="Times New Roman"/>
          <w:i/>
          <w:szCs w:val="28"/>
          <w:u w:val="single"/>
        </w:rPr>
        <w:br/>
        <w:t xml:space="preserve">Блюда из овощей и грибов готовят </w:t>
      </w:r>
      <w:r>
        <w:rPr>
          <w:rFonts w:cs="Times New Roman"/>
          <w:b/>
          <w:i/>
          <w:szCs w:val="28"/>
          <w:u w:val="single"/>
        </w:rPr>
        <w:t>отварными</w:t>
      </w:r>
      <w:r>
        <w:rPr>
          <w:rFonts w:cs="Times New Roman"/>
          <w:i/>
          <w:szCs w:val="28"/>
          <w:u w:val="single"/>
        </w:rPr>
        <w:t xml:space="preserve"> ( картофель отварной, картофель в молоке), </w:t>
      </w:r>
      <w:r>
        <w:rPr>
          <w:rFonts w:cs="Times New Roman"/>
          <w:b/>
          <w:i/>
          <w:szCs w:val="28"/>
          <w:u w:val="single"/>
        </w:rPr>
        <w:t>припущенными и тушёными</w:t>
      </w:r>
      <w:r>
        <w:rPr>
          <w:rFonts w:cs="Times New Roman"/>
          <w:i/>
          <w:szCs w:val="28"/>
          <w:u w:val="single"/>
        </w:rPr>
        <w:t xml:space="preserve"> (капуста, </w:t>
      </w:r>
      <w:proofErr w:type="gramStart"/>
      <w:r>
        <w:rPr>
          <w:rFonts w:cs="Times New Roman"/>
          <w:i/>
          <w:szCs w:val="28"/>
          <w:u w:val="single"/>
        </w:rPr>
        <w:t>тушёная</w:t>
      </w:r>
      <w:proofErr w:type="gramEnd"/>
      <w:r>
        <w:rPr>
          <w:rFonts w:cs="Times New Roman"/>
          <w:i/>
          <w:szCs w:val="28"/>
          <w:u w:val="single"/>
        </w:rPr>
        <w:t xml:space="preserve"> с грибами, картофель и овощи, тушёные в соусе, </w:t>
      </w:r>
      <w:proofErr w:type="spellStart"/>
      <w:r>
        <w:rPr>
          <w:rFonts w:cs="Times New Roman"/>
          <w:i/>
          <w:szCs w:val="28"/>
          <w:u w:val="single"/>
        </w:rPr>
        <w:t>схторац</w:t>
      </w:r>
      <w:proofErr w:type="spellEnd"/>
      <w:r>
        <w:rPr>
          <w:rFonts w:cs="Times New Roman"/>
          <w:i/>
          <w:szCs w:val="28"/>
          <w:u w:val="single"/>
        </w:rPr>
        <w:t xml:space="preserve">, </w:t>
      </w:r>
      <w:proofErr w:type="spellStart"/>
      <w:r>
        <w:rPr>
          <w:rFonts w:cs="Times New Roman"/>
          <w:i/>
          <w:szCs w:val="28"/>
          <w:u w:val="single"/>
        </w:rPr>
        <w:t>турша</w:t>
      </w:r>
      <w:proofErr w:type="spellEnd"/>
      <w:r>
        <w:rPr>
          <w:rFonts w:cs="Times New Roman"/>
          <w:i/>
          <w:szCs w:val="28"/>
          <w:u w:val="single"/>
        </w:rPr>
        <w:t xml:space="preserve">), </w:t>
      </w:r>
      <w:r>
        <w:rPr>
          <w:rFonts w:cs="Times New Roman"/>
          <w:b/>
          <w:i/>
          <w:szCs w:val="28"/>
          <w:u w:val="single"/>
        </w:rPr>
        <w:t>жареными</w:t>
      </w:r>
      <w:r>
        <w:rPr>
          <w:rFonts w:cs="Times New Roman"/>
          <w:i/>
          <w:szCs w:val="28"/>
          <w:u w:val="single"/>
        </w:rPr>
        <w:t xml:space="preserve"> (капуста жареная, котлеты морковные, </w:t>
      </w:r>
      <w:proofErr w:type="spellStart"/>
      <w:r>
        <w:rPr>
          <w:rFonts w:cs="Times New Roman"/>
          <w:i/>
          <w:szCs w:val="28"/>
          <w:u w:val="single"/>
        </w:rPr>
        <w:t>драники</w:t>
      </w:r>
      <w:proofErr w:type="spellEnd"/>
      <w:r>
        <w:rPr>
          <w:rFonts w:cs="Times New Roman"/>
          <w:i/>
          <w:szCs w:val="28"/>
          <w:u w:val="single"/>
        </w:rPr>
        <w:t xml:space="preserve">), </w:t>
      </w:r>
      <w:r>
        <w:rPr>
          <w:rFonts w:cs="Times New Roman"/>
          <w:b/>
          <w:i/>
          <w:szCs w:val="28"/>
          <w:u w:val="single"/>
        </w:rPr>
        <w:t>запечёнными</w:t>
      </w:r>
      <w:r>
        <w:rPr>
          <w:rFonts w:cs="Times New Roman"/>
          <w:i/>
          <w:szCs w:val="28"/>
          <w:u w:val="single"/>
        </w:rPr>
        <w:t xml:space="preserve"> (голубцы овощные, картофель, запечённый в сметанном соусе, картофель, запечённый с яйцом и помидорами)</w:t>
      </w:r>
      <w:r>
        <w:rPr>
          <w:rFonts w:cs="Times New Roman"/>
          <w:szCs w:val="28"/>
        </w:rPr>
        <w:br/>
      </w: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                               </w:t>
      </w:r>
      <w:r w:rsidR="0004645D">
        <w:rPr>
          <w:rFonts w:eastAsia="Times New Roman" w:cs="Times New Roman"/>
          <w:szCs w:val="28"/>
        </w:rPr>
        <w:t xml:space="preserve">      </w:t>
      </w:r>
      <w:r>
        <w:rPr>
          <w:rFonts w:eastAsia="Times New Roman" w:cs="Times New Roman"/>
          <w:szCs w:val="28"/>
        </w:rPr>
        <w:t xml:space="preserve"> </w:t>
      </w:r>
      <w:r w:rsidRPr="0004645D">
        <w:rPr>
          <w:rFonts w:eastAsia="Times New Roman" w:cs="Times New Roman"/>
          <w:b/>
          <w:szCs w:val="28"/>
        </w:rPr>
        <w:t>Технологическая карта</w:t>
      </w:r>
      <w:r>
        <w:rPr>
          <w:rFonts w:eastAsia="Times New Roman" w:cs="Times New Roman"/>
          <w:szCs w:val="28"/>
        </w:rPr>
        <w:br/>
      </w:r>
      <w:proofErr w:type="gramStart"/>
      <w:r>
        <w:rPr>
          <w:rFonts w:eastAsia="Times New Roman" w:cs="Times New Roman"/>
          <w:b/>
          <w:szCs w:val="28"/>
        </w:rPr>
        <w:t>Жаренные</w:t>
      </w:r>
      <w:proofErr w:type="gramEnd"/>
      <w:r>
        <w:rPr>
          <w:rFonts w:eastAsia="Times New Roman" w:cs="Times New Roman"/>
          <w:b/>
          <w:szCs w:val="28"/>
        </w:rPr>
        <w:t xml:space="preserve"> кабачки № 243</w:t>
      </w:r>
      <w:r>
        <w:rPr>
          <w:rFonts w:eastAsia="Times New Roman" w:cs="Times New Roman"/>
          <w:b/>
          <w:szCs w:val="28"/>
        </w:rPr>
        <w:br/>
      </w:r>
      <w:r>
        <w:rPr>
          <w:rFonts w:eastAsia="Times New Roman" w:cs="Times New Roman"/>
          <w:b/>
          <w:szCs w:val="28"/>
        </w:rPr>
        <w:br/>
      </w:r>
      <w:r>
        <w:rPr>
          <w:rFonts w:eastAsia="Times New Roman" w:cs="Times New Roman"/>
          <w:szCs w:val="28"/>
        </w:rPr>
        <w:t>Кабачки                                       287               192\150</w:t>
      </w:r>
      <w:r>
        <w:rPr>
          <w:rFonts w:eastAsia="Times New Roman" w:cs="Times New Roman"/>
          <w:szCs w:val="28"/>
        </w:rPr>
        <w:br/>
        <w:t>Творог                                         51                 50</w:t>
      </w:r>
      <w:r>
        <w:rPr>
          <w:rFonts w:eastAsia="Times New Roman" w:cs="Times New Roman"/>
          <w:szCs w:val="28"/>
        </w:rPr>
        <w:br/>
        <w:t xml:space="preserve">Яйца                                            1\2 </w:t>
      </w:r>
      <w:proofErr w:type="spellStart"/>
      <w:r>
        <w:rPr>
          <w:rFonts w:eastAsia="Times New Roman" w:cs="Times New Roman"/>
          <w:szCs w:val="28"/>
        </w:rPr>
        <w:t>шт</w:t>
      </w:r>
      <w:proofErr w:type="spellEnd"/>
      <w:r>
        <w:rPr>
          <w:rFonts w:eastAsia="Times New Roman" w:cs="Times New Roman"/>
          <w:szCs w:val="28"/>
        </w:rPr>
        <w:t xml:space="preserve">           20</w:t>
      </w:r>
      <w:r>
        <w:rPr>
          <w:rFonts w:eastAsia="Times New Roman" w:cs="Times New Roman"/>
          <w:szCs w:val="28"/>
        </w:rPr>
        <w:br/>
        <w:t xml:space="preserve">Мука пшеничная                         15                 </w:t>
      </w:r>
      <w:proofErr w:type="spellStart"/>
      <w:r>
        <w:rPr>
          <w:rFonts w:eastAsia="Times New Roman" w:cs="Times New Roman"/>
          <w:szCs w:val="28"/>
        </w:rPr>
        <w:t>15</w:t>
      </w:r>
      <w:proofErr w:type="spellEnd"/>
      <w:r>
        <w:rPr>
          <w:rFonts w:eastAsia="Times New Roman" w:cs="Times New Roman"/>
          <w:szCs w:val="28"/>
        </w:rPr>
        <w:br/>
        <w:t>Петрушка (зелень)                      7                    5</w:t>
      </w:r>
      <w:r>
        <w:rPr>
          <w:rFonts w:eastAsia="Times New Roman" w:cs="Times New Roman"/>
          <w:szCs w:val="28"/>
        </w:rPr>
        <w:br/>
        <w:t xml:space="preserve">Масса </w:t>
      </w:r>
      <w:proofErr w:type="spellStart"/>
      <w:r>
        <w:rPr>
          <w:rFonts w:eastAsia="Times New Roman" w:cs="Times New Roman"/>
          <w:szCs w:val="28"/>
        </w:rPr>
        <w:t>п\ф</w:t>
      </w:r>
      <w:proofErr w:type="spellEnd"/>
      <w:r>
        <w:rPr>
          <w:rFonts w:eastAsia="Times New Roman" w:cs="Times New Roman"/>
          <w:szCs w:val="28"/>
        </w:rPr>
        <w:t xml:space="preserve">                                      -                  210</w:t>
      </w:r>
      <w:r>
        <w:rPr>
          <w:rFonts w:eastAsia="Times New Roman" w:cs="Times New Roman"/>
          <w:szCs w:val="28"/>
        </w:rPr>
        <w:br/>
        <w:t xml:space="preserve">Кулинарный жир                         10                 </w:t>
      </w:r>
      <w:proofErr w:type="spellStart"/>
      <w:r>
        <w:rPr>
          <w:rFonts w:eastAsia="Times New Roman" w:cs="Times New Roman"/>
          <w:szCs w:val="28"/>
        </w:rPr>
        <w:t>10</w:t>
      </w:r>
      <w:proofErr w:type="spellEnd"/>
      <w:r>
        <w:rPr>
          <w:rFonts w:eastAsia="Times New Roman" w:cs="Times New Roman"/>
          <w:szCs w:val="28"/>
        </w:rPr>
        <w:br/>
        <w:t>Масса жареных котлет                  -                 200</w:t>
      </w:r>
      <w:r>
        <w:rPr>
          <w:rFonts w:eastAsia="Times New Roman" w:cs="Times New Roman"/>
          <w:szCs w:val="28"/>
        </w:rPr>
        <w:br/>
        <w:t>Кефир                                            52                 50</w:t>
      </w:r>
      <w:r>
        <w:rPr>
          <w:rFonts w:eastAsia="Times New Roman" w:cs="Times New Roman"/>
          <w:szCs w:val="28"/>
        </w:rPr>
        <w:br/>
        <w:t>Чеснок                                           3                   2</w:t>
      </w:r>
      <w:r>
        <w:rPr>
          <w:rFonts w:eastAsia="Times New Roman" w:cs="Times New Roman"/>
          <w:szCs w:val="28"/>
        </w:rPr>
        <w:br/>
      </w:r>
      <w:r w:rsidRPr="00E94832">
        <w:rPr>
          <w:rFonts w:eastAsia="Times New Roman" w:cs="Times New Roman"/>
          <w:szCs w:val="28"/>
          <w:u w:val="single"/>
        </w:rPr>
        <w:t>Петрушка</w:t>
      </w:r>
      <w:r>
        <w:rPr>
          <w:rFonts w:eastAsia="Times New Roman" w:cs="Times New Roman"/>
          <w:szCs w:val="28"/>
          <w:u w:val="single"/>
        </w:rPr>
        <w:t xml:space="preserve"> или укроп                     4       </w:t>
      </w:r>
      <w:r w:rsidRPr="00E94832">
        <w:rPr>
          <w:rFonts w:eastAsia="Times New Roman" w:cs="Times New Roman"/>
          <w:szCs w:val="28"/>
          <w:u w:val="single"/>
        </w:rPr>
        <w:t xml:space="preserve">           3</w:t>
      </w:r>
      <w:r>
        <w:rPr>
          <w:rFonts w:eastAsia="Times New Roman" w:cs="Times New Roman"/>
          <w:szCs w:val="28"/>
        </w:rPr>
        <w:br/>
        <w:t>Выход                                                             250</w:t>
      </w:r>
    </w:p>
    <w:p w:rsidR="00830CB8" w:rsidRDefault="00830CB8" w:rsidP="00830CB8">
      <w:pPr>
        <w:spacing w:line="360" w:lineRule="auto"/>
        <w:rPr>
          <w:rFonts w:eastAsia="Times New Roman" w:cs="Times New Roman"/>
          <w:szCs w:val="28"/>
        </w:rPr>
      </w:pPr>
      <w:r w:rsidRPr="00BE7C7A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b/>
          <w:szCs w:val="28"/>
        </w:rPr>
        <w:t>П</w:t>
      </w:r>
      <w:r w:rsidRPr="00CC669D">
        <w:rPr>
          <w:rFonts w:eastAsia="Times New Roman" w:cs="Times New Roman"/>
          <w:b/>
          <w:szCs w:val="28"/>
        </w:rPr>
        <w:t>риготовление</w:t>
      </w:r>
      <w:r>
        <w:rPr>
          <w:rFonts w:eastAsia="Times New Roman" w:cs="Times New Roman"/>
          <w:b/>
          <w:szCs w:val="28"/>
        </w:rPr>
        <w:t xml:space="preserve">: </w:t>
      </w:r>
      <w:r w:rsidRPr="00E94832">
        <w:rPr>
          <w:rFonts w:eastAsia="Times New Roman" w:cs="Times New Roman"/>
          <w:szCs w:val="28"/>
        </w:rPr>
        <w:t>Кабачки оч</w:t>
      </w:r>
      <w:r>
        <w:rPr>
          <w:rFonts w:eastAsia="Times New Roman" w:cs="Times New Roman"/>
          <w:szCs w:val="28"/>
        </w:rPr>
        <w:t>ищают, удаляют семена, протирают</w:t>
      </w:r>
      <w:r w:rsidRPr="00E94832">
        <w:rPr>
          <w:rFonts w:eastAsia="Times New Roman" w:cs="Times New Roman"/>
          <w:szCs w:val="28"/>
        </w:rPr>
        <w:t>, солят и выдерживают 5-10 мин, отжимают, добавляют яйца, просеянную муку, протёртый творог, мелко нарезанную зелень и перемешивают. Массу формуют в форме котлет, панируют в муке и жарят с жиром с двух сторон до готовности.  При отпуске к жареным котлетам подают кефир, смешанный с растёртым с солью чесноком и мелко нарезанной зеленью укропа или петрушки.</w:t>
      </w:r>
    </w:p>
    <w:p w:rsidR="00830CB8" w:rsidRPr="007D6990" w:rsidRDefault="00830CB8" w:rsidP="00830CB8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/>
      </w:r>
      <w:r w:rsidRPr="007D6990">
        <w:rPr>
          <w:rFonts w:eastAsia="Times New Roman" w:cs="Times New Roman"/>
          <w:b/>
          <w:szCs w:val="28"/>
        </w:rPr>
        <w:t>Требования к качеству:</w:t>
      </w:r>
      <w:r w:rsidR="0004645D">
        <w:rPr>
          <w:rFonts w:eastAsia="Times New Roman" w:cs="Times New Roman"/>
          <w:b/>
          <w:szCs w:val="28"/>
        </w:rPr>
        <w:t xml:space="preserve">  </w:t>
      </w:r>
      <w:r w:rsidRPr="007D6990">
        <w:rPr>
          <w:rFonts w:eastAsia="Times New Roman" w:cs="Times New Roman"/>
          <w:szCs w:val="28"/>
        </w:rPr>
        <w:t>Котлеты</w:t>
      </w:r>
      <w:r>
        <w:rPr>
          <w:rFonts w:eastAsia="Times New Roman" w:cs="Times New Roman"/>
          <w:szCs w:val="28"/>
        </w:rPr>
        <w:t xml:space="preserve"> должны быть правильной формы без трещин, на поверхности румяная поджаристая корочка. Вкус – кабачков и творога.</w:t>
      </w:r>
    </w:p>
    <w:p w:rsidR="00830CB8" w:rsidRDefault="00830CB8" w:rsidP="00830CB8"/>
    <w:p w:rsidR="00830CB8" w:rsidRDefault="00830CB8" w:rsidP="00830CB8"/>
    <w:p w:rsidR="00830CB8" w:rsidRDefault="00830CB8" w:rsidP="00830CB8">
      <w:pPr>
        <w:spacing w:line="360" w:lineRule="auto"/>
      </w:pPr>
    </w:p>
    <w:p w:rsidR="0004645D" w:rsidRDefault="0004645D" w:rsidP="00830CB8">
      <w:pPr>
        <w:spacing w:line="360" w:lineRule="auto"/>
        <w:rPr>
          <w:szCs w:val="28"/>
        </w:rPr>
      </w:pPr>
    </w:p>
    <w:p w:rsidR="00830CB8" w:rsidRDefault="00830CB8" w:rsidP="00830CB8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Правила личной гигиены.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-тщательно вымыть руки со щеткой и мылом и ополоснуть их осветлённым 0,2%-ным раствором хлорной извести.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 надеть чистую и опрятную спецодежду и обувь на низком каблуке;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-снять клипсы, кольца, броши и другие украшения;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-всегда иметь при себе чистый носовой платок;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-к работе допускаются лица, прошедшие медосмотр и исследования на бациллоносительство.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 убрать рабочее место, стол вымыть  водой с содой.</w:t>
      </w:r>
    </w:p>
    <w:p w:rsidR="00830CB8" w:rsidRDefault="00830CB8" w:rsidP="00830CB8">
      <w:pPr>
        <w:spacing w:before="100" w:beforeAutospacing="1" w:after="100" w:afterAutospacing="1" w:line="360" w:lineRule="auto"/>
        <w:contextualSpacing/>
        <w:rPr>
          <w:rFonts w:eastAsia="Times New Roman" w:cs="Times New Roman"/>
          <w:szCs w:val="28"/>
          <w:lang w:eastAsia="ru-RU" w:bidi="hi-IN"/>
        </w:rPr>
      </w:pPr>
      <w:r>
        <w:rPr>
          <w:rFonts w:eastAsia="Times New Roman" w:cs="Times New Roman"/>
          <w:szCs w:val="28"/>
          <w:lang w:eastAsia="ru-RU" w:bidi="hi-IN"/>
        </w:rPr>
        <w:t>-снять спецодежду и оставить в шкафчике.</w:t>
      </w:r>
      <w:r>
        <w:rPr>
          <w:rFonts w:eastAsia="Times New Roman" w:cs="Times New Roman"/>
          <w:szCs w:val="28"/>
          <w:lang w:eastAsia="ru-RU" w:bidi="hi-IN"/>
        </w:rPr>
        <w:br/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rFonts w:eastAsia="Times New Roman" w:cs="Times New Roman"/>
          <w:b/>
          <w:szCs w:val="28"/>
          <w:lang w:eastAsia="ru-RU" w:bidi="hi-IN"/>
        </w:rPr>
        <w:t>1.4. Организация рабочего места</w:t>
      </w:r>
      <w:r>
        <w:rPr>
          <w:rFonts w:eastAsia="Times New Roman" w:cs="Times New Roman"/>
          <w:b/>
          <w:szCs w:val="28"/>
          <w:lang w:eastAsia="ru-RU" w:bidi="hi-IN"/>
        </w:rPr>
        <w:br/>
      </w:r>
      <w:r>
        <w:rPr>
          <w:b/>
          <w:szCs w:val="28"/>
        </w:rPr>
        <w:t xml:space="preserve">Овощной цех.   </w:t>
      </w:r>
      <w:r>
        <w:rPr>
          <w:szCs w:val="28"/>
        </w:rPr>
        <w:t>В овощном цехе осуществляется первичная обработка овощей и изготовление овощных полуфабрикатов. Работу овощного цеха организуют с учетом технологического процесса приготовления полуфабрикатов из картофеля, свеклы, моркови, лука, капусты и других овощей. Ассортимент и количество полуфабрикатов, выпускаемых цехом, зависит от производственной программы предприятия и его мощности.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В столовых, ресторанах и других предприятиях общественного питания, работающих на сырье, технологический процесс обработки овощей состоит из сортировки (переборки), мытья, очистки, доочистки, промывания и нарезки.      Рабочие места в цехе организуются в соответствии с технологическими операциями и оснащаются необходимым оборудованием, инвентарем, инструментами. Механическое оборудование применяется для очистки картофеля, корнеплодов и нарезки овощей.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Для обработки отдельных видов овощей в цехе предусматривают рабочие места. Все операции по обработке овощей максимально механизируют. Для мойки и очистки овощей используют </w:t>
      </w:r>
      <w:proofErr w:type="spellStart"/>
      <w:r>
        <w:rPr>
          <w:szCs w:val="28"/>
        </w:rPr>
        <w:t>картофелеочистительные</w:t>
      </w:r>
      <w:proofErr w:type="spellEnd"/>
      <w:r>
        <w:rPr>
          <w:szCs w:val="28"/>
        </w:rPr>
        <w:t xml:space="preserve"> машины периодического действия производительностью 125, 250 и 400 кг/ч; для </w:t>
      </w:r>
      <w:r>
        <w:rPr>
          <w:szCs w:val="28"/>
        </w:rPr>
        <w:lastRenderedPageBreak/>
        <w:t>нарезки - овощерезательные машины производительностью 50-200, 400-1000 кг/ч, либо универсальный привод.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Для транспортировки сырья и овощных полуфабрикатов применяют тележки или передвижные ванны и стеллажи. Значительные затраты времени поваров овощного цеха связаны с выполнением ручных операций: доочисткой картофеля и корнеплодов; очисткой лука, хрена, чеснока, переборки зелени и др. Для их выполнения на рабочих местах устанавливают специализированные столы. В крышках столов имеются углубления для обрабатываемых овощей и отверстие для сброса отходов в установленную тару. Для очистки лука и хрена используют стол-шкаф такой же конструкции с местным отсосом воздуха. Для мойки овощей устанавливаются ванны.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В овощном цехе устанавливается напольное и настольное электромеханическое оборудование. Ассортимент </w:t>
      </w:r>
      <w:proofErr w:type="spellStart"/>
      <w:r>
        <w:rPr>
          <w:szCs w:val="28"/>
        </w:rPr>
        <w:t>электромеханичечкого</w:t>
      </w:r>
      <w:proofErr w:type="spellEnd"/>
      <w:r>
        <w:rPr>
          <w:szCs w:val="28"/>
        </w:rPr>
        <w:t xml:space="preserve"> оборудования включает в себя овощерезки, куттеры, кухонные процессоры, овощечистки, универсальные кухонные приводы, аппараты для мойки и сушки овощей, а также ручные миксеры, </w:t>
      </w:r>
      <w:proofErr w:type="spellStart"/>
      <w:r>
        <w:rPr>
          <w:szCs w:val="28"/>
        </w:rPr>
        <w:t>слайсеры</w:t>
      </w:r>
      <w:proofErr w:type="spellEnd"/>
      <w:r>
        <w:rPr>
          <w:szCs w:val="28"/>
        </w:rPr>
        <w:t xml:space="preserve"> и планетарные миксеры.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b/>
          <w:szCs w:val="28"/>
        </w:rPr>
        <w:t xml:space="preserve">   Горячий цех.  </w:t>
      </w:r>
      <w:r>
        <w:rPr>
          <w:szCs w:val="28"/>
        </w:rPr>
        <w:t>В горячем цехе завершается технологический процесс приготовления пищи. Именно в этом цехе осуществляется тепловая обработка разнообразных продуктов, доводятся до готовности полуфабрикаты, приготовляются первые, вторые и сладкие блюда, подготавливаются продукты для холодных блюд, а иногда (на небольших по объему выпускаемой продукции предприятиях) выпекаются и кондитерские изделия.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Горячий цех оборудуется плитами, пищеварочными котлами с подводкой холодной и горячей воды, жарочными шкафами, </w:t>
      </w:r>
      <w:proofErr w:type="spellStart"/>
      <w:r>
        <w:rPr>
          <w:szCs w:val="28"/>
        </w:rPr>
        <w:t>электросковородами</w:t>
      </w:r>
      <w:proofErr w:type="spellEnd"/>
      <w:r>
        <w:rPr>
          <w:szCs w:val="28"/>
        </w:rPr>
        <w:t>, холодильными шкафами, стеллажами, производственными столами и др. На крупных предприятиях в горячих цехах организуются два отделения: суповое — для приготовления первых блюд и соусное — для выпуска вторых блюд, гарниров, соусов.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На рабочем месте повара должны быть настольные или почтовые весы, комплект ножей поварской тройки, разделочные доски. Для нарезки, шинковки, протирания овощей используют универсальный привод со специальными механизмами, протирочную машину, для </w:t>
      </w:r>
      <w:proofErr w:type="spellStart"/>
      <w:r>
        <w:rPr>
          <w:szCs w:val="28"/>
        </w:rPr>
        <w:t>пассерования</w:t>
      </w:r>
      <w:proofErr w:type="spellEnd"/>
      <w:r>
        <w:rPr>
          <w:szCs w:val="28"/>
        </w:rPr>
        <w:t xml:space="preserve"> овощей - электрические сковороды, для снабжения горячей водой - кипятильники непрерывного действия.  При организации рабочих мест поваров в горячем цехе современных предприятий общественного питания, как отмечалось выше, используется секционное оборудование с применением линейного принципа его размещения. Все тепловое секционное оборудование устанавливается в линию с односторонним обслуживанием. Глубина секционного оборудования не должна превышать </w:t>
      </w:r>
      <w:smartTag w:uri="urn:schemas-microsoft-com:office:smarttags" w:element="metricconverter">
        <w:smartTagPr>
          <w:attr w:name="ProductID" w:val="1 м"/>
        </w:smartTagPr>
        <w:r>
          <w:rPr>
            <w:szCs w:val="28"/>
          </w:rPr>
          <w:t>1 м</w:t>
        </w:r>
      </w:smartTag>
      <w:r>
        <w:rPr>
          <w:szCs w:val="28"/>
        </w:rPr>
        <w:t>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Линейная расстановка оборудования позволяет экономить производственную площадь благодаря возможности устанавливать оборудование у стены или по центру кухни и совмещать одну линию теплового оборудования с другой. При этом предусматривается устройство общего вентиляционного канала над всем оборудованием.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В зависимости от мощности предприятия, размеров кухни и ее планировки используют различные варианты расстановки секционного оборудования. В небольших кухнях тепловое оборудование располагают вдоль стен с устройством местных вентиляционных отсосов. Параллельно линии теплового оборудования размещают линию производственных столов. В кухнях большей площади выделяют несколько рабочих мест для поваров, занятых приготовлением супов, вторых блюд, и в соответствии с этим размещают оборудование по периметру помещения, у стены и т. д. Отдельные виды теплового оборудования рекомендуется устанавливать параллельно друг другу. Это облегчает устройство местных вентиляционных отсосов.</w:t>
      </w:r>
    </w:p>
    <w:p w:rsidR="00830CB8" w:rsidRDefault="00830CB8" w:rsidP="00830CB8">
      <w:pPr>
        <w:spacing w:line="360" w:lineRule="auto"/>
        <w:rPr>
          <w:szCs w:val="28"/>
        </w:rPr>
      </w:pPr>
      <w:r>
        <w:rPr>
          <w:szCs w:val="28"/>
        </w:rPr>
        <w:t xml:space="preserve">    В соусном отделении готовят различные вторые блюда в отварном, жареном, тушеном, запеченном, припущенном виде. Для улучшения качества блюд большое значение имеет специализация поваров на приготовлении </w:t>
      </w:r>
      <w:r>
        <w:rPr>
          <w:szCs w:val="28"/>
        </w:rPr>
        <w:lastRenderedPageBreak/>
        <w:t xml:space="preserve">блюд определенного вида, которая осуществляется на крупных предприятиях. </w:t>
      </w:r>
    </w:p>
    <w:p w:rsidR="00830CB8" w:rsidRDefault="00830CB8" w:rsidP="00830CB8">
      <w:pPr>
        <w:spacing w:line="360" w:lineRule="auto"/>
        <w:rPr>
          <w:szCs w:val="28"/>
        </w:rPr>
      </w:pPr>
    </w:p>
    <w:p w:rsidR="00830CB8" w:rsidRDefault="00830CB8" w:rsidP="00830CB8">
      <w:pPr>
        <w:spacing w:line="360" w:lineRule="auto"/>
        <w:rPr>
          <w:rFonts w:eastAsia="Times New Roman" w:cs="Times New Roman"/>
          <w:b/>
          <w:szCs w:val="28"/>
          <w:lang w:eastAsia="ru-RU" w:bidi="hi-IN"/>
        </w:rPr>
      </w:pPr>
      <w:r>
        <w:rPr>
          <w:b/>
          <w:szCs w:val="28"/>
        </w:rPr>
        <w:t>2. Охрана труда и требования техники безопасности при выполнении работ на производственной практике</w:t>
      </w:r>
      <w:proofErr w:type="gramStart"/>
      <w:r>
        <w:rPr>
          <w:b/>
          <w:szCs w:val="28"/>
        </w:rPr>
        <w:br/>
      </w:r>
      <w:r>
        <w:rPr>
          <w:szCs w:val="28"/>
        </w:rPr>
        <w:t>К</w:t>
      </w:r>
      <w:proofErr w:type="gramEnd"/>
      <w:r>
        <w:rPr>
          <w:szCs w:val="28"/>
        </w:rPr>
        <w:t xml:space="preserve"> выполнению технологического процесса допускаются лица,  не моложе 15 лет, прошедшие медицинский осмотр и инструктаж по охране труда и технике безопасности, не имеющие противопоказаний по состоянию здоровья.</w:t>
      </w:r>
      <w:r>
        <w:rPr>
          <w:szCs w:val="28"/>
        </w:rPr>
        <w:br/>
      </w:r>
      <w:r>
        <w:rPr>
          <w:b/>
          <w:szCs w:val="28"/>
        </w:rPr>
        <w:t>2.1. Требования безопасности перед началом работы</w:t>
      </w:r>
      <w:proofErr w:type="gramStart"/>
      <w:r>
        <w:rPr>
          <w:b/>
          <w:szCs w:val="28"/>
        </w:rPr>
        <w:br/>
      </w:r>
      <w:r>
        <w:rPr>
          <w:szCs w:val="28"/>
        </w:rPr>
        <w:t>П</w:t>
      </w:r>
      <w:proofErr w:type="gramEnd"/>
      <w:r>
        <w:rPr>
          <w:szCs w:val="28"/>
        </w:rPr>
        <w:t>еред началом работы необходимо надеть спецодежду, застегнуть её на все пуговицы, не допуская свисающих концов одежды, волосы убрать под головной убор. Запрещается закалывать одежду булавками, иголками, держать в карманах одежды острые, бьющиеся предметы. Проверить исправность кухонного инвентаря и наличие его маркировки. Проверить целостность эмалированной посуды, отсутствие сколов эмали, а также отсутствие трещин и сколов столовой посуды. Убедиться в надёжности заземления корпуса электроплиты, других электрических приборов, наличии диэлектрических ковриков на полу около них. Включить вытяжную вентиляцию.</w:t>
      </w:r>
      <w:r>
        <w:rPr>
          <w:szCs w:val="28"/>
        </w:rPr>
        <w:br/>
      </w:r>
      <w:r>
        <w:rPr>
          <w:b/>
          <w:szCs w:val="28"/>
        </w:rPr>
        <w:t>2.2. Требования безопасности во время работы</w:t>
      </w:r>
      <w:proofErr w:type="gramStart"/>
      <w:r>
        <w:rPr>
          <w:b/>
          <w:szCs w:val="28"/>
        </w:rPr>
        <w:br/>
      </w:r>
      <w:r>
        <w:rPr>
          <w:szCs w:val="28"/>
        </w:rPr>
        <w:t>П</w:t>
      </w:r>
      <w:proofErr w:type="gramEnd"/>
      <w:r>
        <w:rPr>
          <w:szCs w:val="28"/>
        </w:rPr>
        <w:t>еред включением электроплиты и других электрических приборов встать на диэлектрический коврик. Для приготовления пищи пользоваться эмалированной посудой, не рекомендуется пользоваться алюминиевой посудой и запрещается пользоваться пластмассовой посудой.</w:t>
      </w:r>
      <w:r>
        <w:rPr>
          <w:szCs w:val="28"/>
        </w:rPr>
        <w:br/>
        <w:t>Соблюдать осторожность при чистке овощей. Картофель чистить желобковым ножом, рыбу – скребком. Хлеб, гастрономические изделия, овощи и другие продукты нарезать хорошо наточенными ножами на разделочных досках в соответствии с их маркировкой.</w:t>
      </w:r>
      <w:r>
        <w:rPr>
          <w:szCs w:val="28"/>
        </w:rPr>
        <w:br/>
        <w:t xml:space="preserve"> При работе с мясорубкой мясо и другие продукты проталкивать в мясорубку </w:t>
      </w:r>
      <w:r>
        <w:rPr>
          <w:szCs w:val="28"/>
        </w:rPr>
        <w:lastRenderedPageBreak/>
        <w:t>не руками, а специальными деревянными пестиками.</w:t>
      </w:r>
      <w:r>
        <w:rPr>
          <w:szCs w:val="28"/>
        </w:rPr>
        <w:br/>
        <w:t>Соблюдать осторожность при работе с ручными тёрками, надёжно удерживать обрабатываемые продукты, не обрабатывать мелкие кусочки.</w:t>
      </w:r>
      <w:r>
        <w:rPr>
          <w:szCs w:val="28"/>
        </w:rPr>
        <w:br/>
        <w:t>Передавать ножи и вилки только ручками вперёд.</w:t>
      </w:r>
      <w:r>
        <w:rPr>
          <w:szCs w:val="28"/>
        </w:rPr>
        <w:br/>
        <w:t>Пищевые отходы для временного их хранения убирать в урну с крышкой.</w:t>
      </w:r>
      <w:r>
        <w:rPr>
          <w:szCs w:val="28"/>
        </w:rPr>
        <w:br/>
        <w:t>Следить, чтобы при закипании содержимое посуды не выливалось через край, крышки горячей посуды брать полотенцем или прихваткой от себя.</w:t>
      </w:r>
      <w:r>
        <w:rPr>
          <w:szCs w:val="28"/>
        </w:rPr>
        <w:br/>
        <w:t>Сковороду ставить и снимать с плиты сковородником.</w:t>
      </w:r>
      <w:r>
        <w:rPr>
          <w:szCs w:val="28"/>
        </w:rPr>
        <w:br/>
      </w:r>
      <w:r>
        <w:rPr>
          <w:rFonts w:eastAsia="Times New Roman" w:cs="Times New Roman"/>
          <w:b/>
          <w:szCs w:val="28"/>
          <w:lang w:eastAsia="ru-RU" w:bidi="hi-IN"/>
        </w:rPr>
        <w:t>2.3. Требования безопасности в аварийных ситуациях</w:t>
      </w:r>
      <w:proofErr w:type="gramStart"/>
      <w:r>
        <w:rPr>
          <w:rFonts w:eastAsia="Times New Roman" w:cs="Times New Roman"/>
          <w:szCs w:val="28"/>
          <w:lang w:eastAsia="ru-RU" w:bidi="hi-IN"/>
        </w:rPr>
        <w:br/>
        <w:t>П</w:t>
      </w:r>
      <w:proofErr w:type="gramEnd"/>
      <w:r>
        <w:rPr>
          <w:rFonts w:eastAsia="Times New Roman" w:cs="Times New Roman"/>
          <w:szCs w:val="28"/>
          <w:lang w:eastAsia="ru-RU" w:bidi="hi-IN"/>
        </w:rPr>
        <w:t xml:space="preserve">ри неисправности кухонного инвентаря, </w:t>
      </w:r>
      <w:proofErr w:type="spellStart"/>
      <w:r>
        <w:rPr>
          <w:rFonts w:eastAsia="Times New Roman" w:cs="Times New Roman"/>
          <w:szCs w:val="28"/>
          <w:lang w:eastAsia="ru-RU" w:bidi="hi-IN"/>
        </w:rPr>
        <w:t>затупления</w:t>
      </w:r>
      <w:proofErr w:type="spellEnd"/>
      <w:r>
        <w:rPr>
          <w:rFonts w:eastAsia="Times New Roman" w:cs="Times New Roman"/>
          <w:szCs w:val="28"/>
          <w:lang w:eastAsia="ru-RU" w:bidi="hi-IN"/>
        </w:rPr>
        <w:t xml:space="preserve"> разделочных ножей</w:t>
      </w:r>
      <w:r>
        <w:rPr>
          <w:rFonts w:eastAsia="Times New Roman" w:cs="Times New Roman"/>
          <w:szCs w:val="28"/>
          <w:lang w:eastAsia="ru-RU" w:bidi="hi-IN"/>
        </w:rPr>
        <w:br/>
        <w:t xml:space="preserve"> работу прекратить и сообщить руководителю практики. При разливе жидкостей, жира немедленно убрать её с пола. В случае если разбилась столовая посуда, осколки её не убирать с пола руками, а пользоваться веником или щёткой с совком.</w:t>
      </w:r>
      <w:r>
        <w:rPr>
          <w:b/>
          <w:szCs w:val="28"/>
        </w:rPr>
        <w:br/>
      </w:r>
      <w:r>
        <w:rPr>
          <w:rFonts w:eastAsia="Times New Roman" w:cs="Times New Roman"/>
          <w:b/>
          <w:szCs w:val="28"/>
          <w:lang w:eastAsia="ru-RU" w:bidi="hi-IN"/>
        </w:rPr>
        <w:t xml:space="preserve">2.4. </w:t>
      </w:r>
      <w:r>
        <w:rPr>
          <w:b/>
          <w:szCs w:val="28"/>
        </w:rPr>
        <w:t>Требования безопасности по окончании работы</w:t>
      </w:r>
      <w:proofErr w:type="gramStart"/>
      <w:r>
        <w:rPr>
          <w:rFonts w:eastAsia="Times New Roman" w:cs="Times New Roman"/>
          <w:szCs w:val="28"/>
          <w:lang w:eastAsia="ru-RU" w:bidi="hi-IN"/>
        </w:rPr>
        <w:br/>
      </w:r>
      <w:r>
        <w:rPr>
          <w:szCs w:val="28"/>
        </w:rPr>
        <w:t>В</w:t>
      </w:r>
      <w:proofErr w:type="gramEnd"/>
      <w:r>
        <w:rPr>
          <w:szCs w:val="28"/>
        </w:rPr>
        <w:t>ыключить электроплиту и другие электрические приборы. Тщательно вымыть рабочие столы, посуду и кухонный инвентарь. Вынести мусор, отходы и очистки в отведённое место.</w:t>
      </w:r>
      <w:r>
        <w:rPr>
          <w:szCs w:val="28"/>
        </w:rPr>
        <w:br/>
        <w:t>Провести влажную уборку помещения, выключить вытяжную вентиляцию, снять спецодежду и тщательно вымыть руки с мылом.</w:t>
      </w:r>
      <w:r>
        <w:rPr>
          <w:rFonts w:eastAsia="Times New Roman" w:cs="Times New Roman"/>
          <w:szCs w:val="28"/>
          <w:lang w:eastAsia="ru-RU" w:bidi="hi-IN"/>
        </w:rPr>
        <w:br/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3. Заключение.</w:t>
      </w:r>
      <w:r>
        <w:rPr>
          <w:b/>
          <w:sz w:val="28"/>
          <w:szCs w:val="28"/>
        </w:rPr>
        <w:br/>
      </w:r>
      <w:r w:rsidRPr="0004645D">
        <w:rPr>
          <w:sz w:val="28"/>
          <w:szCs w:val="28"/>
        </w:rPr>
        <w:t xml:space="preserve">Работа в  кафе «Руслан»  </w:t>
      </w:r>
      <w:r w:rsidRPr="0004645D">
        <w:rPr>
          <w:sz w:val="28"/>
          <w:szCs w:val="28"/>
          <w:u w:val="single"/>
        </w:rPr>
        <w:t xml:space="preserve"> ИП Хазанова О.П._</w:t>
      </w:r>
      <w:r>
        <w:rPr>
          <w:sz w:val="28"/>
          <w:szCs w:val="28"/>
        </w:rPr>
        <w:t xml:space="preserve">  позволила освоить в период прохождения</w:t>
      </w:r>
      <w:r w:rsidR="0004645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практики такие виды профессиональной деятельности по профессии 19.01.17 Повар, кондитер, как приготовление  блюд  из  овощей и грибов.</w:t>
      </w:r>
      <w:r>
        <w:rPr>
          <w:sz w:val="28"/>
          <w:szCs w:val="28"/>
        </w:rPr>
        <w:br/>
        <w:t>При прохождении производственной практики усвоила правила и технологию приготовления блюд, правила личной гигиены; закрепила умения и навыки обращения с оборудованием.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9F9F9"/>
        </w:rPr>
        <w:lastRenderedPageBreak/>
        <w:t>4. Используемая литература</w:t>
      </w:r>
      <w:r>
        <w:rPr>
          <w:b/>
          <w:color w:val="000000"/>
          <w:sz w:val="28"/>
          <w:szCs w:val="28"/>
          <w:shd w:val="clear" w:color="auto" w:fill="F9F9F9"/>
        </w:rPr>
        <w:br/>
        <w:t>Основная</w:t>
      </w:r>
      <w:r>
        <w:rPr>
          <w:rFonts w:ascii="Courier New" w:hAnsi="Courier New"/>
          <w:color w:val="000000"/>
          <w:szCs w:val="28"/>
          <w:shd w:val="clear" w:color="auto" w:fill="F9F9F9"/>
        </w:rPr>
        <w:br/>
      </w:r>
      <w:r>
        <w:rPr>
          <w:sz w:val="28"/>
          <w:szCs w:val="28"/>
        </w:rPr>
        <w:t xml:space="preserve">1. Анфимова Н.А., Татарская Л.Л. Кулинария. Учебник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проф. Образования./Анфимова А.Н.– М.: Издательский центр «Академия», 2014 г.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Ботов М.И. «Тепловое и механическое оборудование предприятий торговли и общественного питания» учебник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проф. образования./Ботов М.И.- М.: Издательский центр « Академия»,2013 г.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Составитель Л.Е. </w:t>
      </w:r>
      <w:proofErr w:type="spellStart"/>
      <w:r>
        <w:rPr>
          <w:sz w:val="28"/>
          <w:szCs w:val="28"/>
        </w:rPr>
        <w:t>Голунова</w:t>
      </w:r>
      <w:proofErr w:type="spellEnd"/>
      <w:r>
        <w:rPr>
          <w:sz w:val="28"/>
          <w:szCs w:val="28"/>
        </w:rPr>
        <w:t xml:space="preserve"> «Сборник рецептур блюд и кулинарных изделий для предприятий общественного питания» СПб.,2012 г.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Золин</w:t>
      </w:r>
      <w:proofErr w:type="spellEnd"/>
      <w:r>
        <w:rPr>
          <w:sz w:val="28"/>
          <w:szCs w:val="28"/>
        </w:rPr>
        <w:t xml:space="preserve"> В. П. Технологическое оборудование предприятий общественного питания: Учебник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проф. Образования./</w:t>
      </w:r>
      <w:proofErr w:type="spellStart"/>
      <w:r>
        <w:rPr>
          <w:sz w:val="28"/>
          <w:szCs w:val="28"/>
        </w:rPr>
        <w:t>Золин</w:t>
      </w:r>
      <w:proofErr w:type="spellEnd"/>
      <w:r>
        <w:rPr>
          <w:sz w:val="28"/>
          <w:szCs w:val="28"/>
        </w:rPr>
        <w:t xml:space="preserve"> В.П.– М.: Издательский центр «Академия», 2015 г.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А.М. Новикова, Т.С. </w:t>
      </w:r>
      <w:proofErr w:type="spellStart"/>
      <w:r>
        <w:rPr>
          <w:sz w:val="28"/>
          <w:szCs w:val="28"/>
        </w:rPr>
        <w:t>Голубкина</w:t>
      </w:r>
      <w:proofErr w:type="spellEnd"/>
      <w:r>
        <w:rPr>
          <w:sz w:val="28"/>
          <w:szCs w:val="28"/>
        </w:rPr>
        <w:t xml:space="preserve">, Н.С. Никифорова, С.А. Прокофьева. «Товароведение и организация торговли продовольственными товарами: Учебник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проф. Образования./Новикова А.М. - </w:t>
      </w:r>
      <w:proofErr w:type="spellStart"/>
      <w:r>
        <w:rPr>
          <w:sz w:val="28"/>
          <w:szCs w:val="28"/>
        </w:rPr>
        <w:t>М.:ПрофОбрИздат</w:t>
      </w:r>
      <w:proofErr w:type="spellEnd"/>
      <w:r>
        <w:rPr>
          <w:sz w:val="28"/>
          <w:szCs w:val="28"/>
        </w:rPr>
        <w:t>, 2014 г.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В.А.Тимофеев «Товароведение пищевых продуктов»: учебник для СПО. – М.: </w:t>
      </w:r>
      <w:proofErr w:type="spellStart"/>
      <w:r>
        <w:rPr>
          <w:sz w:val="28"/>
          <w:szCs w:val="28"/>
        </w:rPr>
        <w:t>Изд-е</w:t>
      </w:r>
      <w:proofErr w:type="spellEnd"/>
      <w:r>
        <w:rPr>
          <w:sz w:val="28"/>
          <w:szCs w:val="28"/>
        </w:rPr>
        <w:t xml:space="preserve"> 6-е </w:t>
      </w:r>
      <w:proofErr w:type="spellStart"/>
      <w:r>
        <w:rPr>
          <w:sz w:val="28"/>
          <w:szCs w:val="28"/>
        </w:rPr>
        <w:t>доп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перер</w:t>
      </w:r>
      <w:proofErr w:type="spellEnd"/>
      <w:r>
        <w:rPr>
          <w:sz w:val="28"/>
          <w:szCs w:val="28"/>
        </w:rPr>
        <w:t xml:space="preserve">./Тимофеев В.А.-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/Д: Феникс, 2012 г.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Дополнительные источники: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50763-95 "Кулинарная продукция, реализуемая населению";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50764-95 "Услуги общественного питания. Общие требования";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А.С. Ратушный. Кулинария. Сборник рецептур. Москва. Издательский дом МСП. 2008 г. ил.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- ресурсы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http://www.inforvideo.ru/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http://supercook.ru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http://www.millionmenu.ru/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http://www.gastronom.ru/</w:t>
      </w:r>
    </w:p>
    <w:p w:rsidR="00830CB8" w:rsidRDefault="00830CB8" w:rsidP="00830C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http://s-l-s.ru/</w:t>
      </w:r>
    </w:p>
    <w:p w:rsidR="001353A4" w:rsidRPr="0004645D" w:rsidRDefault="00830CB8" w:rsidP="000464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http://cheflab.org/</w:t>
      </w:r>
    </w:p>
    <w:sectPr w:rsidR="001353A4" w:rsidRPr="0004645D" w:rsidSect="0013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0CB8"/>
    <w:rsid w:val="0004645D"/>
    <w:rsid w:val="001353A4"/>
    <w:rsid w:val="00830CB8"/>
    <w:rsid w:val="009B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B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0C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2017-03-01T15:58:00Z</dcterms:created>
  <dcterms:modified xsi:type="dcterms:W3CDTF">2017-03-01T16:09:00Z</dcterms:modified>
</cp:coreProperties>
</file>