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A28" w:rsidRPr="004E50F9" w:rsidRDefault="00CF7A28" w:rsidP="00CF7A28">
      <w:pPr>
        <w:pStyle w:val="1"/>
        <w:jc w:val="center"/>
        <w:rPr>
          <w:sz w:val="28"/>
          <w:szCs w:val="28"/>
        </w:rPr>
      </w:pPr>
      <w:bookmarkStart w:id="0" w:name="_Toc443297179"/>
      <w:bookmarkStart w:id="1" w:name="_Toc468053077"/>
      <w:r w:rsidRPr="004E50F9">
        <w:rPr>
          <w:sz w:val="28"/>
          <w:szCs w:val="28"/>
        </w:rPr>
        <w:t>ВВЕДЕНИЕ</w:t>
      </w:r>
      <w:bookmarkEnd w:id="0"/>
      <w:bookmarkEnd w:id="1"/>
    </w:p>
    <w:p w:rsidR="00CF7A28" w:rsidRDefault="00CF7A28" w:rsidP="00CF7A28">
      <w:pPr>
        <w:spacing w:line="360" w:lineRule="auto"/>
        <w:ind w:firstLine="708"/>
        <w:jc w:val="both"/>
        <w:rPr>
          <w:sz w:val="28"/>
          <w:szCs w:val="28"/>
        </w:rPr>
      </w:pPr>
      <w:r>
        <w:rPr>
          <w:sz w:val="28"/>
          <w:szCs w:val="28"/>
        </w:rPr>
        <w:t xml:space="preserve">Практика по иностранному языку проходила на базе общеобразовательной школы. Благодаря практике  получили возможность применить полученные ранее теоретические знания на практике, приобщиться к практической работе со школьниками. Приобрели ряд практических навыков, которые в будущем позволят мне реализовать себя в качестве педагога. Мои представления о педагогической деятельности существенно расширились и изменились. Также удалось вести практические навыки ведения аналитической и педагогической деятельности. Ознакомилась с практическими наработками и различными технологиями работы с детьми школьного возраста. </w:t>
      </w:r>
    </w:p>
    <w:p w:rsidR="00CF7A28" w:rsidRDefault="00CF7A28" w:rsidP="00CF7A28">
      <w:pPr>
        <w:spacing w:line="360" w:lineRule="auto"/>
        <w:ind w:firstLine="708"/>
        <w:jc w:val="both"/>
        <w:rPr>
          <w:sz w:val="28"/>
          <w:szCs w:val="28"/>
        </w:rPr>
      </w:pPr>
      <w:r w:rsidRPr="00CF7A28">
        <w:rPr>
          <w:sz w:val="28"/>
          <w:szCs w:val="28"/>
        </w:rPr>
        <w:t>В</w:t>
      </w:r>
      <w:r>
        <w:rPr>
          <w:sz w:val="28"/>
          <w:szCs w:val="28"/>
        </w:rPr>
        <w:t>о</w:t>
      </w:r>
      <w:r w:rsidRPr="00CF7A28">
        <w:rPr>
          <w:sz w:val="28"/>
          <w:szCs w:val="28"/>
        </w:rPr>
        <w:t xml:space="preserve"> время практики провели анализ возрастных психолого-педагогических особенностей группы. Определили, как эти особенности предопределяют методику преподавания. Объектом анализа выступали старшеклассники. Также провели анализ ФГОС в части овладения иностранным языком (применительно к школе), анализ типовой рабочей программы дисциплины, анализ УМК, сделали вывод о соответствии УМК,  рабочей программы требованиям ФГОС. Анализировали комплекс rainbow 2 класс-первый год обучения. </w:t>
      </w:r>
    </w:p>
    <w:p w:rsidR="00CF7A28" w:rsidRDefault="00CF7A28" w:rsidP="00CF7A28">
      <w:pPr>
        <w:spacing w:line="360" w:lineRule="auto"/>
        <w:ind w:firstLine="708"/>
        <w:jc w:val="both"/>
        <w:rPr>
          <w:sz w:val="28"/>
          <w:szCs w:val="28"/>
        </w:rPr>
      </w:pPr>
      <w:r w:rsidRPr="00CF7A28">
        <w:rPr>
          <w:sz w:val="28"/>
          <w:szCs w:val="28"/>
        </w:rPr>
        <w:t>Было проанализировано 10 активных и 10 пассивных уроков английск</w:t>
      </w:r>
      <w:r>
        <w:rPr>
          <w:sz w:val="28"/>
          <w:szCs w:val="28"/>
        </w:rPr>
        <w:t xml:space="preserve">ого  (spotlight 10). На втором этапе было проанализировано </w:t>
      </w:r>
      <w:r w:rsidRPr="00CF7A28">
        <w:rPr>
          <w:sz w:val="28"/>
          <w:szCs w:val="28"/>
        </w:rPr>
        <w:t>8 пассивных уроков английского (spotlight 5.6.7 класс и 2 класс rainbow  (в любом соотношении) и 14 активных уроков английского  (умк rainbow  (добавить игры ), spotlight 6.7.5 класс и 4 активных урока французско го умк синяя птица 5.6 класс</w:t>
      </w:r>
      <w:r>
        <w:rPr>
          <w:sz w:val="28"/>
          <w:szCs w:val="28"/>
        </w:rPr>
        <w:t>.</w:t>
      </w:r>
    </w:p>
    <w:p w:rsidR="00CF7A28" w:rsidRPr="00CF7A28" w:rsidRDefault="00CF7A28" w:rsidP="00CF7A28">
      <w:pPr>
        <w:spacing w:line="360" w:lineRule="auto"/>
        <w:ind w:firstLine="708"/>
        <w:jc w:val="both"/>
        <w:rPr>
          <w:sz w:val="28"/>
          <w:szCs w:val="28"/>
        </w:rPr>
      </w:pPr>
      <w:r>
        <w:rPr>
          <w:sz w:val="28"/>
          <w:szCs w:val="28"/>
        </w:rPr>
        <w:t xml:space="preserve">По результатам оформили дневник практики. </w:t>
      </w:r>
    </w:p>
    <w:p w:rsidR="00CF7A28" w:rsidRDefault="00CF7A28" w:rsidP="00CF7A28">
      <w:pPr>
        <w:spacing w:line="360" w:lineRule="auto"/>
        <w:jc w:val="both"/>
        <w:rPr>
          <w:sz w:val="28"/>
          <w:szCs w:val="28"/>
        </w:rPr>
      </w:pPr>
      <w:r>
        <w:rPr>
          <w:szCs w:val="28"/>
        </w:rPr>
        <w:tab/>
      </w:r>
      <w:r>
        <w:rPr>
          <w:sz w:val="28"/>
          <w:szCs w:val="28"/>
        </w:rPr>
        <w:t xml:space="preserve">В ходе практики мы должны пребывать в образовательном учреждении ежедневно по графику в соответствии с перспективным планом. Мы должны соблюдать правила внутреннего распорядка, распоряжения администрации и руководства. Мы должны соблюдать правила охраны жизни и здоровья </w:t>
      </w:r>
      <w:r>
        <w:rPr>
          <w:sz w:val="28"/>
          <w:szCs w:val="28"/>
        </w:rPr>
        <w:lastRenderedPageBreak/>
        <w:t xml:space="preserve">детей. Также мы должны выполнить все виды работ, предусмотренных программой практики. В ходе практики принимали активное участие в инновационных процессах образовательного процесса, подготовке и проведении плановых методических и общественных мероприятиях. </w:t>
      </w:r>
    </w:p>
    <w:p w:rsidR="00CF7A28" w:rsidRPr="00FC1B3E" w:rsidRDefault="00CF7A28" w:rsidP="00CF7A28">
      <w:pPr>
        <w:spacing w:line="360" w:lineRule="auto"/>
        <w:ind w:firstLine="708"/>
        <w:jc w:val="both"/>
        <w:rPr>
          <w:sz w:val="28"/>
          <w:szCs w:val="28"/>
        </w:rPr>
      </w:pPr>
      <w:r>
        <w:rPr>
          <w:sz w:val="28"/>
          <w:szCs w:val="28"/>
        </w:rPr>
        <w:t xml:space="preserve">В ходе практики получили представления об условиях организации учебно-воспитательного процесса, обрели умение планировать и систематизировать собственную деятельность, рационально распределять нагрузку. Обрели рефлексивные умения и навыки профессиональной самопрезентации. </w:t>
      </w:r>
    </w:p>
    <w:p w:rsidR="00CF7A28" w:rsidRDefault="00CF7A28" w:rsidP="00CF7A28">
      <w:pPr>
        <w:widowControl w:val="0"/>
        <w:spacing w:line="360" w:lineRule="auto"/>
        <w:ind w:firstLine="709"/>
        <w:jc w:val="both"/>
        <w:rPr>
          <w:sz w:val="28"/>
          <w:szCs w:val="28"/>
        </w:rPr>
      </w:pPr>
      <w:r>
        <w:rPr>
          <w:sz w:val="28"/>
          <w:szCs w:val="28"/>
        </w:rPr>
        <w:t>Целью практики было формирование у студентов профессиональных навыков и умений, а также формирование опыта профессионально – педагогической деятельности.</w:t>
      </w:r>
    </w:p>
    <w:p w:rsidR="00CF7A28" w:rsidRDefault="00CF7A28" w:rsidP="00CF7A28">
      <w:pPr>
        <w:widowControl w:val="0"/>
        <w:spacing w:line="360" w:lineRule="auto"/>
        <w:ind w:firstLine="709"/>
        <w:jc w:val="both"/>
        <w:rPr>
          <w:sz w:val="28"/>
          <w:szCs w:val="28"/>
        </w:rPr>
      </w:pPr>
      <w:r>
        <w:rPr>
          <w:sz w:val="28"/>
          <w:szCs w:val="28"/>
        </w:rPr>
        <w:t>Задачи практики:</w:t>
      </w:r>
    </w:p>
    <w:p w:rsidR="00CF7A28" w:rsidRDefault="00CF7A28" w:rsidP="00CF7A28">
      <w:pPr>
        <w:widowControl w:val="0"/>
        <w:numPr>
          <w:ilvl w:val="0"/>
          <w:numId w:val="1"/>
        </w:numPr>
        <w:tabs>
          <w:tab w:val="clear" w:pos="1969"/>
          <w:tab w:val="num" w:pos="180"/>
        </w:tabs>
        <w:spacing w:line="360" w:lineRule="auto"/>
        <w:ind w:left="180" w:firstLine="0"/>
        <w:jc w:val="both"/>
        <w:rPr>
          <w:sz w:val="28"/>
          <w:szCs w:val="28"/>
        </w:rPr>
      </w:pPr>
      <w:r>
        <w:rPr>
          <w:sz w:val="28"/>
          <w:szCs w:val="28"/>
        </w:rPr>
        <w:t>Сформировать представление о сущности педагогической деятельности преподавателя иностранного языка на основе  непрерывного научно – исследовательского поиска и реализации творческого потенциала.</w:t>
      </w:r>
    </w:p>
    <w:p w:rsidR="00CF7A28" w:rsidRDefault="00CF7A28" w:rsidP="00CF7A28">
      <w:pPr>
        <w:widowControl w:val="0"/>
        <w:numPr>
          <w:ilvl w:val="0"/>
          <w:numId w:val="1"/>
        </w:numPr>
        <w:tabs>
          <w:tab w:val="clear" w:pos="1969"/>
          <w:tab w:val="num" w:pos="180"/>
        </w:tabs>
        <w:spacing w:line="360" w:lineRule="auto"/>
        <w:ind w:left="360" w:hanging="169"/>
        <w:jc w:val="both"/>
        <w:rPr>
          <w:sz w:val="28"/>
          <w:szCs w:val="28"/>
        </w:rPr>
      </w:pPr>
      <w:r>
        <w:rPr>
          <w:sz w:val="28"/>
          <w:szCs w:val="28"/>
        </w:rPr>
        <w:t>Совершенствовать систему научно – методических знаний и понятийного аппарата в области педагогических дисциплин и частных методик</w:t>
      </w:r>
    </w:p>
    <w:p w:rsidR="00CF7A28" w:rsidRDefault="00CF7A28" w:rsidP="00CF7A28">
      <w:pPr>
        <w:widowControl w:val="0"/>
        <w:numPr>
          <w:ilvl w:val="0"/>
          <w:numId w:val="1"/>
        </w:numPr>
        <w:tabs>
          <w:tab w:val="clear" w:pos="1969"/>
          <w:tab w:val="num" w:pos="180"/>
        </w:tabs>
        <w:spacing w:line="360" w:lineRule="auto"/>
        <w:ind w:left="360" w:hanging="169"/>
        <w:jc w:val="both"/>
        <w:rPr>
          <w:sz w:val="28"/>
          <w:szCs w:val="28"/>
        </w:rPr>
      </w:pPr>
      <w:r>
        <w:rPr>
          <w:sz w:val="28"/>
          <w:szCs w:val="28"/>
        </w:rPr>
        <w:t>Развивать педагогическое мышление, умение выделять, анализировать, описывать и прогнозировать психолого – педагогические явления, факты, закономерности.</w:t>
      </w:r>
    </w:p>
    <w:p w:rsidR="00CF7A28" w:rsidRDefault="00CF7A28" w:rsidP="00CF7A28">
      <w:pPr>
        <w:widowControl w:val="0"/>
        <w:numPr>
          <w:ilvl w:val="0"/>
          <w:numId w:val="1"/>
        </w:numPr>
        <w:tabs>
          <w:tab w:val="clear" w:pos="1969"/>
          <w:tab w:val="num" w:pos="180"/>
        </w:tabs>
        <w:spacing w:line="360" w:lineRule="auto"/>
        <w:ind w:left="360" w:hanging="169"/>
        <w:jc w:val="both"/>
        <w:rPr>
          <w:sz w:val="28"/>
          <w:szCs w:val="28"/>
        </w:rPr>
      </w:pPr>
      <w:r>
        <w:rPr>
          <w:sz w:val="28"/>
          <w:szCs w:val="28"/>
        </w:rPr>
        <w:t>Актуализировать ценностные ориентации в области педагогической науки и практики.</w:t>
      </w:r>
    </w:p>
    <w:p w:rsidR="00CF7A28" w:rsidRDefault="00CF7A28" w:rsidP="00CF7A28">
      <w:pPr>
        <w:widowControl w:val="0"/>
        <w:numPr>
          <w:ilvl w:val="0"/>
          <w:numId w:val="1"/>
        </w:numPr>
        <w:tabs>
          <w:tab w:val="clear" w:pos="1969"/>
          <w:tab w:val="num" w:pos="180"/>
        </w:tabs>
        <w:spacing w:line="360" w:lineRule="auto"/>
        <w:ind w:left="360" w:hanging="169"/>
        <w:jc w:val="both"/>
        <w:rPr>
          <w:sz w:val="28"/>
          <w:szCs w:val="28"/>
        </w:rPr>
      </w:pPr>
      <w:r>
        <w:rPr>
          <w:sz w:val="28"/>
          <w:szCs w:val="28"/>
        </w:rPr>
        <w:t>Сформировать навыки коммуникативной культуры и педагогической рефлексии.</w:t>
      </w:r>
    </w:p>
    <w:p w:rsidR="00CF7A28" w:rsidRDefault="00CF7A28" w:rsidP="00CF7A28">
      <w:pPr>
        <w:widowControl w:val="0"/>
        <w:spacing w:line="360" w:lineRule="auto"/>
        <w:ind w:firstLine="709"/>
        <w:jc w:val="both"/>
        <w:rPr>
          <w:sz w:val="28"/>
          <w:szCs w:val="28"/>
        </w:rPr>
      </w:pPr>
    </w:p>
    <w:p w:rsidR="00CF7A28" w:rsidRDefault="00CF7A28" w:rsidP="00CF7A28">
      <w:pPr>
        <w:widowControl w:val="0"/>
        <w:spacing w:line="360" w:lineRule="auto"/>
        <w:ind w:firstLine="709"/>
        <w:jc w:val="both"/>
        <w:rPr>
          <w:sz w:val="28"/>
          <w:szCs w:val="28"/>
        </w:rPr>
      </w:pPr>
    </w:p>
    <w:p w:rsidR="00CF7A28" w:rsidRDefault="00CF7A28" w:rsidP="00CF7A28">
      <w:pPr>
        <w:widowControl w:val="0"/>
        <w:spacing w:line="360" w:lineRule="auto"/>
        <w:ind w:firstLine="709"/>
        <w:jc w:val="both"/>
        <w:rPr>
          <w:sz w:val="28"/>
          <w:szCs w:val="28"/>
        </w:rPr>
      </w:pPr>
    </w:p>
    <w:p w:rsidR="00CF7A28" w:rsidRDefault="00CF7A28" w:rsidP="00CF7A28">
      <w:pPr>
        <w:spacing w:line="360" w:lineRule="auto"/>
        <w:jc w:val="center"/>
        <w:rPr>
          <w:b/>
          <w:sz w:val="28"/>
          <w:szCs w:val="28"/>
        </w:rPr>
      </w:pPr>
      <w:r w:rsidRPr="00E034E9">
        <w:rPr>
          <w:b/>
          <w:sz w:val="28"/>
          <w:szCs w:val="28"/>
        </w:rPr>
        <w:lastRenderedPageBreak/>
        <w:t xml:space="preserve">1. </w:t>
      </w:r>
      <w:r>
        <w:rPr>
          <w:b/>
          <w:sz w:val="28"/>
          <w:szCs w:val="28"/>
        </w:rPr>
        <w:t>А</w:t>
      </w:r>
      <w:r w:rsidRPr="00E034E9">
        <w:rPr>
          <w:b/>
          <w:sz w:val="28"/>
          <w:szCs w:val="28"/>
        </w:rPr>
        <w:t>нализ возрастных психолого-педагогических особенностей группы</w:t>
      </w:r>
      <w:r>
        <w:rPr>
          <w:b/>
          <w:sz w:val="28"/>
          <w:szCs w:val="28"/>
        </w:rPr>
        <w:t xml:space="preserve"> старшеклассников</w:t>
      </w:r>
      <w:r w:rsidRPr="00E034E9">
        <w:rPr>
          <w:b/>
          <w:sz w:val="28"/>
          <w:szCs w:val="28"/>
        </w:rPr>
        <w:t xml:space="preserve">. </w:t>
      </w:r>
      <w:r>
        <w:rPr>
          <w:b/>
          <w:sz w:val="28"/>
          <w:szCs w:val="28"/>
        </w:rPr>
        <w:t>К</w:t>
      </w:r>
      <w:r w:rsidRPr="00E034E9">
        <w:rPr>
          <w:b/>
          <w:sz w:val="28"/>
          <w:szCs w:val="28"/>
        </w:rPr>
        <w:t xml:space="preserve">ак эти особенности предопределяют методику преподавания </w:t>
      </w:r>
    </w:p>
    <w:p w:rsidR="00CF7A28" w:rsidRDefault="00A10324" w:rsidP="00A10324">
      <w:pPr>
        <w:spacing w:line="360" w:lineRule="auto"/>
        <w:ind w:firstLine="708"/>
        <w:jc w:val="both"/>
        <w:rPr>
          <w:sz w:val="28"/>
          <w:szCs w:val="28"/>
        </w:rPr>
      </w:pPr>
      <w:r>
        <w:rPr>
          <w:sz w:val="28"/>
          <w:szCs w:val="28"/>
        </w:rPr>
        <w:t xml:space="preserve">Для анализа нами были выбраны старшеклассники, поскольку к ним относят учащихся 10-11 классов, которые находятся в подростковом возрасте. Как известно, именно подростковый возраст считается кризисным периодом. С детьми этого возраста очень трудно работать, потому как у них существенно меняется психика, преобразуются ведущие ценности, трансформируется ведущий вид деятельности. Также на это время приходится период самоиндетификации и самоопределения, в том числе, и профессионального. </w:t>
      </w:r>
    </w:p>
    <w:p w:rsidR="00A10324" w:rsidRDefault="00A10324" w:rsidP="00A10324">
      <w:pPr>
        <w:widowControl w:val="0"/>
        <w:spacing w:line="360" w:lineRule="auto"/>
        <w:ind w:firstLine="708"/>
        <w:jc w:val="both"/>
        <w:rPr>
          <w:sz w:val="28"/>
          <w:szCs w:val="28"/>
        </w:rPr>
      </w:pPr>
      <w:r>
        <w:rPr>
          <w:sz w:val="28"/>
          <w:szCs w:val="28"/>
        </w:rPr>
        <w:t xml:space="preserve">К подростковому периоду относят детей в возрасте от 12 до 17 лет. Это сложный период в развитии личности. В это время происходит половая идентификация, формируются эмоции. Для этого периода характерна эмоциональная нестабильность, изменчивость настроения </w:t>
      </w:r>
      <w:r w:rsidRPr="00531CD9">
        <w:rPr>
          <w:sz w:val="28"/>
          <w:szCs w:val="28"/>
        </w:rPr>
        <w:t>[1]</w:t>
      </w:r>
      <w:r>
        <w:rPr>
          <w:sz w:val="28"/>
          <w:szCs w:val="28"/>
        </w:rPr>
        <w:t>. Для подросткового периода характерен ряд сложнейших физиологических преобразований, происходит гормональная перестройка организма. Это является основанием для формирования психологических преобразований и возникновения новообразований.</w:t>
      </w:r>
    </w:p>
    <w:p w:rsidR="00A10324" w:rsidRDefault="00A10324" w:rsidP="00A10324">
      <w:pPr>
        <w:widowControl w:val="0"/>
        <w:spacing w:line="360" w:lineRule="auto"/>
        <w:ind w:firstLine="708"/>
        <w:jc w:val="both"/>
        <w:rPr>
          <w:sz w:val="28"/>
          <w:szCs w:val="28"/>
        </w:rPr>
      </w:pPr>
      <w:r>
        <w:rPr>
          <w:sz w:val="28"/>
          <w:szCs w:val="28"/>
        </w:rPr>
        <w:t xml:space="preserve"> Основным новообразованием подросткового возраста является зарождение чувства взрослости. Именно в этот период ребенок переходит из мира детей в мир взрослых, входит в общество взрослых в качестве полноценного участника отношений и жизни. При этом важно то, что с внешней стороны подростка ничего не меняется, меняется только его психологическое состояние. Социальное положение подростка также остается неизменным. Ребенка начинает смущать такое же поведение родителей, которые по – прежнему начинают относиться к нему, как к ребенку. Не смотря на то, что ребенок многие вещи делает самостоятельно, без посторонней помощи и вмешательства, многое ему все же не позволяется</w:t>
      </w:r>
      <w:r w:rsidRPr="00AB7AF4">
        <w:rPr>
          <w:sz w:val="28"/>
          <w:szCs w:val="28"/>
        </w:rPr>
        <w:t xml:space="preserve"> [2]</w:t>
      </w:r>
      <w:r>
        <w:rPr>
          <w:sz w:val="28"/>
          <w:szCs w:val="28"/>
        </w:rPr>
        <w:t xml:space="preserve">. </w:t>
      </w:r>
    </w:p>
    <w:p w:rsidR="00A10324" w:rsidRDefault="00A10324" w:rsidP="00A10324">
      <w:pPr>
        <w:widowControl w:val="0"/>
        <w:spacing w:line="360" w:lineRule="auto"/>
        <w:ind w:firstLine="708"/>
        <w:jc w:val="both"/>
        <w:rPr>
          <w:sz w:val="28"/>
          <w:szCs w:val="28"/>
        </w:rPr>
      </w:pPr>
      <w:r>
        <w:rPr>
          <w:sz w:val="28"/>
          <w:szCs w:val="28"/>
        </w:rPr>
        <w:lastRenderedPageBreak/>
        <w:t>Подростковый период в литературе характеризуется как кризисный период, наиболее уязвимый период жизни человека. Это обусловлено физиологическими, а также социальными факторами. В первую очередь на человека оказывают воздействие такие факторы, как семья, школа, компания друзей, молодежные движения и субкультуры, собственная личность подростка</w:t>
      </w:r>
      <w:r w:rsidRPr="00604072">
        <w:rPr>
          <w:sz w:val="28"/>
          <w:szCs w:val="28"/>
        </w:rPr>
        <w:t xml:space="preserve"> [4]</w:t>
      </w:r>
      <w:r>
        <w:rPr>
          <w:sz w:val="28"/>
          <w:szCs w:val="28"/>
        </w:rPr>
        <w:t xml:space="preserve">. </w:t>
      </w:r>
    </w:p>
    <w:p w:rsidR="00A10324" w:rsidRDefault="00A10324" w:rsidP="00A10324">
      <w:pPr>
        <w:widowControl w:val="0"/>
        <w:tabs>
          <w:tab w:val="left" w:pos="8070"/>
        </w:tabs>
        <w:spacing w:line="360" w:lineRule="auto"/>
        <w:ind w:firstLine="709"/>
        <w:jc w:val="both"/>
        <w:rPr>
          <w:sz w:val="28"/>
          <w:szCs w:val="28"/>
        </w:rPr>
      </w:pPr>
      <w:r>
        <w:rPr>
          <w:sz w:val="28"/>
          <w:szCs w:val="28"/>
        </w:rPr>
        <w:t xml:space="preserve">Человек как индивид сознает себя намного раньше, чем он успевает осознать свои личностные качества и по достоинству их оценить. В результате возникает дисбаланс между соотношением телесных и моральных свойств личности. Эти элементы являются важными составляющими «я - концепта», на основе которого и происходит дальнейшее развитие и самосознание личности. </w:t>
      </w:r>
    </w:p>
    <w:p w:rsidR="00A10324" w:rsidRDefault="00A10324" w:rsidP="00A10324">
      <w:pPr>
        <w:widowControl w:val="0"/>
        <w:tabs>
          <w:tab w:val="left" w:pos="8070"/>
        </w:tabs>
        <w:spacing w:line="360" w:lineRule="auto"/>
        <w:ind w:firstLine="709"/>
        <w:jc w:val="both"/>
        <w:rPr>
          <w:sz w:val="28"/>
          <w:szCs w:val="28"/>
        </w:rPr>
      </w:pPr>
      <w:r>
        <w:rPr>
          <w:sz w:val="28"/>
          <w:szCs w:val="28"/>
        </w:rPr>
        <w:t>В подростковом возрасте девушки и юноши уделяют чрезмерное внимание развитию собственного тела, внешности, сравнивая себя с существующими стереотипами «женственности» и «мужественности». Порой эти стереотипы навеивают подростку неправильное понимание окружающей действительности. Если подросток обнаруживает собственное отличие от этого самого эталона, он начинает комплексовать по этому поводу, недооценивает себя</w:t>
      </w:r>
      <w:r w:rsidRPr="00604072">
        <w:rPr>
          <w:sz w:val="28"/>
          <w:szCs w:val="28"/>
        </w:rPr>
        <w:t xml:space="preserve"> [4]</w:t>
      </w:r>
      <w:r>
        <w:rPr>
          <w:sz w:val="28"/>
          <w:szCs w:val="28"/>
        </w:rPr>
        <w:t xml:space="preserve">. </w:t>
      </w:r>
    </w:p>
    <w:p w:rsidR="00A10324" w:rsidRDefault="00A10324" w:rsidP="00A10324">
      <w:pPr>
        <w:widowControl w:val="0"/>
        <w:tabs>
          <w:tab w:val="left" w:pos="8070"/>
        </w:tabs>
        <w:spacing w:line="360" w:lineRule="auto"/>
        <w:ind w:firstLine="709"/>
        <w:jc w:val="both"/>
        <w:rPr>
          <w:sz w:val="28"/>
          <w:szCs w:val="28"/>
        </w:rPr>
      </w:pPr>
      <w:r>
        <w:rPr>
          <w:sz w:val="28"/>
          <w:szCs w:val="28"/>
        </w:rPr>
        <w:t xml:space="preserve">Как правило, эталоны в подростковом возрасте противоречат общепринятым образцам красоты. Часто появляются искаженные, неприемлимые вкусы. При этом зачастую у подростка с нормальной адекватной внешностью развивается заниженная самооценка. Подросток с вызывающей, иногда даже аморальной внешностью и поведением может вызывать симпатию сверстников, и становится самоуверенным, с завышенной самооценкой. </w:t>
      </w:r>
    </w:p>
    <w:p w:rsidR="00A10324" w:rsidRDefault="00A10324" w:rsidP="00A10324">
      <w:pPr>
        <w:widowControl w:val="0"/>
        <w:tabs>
          <w:tab w:val="left" w:pos="8070"/>
        </w:tabs>
        <w:spacing w:line="360" w:lineRule="auto"/>
        <w:ind w:firstLine="709"/>
        <w:jc w:val="both"/>
        <w:rPr>
          <w:sz w:val="28"/>
          <w:szCs w:val="28"/>
        </w:rPr>
      </w:pPr>
      <w:r>
        <w:rPr>
          <w:sz w:val="28"/>
          <w:szCs w:val="28"/>
        </w:rPr>
        <w:t xml:space="preserve">В подростковом возрасте часто встречается синдром дисморфофобии. Это связано с тем, что внешность наиболее важна для подростка. Все, что имеет отношение к внешности затрагивает самосознание личности. Учителям, родителям, сверстникам необходимо знать об этом и учитывать </w:t>
      </w:r>
      <w:r>
        <w:rPr>
          <w:sz w:val="28"/>
          <w:szCs w:val="28"/>
        </w:rPr>
        <w:lastRenderedPageBreak/>
        <w:t>при общении с подростком. Невнимательность, неуважительное отношение  к внешности может оскорбить и ранить чувства подростка, вызвать в нем беспокойство, тревожность. В тяжелых случаях может понадобиться помощь психотерапевта. Без постороннего вмешательства такое состояние может перерасти в устойчивый комплекс, заниженную самооценку</w:t>
      </w:r>
      <w:r w:rsidRPr="00604072">
        <w:rPr>
          <w:sz w:val="28"/>
          <w:szCs w:val="28"/>
        </w:rPr>
        <w:t xml:space="preserve"> [5]</w:t>
      </w:r>
      <w:r>
        <w:rPr>
          <w:sz w:val="28"/>
          <w:szCs w:val="28"/>
        </w:rPr>
        <w:t xml:space="preserve">. </w:t>
      </w:r>
    </w:p>
    <w:p w:rsidR="00A10324" w:rsidRPr="00F03C73" w:rsidRDefault="00A10324" w:rsidP="00A10324">
      <w:pPr>
        <w:widowControl w:val="0"/>
        <w:tabs>
          <w:tab w:val="left" w:pos="8070"/>
        </w:tabs>
        <w:spacing w:line="360" w:lineRule="auto"/>
        <w:ind w:firstLine="709"/>
        <w:jc w:val="both"/>
        <w:rPr>
          <w:sz w:val="28"/>
          <w:szCs w:val="28"/>
        </w:rPr>
      </w:pPr>
      <w:r w:rsidRPr="00F03C73">
        <w:rPr>
          <w:sz w:val="28"/>
          <w:szCs w:val="28"/>
        </w:rPr>
        <w:t>У мальчиков самым частым источником тревоги является недостаточный, по их мнению, рост. Многие юноши и девушки болезненно реагируют на появление прыщей, угрей и т. д. Важной проблемой является ожиренье, избыточный вес, юношеские стереотипы красоты в этом отношении не отличается от взрослых. Но, не говоря уже о конституциональных особенностях, как раз накануне полового созревания у многих подростков образуются жировые накопления, составляющие своего рода энергетический резерв организма. Полноту, даже временную, болезненно переживают и девочки и мальчики.</w:t>
      </w:r>
    </w:p>
    <w:p w:rsidR="00A10324" w:rsidRDefault="00A10324" w:rsidP="00A10324">
      <w:pPr>
        <w:widowControl w:val="0"/>
        <w:tabs>
          <w:tab w:val="left" w:pos="8070"/>
        </w:tabs>
        <w:spacing w:line="360" w:lineRule="auto"/>
        <w:ind w:firstLine="709"/>
        <w:jc w:val="both"/>
        <w:rPr>
          <w:sz w:val="28"/>
          <w:szCs w:val="28"/>
        </w:rPr>
      </w:pPr>
      <w:r w:rsidRPr="00F03C73">
        <w:rPr>
          <w:sz w:val="28"/>
          <w:szCs w:val="28"/>
        </w:rPr>
        <w:t>Итак, внешность – важная сторона жизни. Подростки, проводящие долгие часы перед зеркалом или уделяющие непропорционально много внимания нарядам, делают это в большинстве случаев не из самодовольства, а из чувства тревоги. Броские наряды, привлекающие к себе внимание, – средство получить подтверждение, что юноши или девушка «в порядке», что он (она) может привлекать и нравиться. Человек, уверенный в себе, в таком постоянном «подтверждении» не нуждается. Поэтому с возрастом озабоченность внешностью обычно уменьшается. Человек привыкает к своей внешности, принимает ее и соответственно стабилизирует связанный с ней уровень притязаний. На первый план выступают теперь другие свойства «я» – умственные способности, волевые и моральные качества, от которых зависит успешность деятельности и отношения с окружающими</w:t>
      </w:r>
      <w:r w:rsidRPr="00604072">
        <w:rPr>
          <w:sz w:val="28"/>
          <w:szCs w:val="28"/>
        </w:rPr>
        <w:t xml:space="preserve"> [6]</w:t>
      </w:r>
      <w:r w:rsidRPr="00F03C73">
        <w:rPr>
          <w:sz w:val="28"/>
          <w:szCs w:val="28"/>
        </w:rPr>
        <w:t>.</w:t>
      </w:r>
    </w:p>
    <w:p w:rsidR="00A10324" w:rsidRPr="00626F04" w:rsidRDefault="00A10324" w:rsidP="00A10324">
      <w:pPr>
        <w:spacing w:line="360" w:lineRule="auto"/>
        <w:jc w:val="both"/>
        <w:rPr>
          <w:color w:val="000000"/>
          <w:sz w:val="28"/>
          <w:szCs w:val="28"/>
        </w:rPr>
      </w:pPr>
      <w:r>
        <w:rPr>
          <w:sz w:val="28"/>
          <w:szCs w:val="28"/>
        </w:rPr>
        <w:t xml:space="preserve">В подростковом возрасте начинают формироваться социально – значимые личностные качества. </w:t>
      </w:r>
      <w:r w:rsidRPr="00626F04">
        <w:rPr>
          <w:color w:val="000000"/>
          <w:sz w:val="28"/>
          <w:szCs w:val="28"/>
        </w:rPr>
        <w:t xml:space="preserve">Социально – значимые качества личности – это такие качества, которые оказывают воздействие не только на саму личность, но и на ее окружение, играют определенную роль в развитии общества в целом. </w:t>
      </w:r>
      <w:r w:rsidRPr="00626F04">
        <w:rPr>
          <w:color w:val="000000"/>
          <w:sz w:val="28"/>
          <w:szCs w:val="28"/>
        </w:rPr>
        <w:lastRenderedPageBreak/>
        <w:t xml:space="preserve">Социально – значимые качества несут определенную роль в обществе, определяют его моральный и культурно – нравственный уровень. Такие качества способствуют успешной адаптации личности в обществе, ее развитию и профессиональному становлению [4]. </w:t>
      </w:r>
    </w:p>
    <w:p w:rsidR="00A10324" w:rsidRPr="00626F04" w:rsidRDefault="00A10324" w:rsidP="00A10324">
      <w:pPr>
        <w:spacing w:line="360" w:lineRule="auto"/>
        <w:ind w:firstLine="708"/>
        <w:jc w:val="both"/>
        <w:rPr>
          <w:color w:val="000000"/>
          <w:sz w:val="28"/>
          <w:szCs w:val="28"/>
        </w:rPr>
      </w:pPr>
      <w:r w:rsidRPr="00626F04">
        <w:rPr>
          <w:color w:val="000000"/>
          <w:sz w:val="28"/>
          <w:szCs w:val="28"/>
          <w:lang w:val="en-US"/>
        </w:rPr>
        <w:t>C</w:t>
      </w:r>
      <w:r w:rsidRPr="00626F04">
        <w:rPr>
          <w:color w:val="000000"/>
          <w:sz w:val="28"/>
          <w:szCs w:val="28"/>
        </w:rPr>
        <w:t>оциально – значимые качества формируются окончательно в подростковом возрасте и способствуют успешному функционированию человека в обществе в целом в последующей жизни. Каждый человек в своей индивидуальности неповторим. Естественно, адекватная оценка самого себя является очень важным качеством. Недостаточная заниженная самооценка отрицательно сказывается на самочувствии, уверенности человека, имеет отражение на его взаимоотношениях с близкими, окружающими, коллегами. Также установлено, что человек с заниженной самооценкой имеет низкую работоспособность и эффективность труда. От того, насколько хорошо развиты наши социальные качества, зависит способность человека быть полноправными и уважаемыми членами общества [4].</w:t>
      </w:r>
    </w:p>
    <w:p w:rsidR="00A10324" w:rsidRPr="00626F04" w:rsidRDefault="00A10324" w:rsidP="00A10324">
      <w:pPr>
        <w:spacing w:line="360" w:lineRule="auto"/>
        <w:jc w:val="both"/>
        <w:rPr>
          <w:color w:val="000000"/>
          <w:sz w:val="28"/>
          <w:szCs w:val="28"/>
        </w:rPr>
      </w:pPr>
      <w:r w:rsidRPr="00626F04">
        <w:rPr>
          <w:color w:val="000000"/>
          <w:sz w:val="28"/>
          <w:szCs w:val="28"/>
        </w:rPr>
        <w:tab/>
        <w:t>Наибольшую практическую значимость имеют такие качества, как эмоциональные, поведенческие, коммуникативные и творческие факторы. Именно они формируют самосознание человека и в определенной ситуации могут оказать как положительное, так и отрицательное воздействие на человека и общество. Кроме того, эти факторы тесно взаимосвязаны между собой. Эмоциональные факторы, такие как достоинство и честь, способствуют формированию поведенческих реакций, таких, как воля, целеустремленность. На основе поведенческих факторов формируются коммуникативные факторы, такие как открытость, толерантность, которые играют положительную роль при становлении контактов. На основе положительных коммуникативных и поведенческих реакций формируются творческие способности индивида [5].</w:t>
      </w:r>
    </w:p>
    <w:p w:rsidR="00A10324" w:rsidRPr="00626F04" w:rsidRDefault="00A10324" w:rsidP="00A10324">
      <w:pPr>
        <w:spacing w:line="360" w:lineRule="auto"/>
        <w:jc w:val="both"/>
        <w:rPr>
          <w:color w:val="000000"/>
          <w:sz w:val="28"/>
          <w:szCs w:val="28"/>
        </w:rPr>
      </w:pPr>
      <w:r w:rsidRPr="00626F04">
        <w:rPr>
          <w:color w:val="000000"/>
          <w:sz w:val="28"/>
          <w:szCs w:val="28"/>
        </w:rPr>
        <w:tab/>
        <w:t xml:space="preserve">Основным свойством, которое формируется на основе общей совокупности личностных качеств, является самосознание личности. Под самосознанием понимают общую характеристику личности, которая </w:t>
      </w:r>
      <w:r w:rsidRPr="00626F04">
        <w:rPr>
          <w:color w:val="000000"/>
          <w:sz w:val="28"/>
          <w:szCs w:val="28"/>
        </w:rPr>
        <w:lastRenderedPageBreak/>
        <w:t>отражает отношение человека к самому себе, осознание собственного я. Это очень важная характеристика не только для самого человека, но и для общества, поскольку способствует принятию самого себя человеком, помогает людям быть такими, какие они есть, ощущать собственную значимость и сове место в обществе, а также рационально мыслить и уметь сопоставлять свои недостатки и  сильные стороны. В дальнейшем человек учится выстраивать баланс между своими сильными и слабыми сторонами и вести себя подобающим образом в обществе [6].</w:t>
      </w:r>
    </w:p>
    <w:p w:rsidR="00A10324" w:rsidRPr="00626F04" w:rsidRDefault="00A10324" w:rsidP="00A10324">
      <w:pPr>
        <w:spacing w:line="360" w:lineRule="auto"/>
        <w:jc w:val="both"/>
        <w:rPr>
          <w:color w:val="000000"/>
          <w:sz w:val="28"/>
          <w:szCs w:val="28"/>
        </w:rPr>
      </w:pPr>
      <w:r w:rsidRPr="00626F04">
        <w:rPr>
          <w:color w:val="000000"/>
          <w:sz w:val="28"/>
          <w:szCs w:val="28"/>
        </w:rPr>
        <w:tab/>
        <w:t xml:space="preserve">Важно помнить о том, что социально – значимые качества не передаются по наследству и могут выработаться только в процессе формирования и становления личности. Кроме того, личностные качества могут подвергнуться изменчивости в течении всей жизни. На них оказывает существенное воздействие внешние факторы. </w:t>
      </w:r>
    </w:p>
    <w:p w:rsidR="00A10324" w:rsidRDefault="00A10324" w:rsidP="00A10324">
      <w:pPr>
        <w:widowControl w:val="0"/>
        <w:autoSpaceDE w:val="0"/>
        <w:spacing w:line="360" w:lineRule="auto"/>
        <w:ind w:firstLine="709"/>
        <w:jc w:val="both"/>
        <w:rPr>
          <w:rFonts w:cs="Microsoft Sans Serif"/>
          <w:sz w:val="28"/>
          <w:szCs w:val="28"/>
        </w:rPr>
      </w:pPr>
      <w:r>
        <w:rPr>
          <w:rFonts w:cs="Microsoft Sans Serif"/>
          <w:sz w:val="28"/>
          <w:szCs w:val="28"/>
        </w:rPr>
        <w:t>На подростковый период приходится также самоопределение личности. Этот процесс представляет собой формирование устойчивых качеств личности, которые существенным образом влияют на принятие осознанного решения относительно выбора профессии, будущей сферы профессиональной деятельности. В дальнейшем, самоопределение человека на личностном уровне, оказывает прямое влияние на профессионально становление и саморазвитие личности, на успешность обучения и эффективность овладения основными профессиональными компетенциями. Самоопределение приходится</w:t>
      </w:r>
      <w:r w:rsidRPr="003F1BC9">
        <w:rPr>
          <w:rFonts w:cs="Microsoft Sans Serif"/>
          <w:sz w:val="28"/>
          <w:szCs w:val="28"/>
        </w:rPr>
        <w:t xml:space="preserve"> это возраст юности. </w:t>
      </w:r>
      <w:r>
        <w:rPr>
          <w:rFonts w:cs="Microsoft Sans Serif"/>
          <w:sz w:val="28"/>
          <w:szCs w:val="28"/>
        </w:rPr>
        <w:t>Этот период  отличается высоким уровнем социальной активности, мобильности</w:t>
      </w:r>
      <w:r w:rsidRPr="003F1BC9">
        <w:rPr>
          <w:rFonts w:cs="Microsoft Sans Serif"/>
          <w:sz w:val="28"/>
          <w:szCs w:val="28"/>
        </w:rPr>
        <w:t xml:space="preserve">. </w:t>
      </w:r>
      <w:r>
        <w:rPr>
          <w:rFonts w:cs="Microsoft Sans Serif"/>
          <w:sz w:val="28"/>
          <w:szCs w:val="28"/>
        </w:rPr>
        <w:t>В этом возрасте молодые люди</w:t>
      </w:r>
      <w:r w:rsidRPr="003F1BC9">
        <w:rPr>
          <w:rFonts w:cs="Microsoft Sans Serif"/>
          <w:sz w:val="28"/>
          <w:szCs w:val="28"/>
        </w:rPr>
        <w:t xml:space="preserve"> имеют направленность на </w:t>
      </w:r>
      <w:r>
        <w:rPr>
          <w:rFonts w:cs="Microsoft Sans Serif"/>
          <w:sz w:val="28"/>
          <w:szCs w:val="28"/>
        </w:rPr>
        <w:t xml:space="preserve">определение со своими интересами, что существенно влияет на </w:t>
      </w:r>
      <w:r w:rsidRPr="003F1BC9">
        <w:rPr>
          <w:rFonts w:cs="Microsoft Sans Serif"/>
          <w:sz w:val="28"/>
          <w:szCs w:val="28"/>
        </w:rPr>
        <w:t>освоение</w:t>
      </w:r>
      <w:r>
        <w:rPr>
          <w:rFonts w:cs="Microsoft Sans Serif"/>
          <w:sz w:val="28"/>
          <w:szCs w:val="28"/>
        </w:rPr>
        <w:t xml:space="preserve"> той профессии, которую избрали подростки</w:t>
      </w:r>
      <w:r w:rsidRPr="003F1BC9">
        <w:rPr>
          <w:rFonts w:cs="Microsoft Sans Serif"/>
          <w:sz w:val="28"/>
          <w:szCs w:val="28"/>
        </w:rPr>
        <w:t>,</w:t>
      </w:r>
      <w:r>
        <w:rPr>
          <w:rFonts w:cs="Microsoft Sans Serif"/>
          <w:sz w:val="28"/>
          <w:szCs w:val="28"/>
        </w:rPr>
        <w:t xml:space="preserve"> на их становление как профессионалов и готовность к дальнейшей профессиональной деятельности по избранной специальности </w:t>
      </w:r>
      <w:r w:rsidRPr="00DF6C22">
        <w:rPr>
          <w:rFonts w:cs="Microsoft Sans Serif"/>
          <w:sz w:val="28"/>
          <w:szCs w:val="28"/>
        </w:rPr>
        <w:t>[1</w:t>
      </w:r>
      <w:r>
        <w:rPr>
          <w:rFonts w:cs="Microsoft Sans Serif"/>
          <w:sz w:val="28"/>
          <w:szCs w:val="28"/>
        </w:rPr>
        <w:t>, с.78</w:t>
      </w:r>
      <w:r w:rsidRPr="00DF6C22">
        <w:rPr>
          <w:rFonts w:cs="Microsoft Sans Serif"/>
          <w:sz w:val="28"/>
          <w:szCs w:val="28"/>
        </w:rPr>
        <w:t>]</w:t>
      </w:r>
      <w:r>
        <w:rPr>
          <w:rFonts w:cs="Microsoft Sans Serif"/>
          <w:sz w:val="28"/>
          <w:szCs w:val="28"/>
        </w:rPr>
        <w:t xml:space="preserve">. </w:t>
      </w:r>
    </w:p>
    <w:p w:rsidR="00A10324" w:rsidRDefault="00A10324" w:rsidP="00A10324">
      <w:pPr>
        <w:widowControl w:val="0"/>
        <w:autoSpaceDE w:val="0"/>
        <w:spacing w:line="360" w:lineRule="auto"/>
        <w:ind w:firstLine="709"/>
        <w:jc w:val="both"/>
        <w:rPr>
          <w:rFonts w:cs="Microsoft Sans Serif"/>
          <w:sz w:val="28"/>
          <w:szCs w:val="28"/>
        </w:rPr>
      </w:pPr>
      <w:r>
        <w:rPr>
          <w:rFonts w:cs="Microsoft Sans Serif"/>
          <w:sz w:val="28"/>
          <w:szCs w:val="28"/>
        </w:rPr>
        <w:t xml:space="preserve">Возникают и укрепляются такие личностные качества, как ответственность, целеустремленность, упорство, инициатива. Подросток </w:t>
      </w:r>
      <w:r>
        <w:rPr>
          <w:rFonts w:cs="Microsoft Sans Serif"/>
          <w:sz w:val="28"/>
          <w:szCs w:val="28"/>
        </w:rPr>
        <w:lastRenderedPageBreak/>
        <w:t xml:space="preserve">учится принимать самостоятельные решения и брать на себя ответственность за их последствия, учится вести беседу, дискуссию, высказывать свое мнение, аргументировать его. </w:t>
      </w:r>
    </w:p>
    <w:p w:rsidR="00A10324" w:rsidRDefault="00A10324" w:rsidP="00A10324">
      <w:pPr>
        <w:widowControl w:val="0"/>
        <w:autoSpaceDE w:val="0"/>
        <w:spacing w:line="360" w:lineRule="auto"/>
        <w:ind w:firstLine="709"/>
        <w:jc w:val="both"/>
        <w:rPr>
          <w:rFonts w:cs="Microsoft Sans Serif"/>
          <w:sz w:val="28"/>
          <w:szCs w:val="28"/>
        </w:rPr>
      </w:pPr>
      <w:r>
        <w:rPr>
          <w:rFonts w:cs="Microsoft Sans Serif"/>
          <w:sz w:val="28"/>
          <w:szCs w:val="28"/>
        </w:rPr>
        <w:t xml:space="preserve">Однако этот процесс не всегда протекает гладко и беспрепятственно. Существенную проблему представляет процесс физического и нравственного созревания подростка, становление личности, формирование интеллекта, мышления, и других свойств. Эти процессы протекают индивидуально, однако почти у всех они сопровождаются интенсивными гормональными и биохимическими перестройками, которые негативно отражаются на характере, поведении, самочувствии подростка. Годы самоопределения совпадают с периодом становления личности, переходом в зрелый возраст. Этот период в большинстве литературных источников описывается как критический.  </w:t>
      </w:r>
    </w:p>
    <w:p w:rsidR="00A10324" w:rsidRDefault="00A10324" w:rsidP="00A10324">
      <w:pPr>
        <w:widowControl w:val="0"/>
        <w:autoSpaceDE w:val="0"/>
        <w:spacing w:line="360" w:lineRule="auto"/>
        <w:ind w:firstLine="709"/>
        <w:jc w:val="both"/>
        <w:rPr>
          <w:sz w:val="28"/>
          <w:szCs w:val="28"/>
        </w:rPr>
      </w:pPr>
      <w:r>
        <w:rPr>
          <w:sz w:val="28"/>
          <w:szCs w:val="28"/>
        </w:rPr>
        <w:t xml:space="preserve">Этот период можно охарактеризовать как период заложения сознательного поведения, формируются общие закономерности поведения, направленность интересов, представлений и социальных установок личности </w:t>
      </w:r>
      <w:r w:rsidRPr="008F6535">
        <w:rPr>
          <w:sz w:val="28"/>
          <w:szCs w:val="28"/>
        </w:rPr>
        <w:t>[</w:t>
      </w:r>
      <w:r w:rsidRPr="00DF6C22">
        <w:rPr>
          <w:sz w:val="28"/>
          <w:szCs w:val="28"/>
        </w:rPr>
        <w:t>3</w:t>
      </w:r>
      <w:r>
        <w:rPr>
          <w:sz w:val="28"/>
          <w:szCs w:val="28"/>
        </w:rPr>
        <w:t>, с.112</w:t>
      </w:r>
      <w:r w:rsidRPr="008F6535">
        <w:rPr>
          <w:sz w:val="28"/>
          <w:szCs w:val="28"/>
        </w:rPr>
        <w:t>]</w:t>
      </w:r>
      <w:r>
        <w:rPr>
          <w:sz w:val="28"/>
          <w:szCs w:val="28"/>
        </w:rPr>
        <w:t xml:space="preserve">. </w:t>
      </w:r>
    </w:p>
    <w:p w:rsidR="00A10324" w:rsidRDefault="00A10324" w:rsidP="00A10324">
      <w:pPr>
        <w:widowControl w:val="0"/>
        <w:autoSpaceDE w:val="0"/>
        <w:spacing w:line="360" w:lineRule="auto"/>
        <w:ind w:firstLine="709"/>
        <w:jc w:val="both"/>
        <w:rPr>
          <w:sz w:val="28"/>
          <w:szCs w:val="28"/>
        </w:rPr>
      </w:pPr>
      <w:r>
        <w:rPr>
          <w:rFonts w:cs="Microsoft Sans Serif"/>
          <w:sz w:val="28"/>
          <w:szCs w:val="28"/>
        </w:rPr>
        <w:t xml:space="preserve">Вместе с тем, развивается и ряд качеств, которые препятствуют полноценному самоопределению. </w:t>
      </w:r>
      <w:r>
        <w:rPr>
          <w:sz w:val="28"/>
          <w:szCs w:val="28"/>
        </w:rPr>
        <w:t xml:space="preserve">В этот период происходит полная перестройка организма, изменяется гормональный фон, возникают психические изменения и новообразования. Одним из таких новообразований в психики является потребность в самоутверждении, самовыражения. Подросток ищет пути самореализации в различных сферах деятельности </w:t>
      </w:r>
      <w:r w:rsidRPr="00B553A4">
        <w:rPr>
          <w:sz w:val="28"/>
          <w:szCs w:val="28"/>
        </w:rPr>
        <w:t>[2</w:t>
      </w:r>
      <w:r>
        <w:rPr>
          <w:sz w:val="28"/>
          <w:szCs w:val="28"/>
        </w:rPr>
        <w:t>, с.34</w:t>
      </w:r>
      <w:r w:rsidRPr="00B553A4">
        <w:rPr>
          <w:sz w:val="28"/>
          <w:szCs w:val="28"/>
        </w:rPr>
        <w:t>]</w:t>
      </w:r>
      <w:r>
        <w:rPr>
          <w:sz w:val="28"/>
          <w:szCs w:val="28"/>
        </w:rPr>
        <w:t xml:space="preserve">. Также в этот период подросток ищет пути дальнейшего самоопределения в жизни. </w:t>
      </w:r>
    </w:p>
    <w:p w:rsidR="00A10324" w:rsidRDefault="00A10324" w:rsidP="00A10324">
      <w:pPr>
        <w:spacing w:line="360" w:lineRule="auto"/>
        <w:ind w:firstLine="708"/>
        <w:jc w:val="both"/>
        <w:rPr>
          <w:color w:val="000000"/>
          <w:sz w:val="28"/>
          <w:szCs w:val="28"/>
        </w:rPr>
      </w:pPr>
      <w:r>
        <w:rPr>
          <w:color w:val="000000"/>
          <w:sz w:val="28"/>
          <w:szCs w:val="28"/>
        </w:rPr>
        <w:t xml:space="preserve">Из негативных качеств, которые мешают принятию решений и препятствуют полноценному самоопределению, в подростковом возрасте преобладают такие черты, как повышенная тревожность, агрессивность, изменчивое настроение. </w:t>
      </w:r>
      <w:r w:rsidRPr="00F03C73">
        <w:rPr>
          <w:color w:val="000000"/>
          <w:sz w:val="28"/>
          <w:szCs w:val="28"/>
        </w:rPr>
        <w:t xml:space="preserve">Поэтому </w:t>
      </w:r>
      <w:r>
        <w:rPr>
          <w:color w:val="000000"/>
          <w:sz w:val="28"/>
          <w:szCs w:val="28"/>
        </w:rPr>
        <w:t xml:space="preserve">на сегодня актуальным направлением является изучение </w:t>
      </w:r>
      <w:r w:rsidRPr="00F03C73">
        <w:rPr>
          <w:color w:val="000000"/>
          <w:sz w:val="28"/>
          <w:szCs w:val="28"/>
        </w:rPr>
        <w:t xml:space="preserve">причин возникновения физических и психических </w:t>
      </w:r>
      <w:r w:rsidRPr="00F03C73">
        <w:rPr>
          <w:color w:val="000000"/>
          <w:sz w:val="28"/>
          <w:szCs w:val="28"/>
        </w:rPr>
        <w:lastRenderedPageBreak/>
        <w:t xml:space="preserve">изменений в организме подростка, </w:t>
      </w:r>
      <w:r>
        <w:rPr>
          <w:color w:val="000000"/>
          <w:sz w:val="28"/>
          <w:szCs w:val="28"/>
        </w:rPr>
        <w:t xml:space="preserve">особенностей поведения, психических состояний, что </w:t>
      </w:r>
      <w:r w:rsidRPr="00F03C73">
        <w:rPr>
          <w:color w:val="000000"/>
          <w:sz w:val="28"/>
          <w:szCs w:val="28"/>
        </w:rPr>
        <w:t xml:space="preserve">крайне важно для построения доверительных отношений с подростком </w:t>
      </w:r>
      <w:r>
        <w:rPr>
          <w:color w:val="000000"/>
          <w:sz w:val="28"/>
          <w:szCs w:val="28"/>
        </w:rPr>
        <w:t xml:space="preserve">и помощи в адаптации </w:t>
      </w:r>
      <w:r w:rsidRPr="00F03C73">
        <w:rPr>
          <w:color w:val="000000"/>
          <w:sz w:val="28"/>
          <w:szCs w:val="28"/>
        </w:rPr>
        <w:t xml:space="preserve">к новой для него жизни, </w:t>
      </w:r>
      <w:r>
        <w:rPr>
          <w:color w:val="000000"/>
          <w:sz w:val="28"/>
          <w:szCs w:val="28"/>
        </w:rPr>
        <w:t>успешном самоопределении</w:t>
      </w:r>
      <w:r w:rsidRPr="00F03C73">
        <w:rPr>
          <w:color w:val="000000"/>
          <w:sz w:val="28"/>
          <w:szCs w:val="28"/>
        </w:rPr>
        <w:t xml:space="preserve">. </w:t>
      </w:r>
    </w:p>
    <w:p w:rsidR="00A10324" w:rsidRPr="00A2648B" w:rsidRDefault="00A10324" w:rsidP="00A10324">
      <w:pPr>
        <w:spacing w:line="360" w:lineRule="auto"/>
        <w:ind w:firstLine="708"/>
        <w:jc w:val="both"/>
        <w:rPr>
          <w:sz w:val="28"/>
          <w:szCs w:val="28"/>
        </w:rPr>
      </w:pPr>
      <w:r w:rsidRPr="00A2648B">
        <w:rPr>
          <w:sz w:val="28"/>
          <w:szCs w:val="28"/>
        </w:rPr>
        <w:t xml:space="preserve">Перед поступлением в среднее профессиональное образовательное учреждение подросток оказывается перед сложным выбором: продолжить учебу в школе, или же выбрать СПОУ. При этом возникает необходимость принятия решения. На это решение влияет множество факторов. </w:t>
      </w:r>
      <w:r>
        <w:rPr>
          <w:sz w:val="28"/>
          <w:szCs w:val="28"/>
        </w:rPr>
        <w:t>Митина Л.М. в</w:t>
      </w:r>
      <w:r w:rsidRPr="00A2648B">
        <w:rPr>
          <w:sz w:val="28"/>
          <w:szCs w:val="28"/>
        </w:rPr>
        <w:t>ыделя</w:t>
      </w:r>
      <w:r>
        <w:rPr>
          <w:sz w:val="28"/>
          <w:szCs w:val="28"/>
        </w:rPr>
        <w:t>е</w:t>
      </w:r>
      <w:r w:rsidRPr="00A2648B">
        <w:rPr>
          <w:sz w:val="28"/>
          <w:szCs w:val="28"/>
        </w:rPr>
        <w:t>т 10 основных факторов, которые оказываю</w:t>
      </w:r>
      <w:r>
        <w:rPr>
          <w:sz w:val="28"/>
          <w:szCs w:val="28"/>
        </w:rPr>
        <w:t>т</w:t>
      </w:r>
      <w:r w:rsidRPr="00A2648B">
        <w:rPr>
          <w:sz w:val="28"/>
          <w:szCs w:val="28"/>
        </w:rPr>
        <w:t xml:space="preserve"> влияние на принятие решения о поступлении</w:t>
      </w:r>
      <w:r>
        <w:rPr>
          <w:sz w:val="28"/>
          <w:szCs w:val="28"/>
        </w:rPr>
        <w:t xml:space="preserve"> </w:t>
      </w:r>
      <w:r w:rsidRPr="007E3B7B">
        <w:rPr>
          <w:sz w:val="28"/>
          <w:szCs w:val="28"/>
        </w:rPr>
        <w:t xml:space="preserve">[4, </w:t>
      </w:r>
      <w:r>
        <w:rPr>
          <w:sz w:val="28"/>
          <w:szCs w:val="28"/>
          <w:lang w:val="en-US"/>
        </w:rPr>
        <w:t>c</w:t>
      </w:r>
      <w:r>
        <w:rPr>
          <w:sz w:val="28"/>
          <w:szCs w:val="28"/>
        </w:rPr>
        <w:t>.</w:t>
      </w:r>
      <w:r w:rsidRPr="007E3B7B">
        <w:rPr>
          <w:sz w:val="28"/>
          <w:szCs w:val="28"/>
        </w:rPr>
        <w:t>28-38]</w:t>
      </w:r>
      <w:r>
        <w:rPr>
          <w:sz w:val="28"/>
          <w:szCs w:val="28"/>
        </w:rPr>
        <w:t>:</w:t>
      </w:r>
    </w:p>
    <w:p w:rsidR="00A10324" w:rsidRPr="00A2648B" w:rsidRDefault="00A10324" w:rsidP="00A10324">
      <w:pPr>
        <w:spacing w:line="360" w:lineRule="auto"/>
        <w:ind w:firstLine="708"/>
        <w:jc w:val="both"/>
        <w:rPr>
          <w:sz w:val="28"/>
          <w:szCs w:val="28"/>
        </w:rPr>
      </w:pPr>
      <w:r w:rsidRPr="00A2648B">
        <w:rPr>
          <w:sz w:val="28"/>
          <w:szCs w:val="28"/>
        </w:rPr>
        <w:t>1. Уровень эмоциональной устойчивости и общий уровень эмоционального интеллекта подростка. Так, подросток вступает в противодействие между эмоциями, которые охватывают его в связи с предстоящей сменой привычной обстановки, необходимостью расстаться с одноклассниками. Важную роль здесь играют личностные отношения, привязанности подростка, естественное желание сохранить привычную для себя среду общения, взаимодействия.</w:t>
      </w:r>
    </w:p>
    <w:p w:rsidR="00A10324" w:rsidRPr="00A2648B" w:rsidRDefault="00A10324" w:rsidP="00A10324">
      <w:pPr>
        <w:spacing w:line="360" w:lineRule="auto"/>
        <w:ind w:firstLine="708"/>
        <w:jc w:val="both"/>
        <w:rPr>
          <w:sz w:val="28"/>
          <w:szCs w:val="28"/>
        </w:rPr>
      </w:pPr>
      <w:r w:rsidRPr="00A2648B">
        <w:rPr>
          <w:sz w:val="28"/>
          <w:szCs w:val="28"/>
        </w:rPr>
        <w:t xml:space="preserve">2. Уровень личностной и ситуативной тревожности. Зачастую высокий уровень тревожности мешает подростку принять решение в пользу поступления в СПОУ, поскольку он не в состоянии противостоять страху перед неизвестностью, неопределенностью будущего, возможностью не поступить, необходимостью смены привычного круга общения и смены деятельности. Перспектива оставаться в школе до 11 класса кажется ему более безопасной и рациональной. </w:t>
      </w:r>
    </w:p>
    <w:p w:rsidR="00A10324" w:rsidRPr="00A2648B" w:rsidRDefault="00A10324" w:rsidP="00A10324">
      <w:pPr>
        <w:spacing w:line="360" w:lineRule="auto"/>
        <w:ind w:firstLine="708"/>
        <w:jc w:val="both"/>
        <w:rPr>
          <w:sz w:val="28"/>
          <w:szCs w:val="28"/>
        </w:rPr>
      </w:pPr>
      <w:r w:rsidRPr="00A2648B">
        <w:rPr>
          <w:sz w:val="28"/>
          <w:szCs w:val="28"/>
        </w:rPr>
        <w:t>3. Позиция старших членов семьи также может прямо или косвенно отразиться на принятии решения.  Существуют различные типы родительско-детских отношений, которые оказывают различное воздействие</w:t>
      </w:r>
      <w:r>
        <w:rPr>
          <w:sz w:val="28"/>
          <w:szCs w:val="28"/>
        </w:rPr>
        <w:t>,</w:t>
      </w:r>
      <w:r w:rsidRPr="00A2648B">
        <w:rPr>
          <w:sz w:val="28"/>
          <w:szCs w:val="28"/>
        </w:rPr>
        <w:t xml:space="preserve"> как на сам процесс принятия решения, так и на его результат.</w:t>
      </w:r>
    </w:p>
    <w:p w:rsidR="00A10324" w:rsidRPr="00A2648B" w:rsidRDefault="00A10324" w:rsidP="00A10324">
      <w:pPr>
        <w:spacing w:line="360" w:lineRule="auto"/>
        <w:ind w:firstLine="708"/>
        <w:jc w:val="both"/>
        <w:rPr>
          <w:sz w:val="28"/>
          <w:szCs w:val="28"/>
        </w:rPr>
      </w:pPr>
      <w:r w:rsidRPr="00A2648B">
        <w:rPr>
          <w:sz w:val="28"/>
          <w:szCs w:val="28"/>
        </w:rPr>
        <w:t xml:space="preserve">4. Позиция товарищей, подруг, сверстников – немаловажный фактор, поскольку у подростка значительно развита потребность в поддержании </w:t>
      </w:r>
      <w:r w:rsidRPr="00A2648B">
        <w:rPr>
          <w:sz w:val="28"/>
          <w:szCs w:val="28"/>
        </w:rPr>
        <w:lastRenderedPageBreak/>
        <w:t xml:space="preserve">авторитета среди сверстников. Его самоопределение и самоуважение в значительной мере зависит от позиции в коллективе. </w:t>
      </w:r>
    </w:p>
    <w:p w:rsidR="00A10324" w:rsidRPr="00A2648B" w:rsidRDefault="00A10324" w:rsidP="00A10324">
      <w:pPr>
        <w:spacing w:line="360" w:lineRule="auto"/>
        <w:ind w:firstLine="708"/>
        <w:jc w:val="both"/>
        <w:rPr>
          <w:sz w:val="28"/>
          <w:szCs w:val="28"/>
        </w:rPr>
      </w:pPr>
      <w:r w:rsidRPr="00A2648B">
        <w:rPr>
          <w:sz w:val="28"/>
          <w:szCs w:val="28"/>
        </w:rPr>
        <w:t xml:space="preserve">5. Позиция учителей, педагогов также оказывает прямое или косвенное влияние. Педагоги могут направленно способствовать профессиональному развитию, самоопределению школьников, путем организации урочной и внеурочной деятельности, ознакомления с вариантами профессий, прохождением тестов, психологического консультирования относительно склонностей учащегося.   </w:t>
      </w:r>
    </w:p>
    <w:p w:rsidR="00A10324" w:rsidRPr="00A2648B" w:rsidRDefault="00A10324" w:rsidP="00A10324">
      <w:pPr>
        <w:spacing w:line="360" w:lineRule="auto"/>
        <w:ind w:firstLine="708"/>
        <w:jc w:val="both"/>
        <w:rPr>
          <w:sz w:val="28"/>
          <w:szCs w:val="28"/>
        </w:rPr>
      </w:pPr>
      <w:r w:rsidRPr="00A2648B">
        <w:rPr>
          <w:sz w:val="28"/>
          <w:szCs w:val="28"/>
        </w:rPr>
        <w:t>6. Личные профессиональные планы, представления о сфере будущей деятельности оказывают прямое воздействие на принятие решения подростком. У подростков с высоким и средн</w:t>
      </w:r>
      <w:r>
        <w:rPr>
          <w:sz w:val="28"/>
          <w:szCs w:val="28"/>
        </w:rPr>
        <w:t>и</w:t>
      </w:r>
      <w:r w:rsidRPr="00A2648B">
        <w:rPr>
          <w:sz w:val="28"/>
          <w:szCs w:val="28"/>
        </w:rPr>
        <w:t xml:space="preserve">м уровнем эмоционального интеллекта, это фактор становится едва ли не самым главным. </w:t>
      </w:r>
    </w:p>
    <w:p w:rsidR="00A10324" w:rsidRPr="00A2648B" w:rsidRDefault="00A10324" w:rsidP="00A10324">
      <w:pPr>
        <w:spacing w:line="360" w:lineRule="auto"/>
        <w:ind w:firstLine="708"/>
        <w:jc w:val="both"/>
        <w:rPr>
          <w:sz w:val="28"/>
          <w:szCs w:val="28"/>
        </w:rPr>
      </w:pPr>
      <w:r w:rsidRPr="00A2648B">
        <w:rPr>
          <w:sz w:val="28"/>
          <w:szCs w:val="28"/>
        </w:rPr>
        <w:t>7</w:t>
      </w:r>
      <w:r>
        <w:rPr>
          <w:sz w:val="28"/>
          <w:szCs w:val="28"/>
        </w:rPr>
        <w:t xml:space="preserve">. </w:t>
      </w:r>
      <w:r w:rsidRPr="00A2648B">
        <w:rPr>
          <w:sz w:val="28"/>
          <w:szCs w:val="28"/>
        </w:rPr>
        <w:t>Способности, безусловно</w:t>
      </w:r>
      <w:r>
        <w:rPr>
          <w:sz w:val="28"/>
          <w:szCs w:val="28"/>
        </w:rPr>
        <w:t>,</w:t>
      </w:r>
      <w:r w:rsidRPr="00A2648B">
        <w:rPr>
          <w:sz w:val="28"/>
          <w:szCs w:val="28"/>
        </w:rPr>
        <w:t xml:space="preserve"> определяют интересы и профессиональные планы школьника и должны учитываться при выборе профессии</w:t>
      </w:r>
    </w:p>
    <w:p w:rsidR="00A10324" w:rsidRPr="00A2648B" w:rsidRDefault="00A10324" w:rsidP="00A10324">
      <w:pPr>
        <w:spacing w:line="360" w:lineRule="auto"/>
        <w:ind w:firstLine="708"/>
        <w:jc w:val="both"/>
        <w:rPr>
          <w:sz w:val="28"/>
          <w:szCs w:val="28"/>
        </w:rPr>
      </w:pPr>
      <w:r w:rsidRPr="00A2648B">
        <w:rPr>
          <w:sz w:val="28"/>
          <w:szCs w:val="28"/>
        </w:rPr>
        <w:t>8. Уровень притязаний на общественное признание существенно зависит от способностей подростка и его стремлению к поддержанию авторитета среди сверстников, педагогов, или родителей.</w:t>
      </w:r>
    </w:p>
    <w:p w:rsidR="00A10324" w:rsidRPr="00A2648B" w:rsidRDefault="00A10324" w:rsidP="00A10324">
      <w:pPr>
        <w:spacing w:line="360" w:lineRule="auto"/>
        <w:ind w:firstLine="708"/>
        <w:jc w:val="both"/>
        <w:rPr>
          <w:sz w:val="28"/>
          <w:szCs w:val="28"/>
        </w:rPr>
      </w:pPr>
      <w:r w:rsidRPr="00A2648B">
        <w:rPr>
          <w:sz w:val="28"/>
          <w:szCs w:val="28"/>
        </w:rPr>
        <w:t>9. Информированность является важным фактором, который помогает определиться, и зачастую является решающим фактором.</w:t>
      </w:r>
    </w:p>
    <w:p w:rsidR="00A10324" w:rsidRDefault="00A10324" w:rsidP="00A10324">
      <w:pPr>
        <w:spacing w:line="360" w:lineRule="auto"/>
        <w:ind w:firstLine="708"/>
        <w:jc w:val="both"/>
        <w:rPr>
          <w:sz w:val="28"/>
          <w:szCs w:val="28"/>
        </w:rPr>
      </w:pPr>
      <w:r w:rsidRPr="00A2648B">
        <w:rPr>
          <w:sz w:val="28"/>
          <w:szCs w:val="28"/>
        </w:rPr>
        <w:t xml:space="preserve">10. Склонности представляют собой сферу интересов подростка, его стремление к определенному виду деятельности, успешность в этой деятельности. </w:t>
      </w:r>
    </w:p>
    <w:p w:rsidR="00A10324" w:rsidRPr="00A2648B" w:rsidRDefault="00A10324" w:rsidP="00A10324">
      <w:pPr>
        <w:spacing w:line="360" w:lineRule="auto"/>
        <w:ind w:firstLine="708"/>
        <w:jc w:val="both"/>
        <w:rPr>
          <w:sz w:val="28"/>
          <w:szCs w:val="28"/>
        </w:rPr>
      </w:pPr>
      <w:r>
        <w:rPr>
          <w:sz w:val="28"/>
          <w:szCs w:val="28"/>
        </w:rPr>
        <w:t xml:space="preserve">Решение о поступлении в СПОУ, подросток, как правило, принимает на основе взвешенного, комплексного анализа всех перечисленных выше факторов. </w:t>
      </w:r>
    </w:p>
    <w:p w:rsidR="00CF7A28" w:rsidRPr="00EA46DA" w:rsidRDefault="00EA46DA" w:rsidP="00EA46DA">
      <w:pPr>
        <w:spacing w:line="360" w:lineRule="auto"/>
        <w:jc w:val="both"/>
        <w:rPr>
          <w:sz w:val="28"/>
          <w:szCs w:val="28"/>
        </w:rPr>
      </w:pPr>
      <w:r>
        <w:rPr>
          <w:b/>
          <w:sz w:val="28"/>
          <w:szCs w:val="28"/>
        </w:rPr>
        <w:tab/>
      </w:r>
      <w:r w:rsidRPr="00EA46DA">
        <w:rPr>
          <w:sz w:val="28"/>
          <w:szCs w:val="28"/>
        </w:rPr>
        <w:t xml:space="preserve">Все эти факторы прямо или косвенно находят свое отражение и в методике преподавания иностранного языка, и других предметов. </w:t>
      </w:r>
    </w:p>
    <w:p w:rsidR="00AE341E" w:rsidRDefault="00AE341E" w:rsidP="00AE341E">
      <w:pPr>
        <w:widowControl w:val="0"/>
        <w:spacing w:line="360" w:lineRule="auto"/>
        <w:ind w:firstLine="709"/>
        <w:jc w:val="both"/>
        <w:rPr>
          <w:sz w:val="28"/>
          <w:szCs w:val="28"/>
        </w:rPr>
      </w:pPr>
      <w:r>
        <w:rPr>
          <w:sz w:val="28"/>
          <w:szCs w:val="28"/>
        </w:rPr>
        <w:t xml:space="preserve">Школа играет важную роль в развитии личности подростка. Большая часть времени подросток проводит именно в школе, здесь происходит его </w:t>
      </w:r>
      <w:r>
        <w:rPr>
          <w:sz w:val="28"/>
          <w:szCs w:val="28"/>
        </w:rPr>
        <w:lastRenderedPageBreak/>
        <w:t xml:space="preserve">становление. Необходимо поддерживать здоровое окружение в школе, что позволит сформироваться полноценной личности. Очень важна наблюдательность и профессиональная компетентность преподавателя. Поскольку учебная деятельность приобретает для подростка второстепенную роль, учителю необходимо вовремя заметить этот момент и сменить тактику взаимодействия с подростками, чтобы сохранить интерес к обучению и воспитанию. </w:t>
      </w:r>
    </w:p>
    <w:p w:rsidR="00AE341E" w:rsidRDefault="00AE341E" w:rsidP="00AE341E">
      <w:pPr>
        <w:widowControl w:val="0"/>
        <w:autoSpaceDE w:val="0"/>
        <w:spacing w:line="360" w:lineRule="auto"/>
        <w:ind w:firstLine="709"/>
        <w:jc w:val="both"/>
        <w:rPr>
          <w:sz w:val="28"/>
          <w:szCs w:val="28"/>
        </w:rPr>
      </w:pPr>
      <w:r>
        <w:rPr>
          <w:sz w:val="28"/>
          <w:szCs w:val="28"/>
        </w:rPr>
        <w:t xml:space="preserve">В связи с изменением самосознания подростка, необходимо изменить и подходу к нему. Именно с этой целью рекомендуется применять в школе другую концепцию – концепцию личностно – ориентированного  взаимодействия, которая уже апробируется в многих высших учебных заведениях и колледжах. С введением в практику концепции  личностно-ориентированного образования появилась  потребность пересмотреть сам процесс организации воспитательных и образовательных мер. Большинство преподавателей  не ощущают необходимости  пересмотреть образ мышления и свою профессиональную позицию. </w:t>
      </w:r>
    </w:p>
    <w:p w:rsidR="00AE341E" w:rsidRDefault="00AE341E" w:rsidP="00AE341E">
      <w:pPr>
        <w:widowControl w:val="0"/>
        <w:autoSpaceDE w:val="0"/>
        <w:spacing w:line="360" w:lineRule="auto"/>
        <w:ind w:firstLine="709"/>
        <w:jc w:val="both"/>
        <w:rPr>
          <w:sz w:val="28"/>
          <w:szCs w:val="28"/>
        </w:rPr>
      </w:pPr>
      <w:r>
        <w:rPr>
          <w:sz w:val="28"/>
          <w:szCs w:val="28"/>
        </w:rPr>
        <w:t>На этапе общения с подростком и организации учебного процесса, важно осуществить переход от преподавателя-транслятора или интерпретатора общеизвестных  истин к оказанию психологической и педагогической поддержки ученикам в  освоении новых знаний, выборе своего жизненного пути, творчестве, самореализации. На современном этапе развития педагогики термин «психолого-педагогическая поддержка» весьма сужен и часто рассматривается как помощь квалифицированного специалиста нуждающимся в ней школьникам, которая оказывается в случае острой необходимости</w:t>
      </w:r>
      <w:r w:rsidRPr="003E0077">
        <w:rPr>
          <w:sz w:val="28"/>
          <w:szCs w:val="28"/>
        </w:rPr>
        <w:t xml:space="preserve"> [15]</w:t>
      </w:r>
      <w:r>
        <w:rPr>
          <w:sz w:val="28"/>
          <w:szCs w:val="28"/>
        </w:rPr>
        <w:t xml:space="preserve">. </w:t>
      </w:r>
    </w:p>
    <w:p w:rsidR="00AE341E" w:rsidRDefault="00AE341E" w:rsidP="00AE341E">
      <w:pPr>
        <w:widowControl w:val="0"/>
        <w:autoSpaceDE w:val="0"/>
        <w:spacing w:line="360" w:lineRule="auto"/>
        <w:ind w:firstLine="709"/>
        <w:jc w:val="both"/>
        <w:rPr>
          <w:sz w:val="28"/>
          <w:szCs w:val="28"/>
        </w:rPr>
      </w:pPr>
      <w:r>
        <w:rPr>
          <w:sz w:val="28"/>
          <w:szCs w:val="28"/>
        </w:rPr>
        <w:t xml:space="preserve">Теперь успешный педагог может полностью раскрыться и реализовать свои преподавательско-творческие способности только в том случае, если он имеет всеобъемлющее представление о сути образования. Известно о двух составляющих образовательного процесса: формирование и развитие способностей и получение знаний. Ум, интуиция занимают позиции выше, </w:t>
      </w:r>
      <w:r>
        <w:rPr>
          <w:sz w:val="28"/>
          <w:szCs w:val="28"/>
        </w:rPr>
        <w:lastRenderedPageBreak/>
        <w:t xml:space="preserve">чем знания. Как утверждает П.Ф. Каптерев, человек, обладающий умом или интуицией всегда сумеет приобрести знания, обратное же явление наблюдается значительно реже. Главным приобретением выпускника должно стать умение правильно мыслить, проявлять рассудочную деятельность, говорить. Также человек приобретает способность к самостоятельному поиску необходимой информации, умение учиться и выстраивать межличностные коммуникации. </w:t>
      </w:r>
    </w:p>
    <w:p w:rsidR="00AE341E" w:rsidRDefault="00AE341E" w:rsidP="00AE341E">
      <w:pPr>
        <w:widowControl w:val="0"/>
        <w:autoSpaceDE w:val="0"/>
        <w:spacing w:line="360" w:lineRule="auto"/>
        <w:ind w:firstLine="709"/>
        <w:jc w:val="both"/>
        <w:rPr>
          <w:sz w:val="28"/>
          <w:szCs w:val="28"/>
        </w:rPr>
      </w:pPr>
      <w:r>
        <w:rPr>
          <w:sz w:val="28"/>
          <w:szCs w:val="28"/>
        </w:rPr>
        <w:t>Также поддержка подразумевает различные виды помощи в решении индивидуальных, жизненных проблем учащихся. Нужно уделять время и внимание общению с подростками в неформальной обстановке, во внеурочное время. Это позволяет установить доверительные отношения между педагогом и подростком, дает ему возможность раскрыться, проявить свой внутренний мир, раскрыть переживания и страхи и таким образом получить помощь и поддержку, которая требуется любому подростку.  Педагогу необходимо помнить, что становление и развитие личности - важная составляющая общего развития как отдельного человека, так и общества в целом</w:t>
      </w:r>
      <w:r w:rsidRPr="003E0077">
        <w:rPr>
          <w:sz w:val="28"/>
          <w:szCs w:val="28"/>
        </w:rPr>
        <w:t xml:space="preserve"> [16]</w:t>
      </w:r>
      <w:r>
        <w:rPr>
          <w:sz w:val="28"/>
          <w:szCs w:val="28"/>
        </w:rPr>
        <w:t xml:space="preserve">. </w:t>
      </w:r>
    </w:p>
    <w:p w:rsidR="00AE341E" w:rsidRDefault="00AE341E" w:rsidP="00AE341E">
      <w:pPr>
        <w:widowControl w:val="0"/>
        <w:autoSpaceDE w:val="0"/>
        <w:spacing w:line="360" w:lineRule="auto"/>
        <w:ind w:firstLine="709"/>
        <w:jc w:val="both"/>
        <w:rPr>
          <w:sz w:val="28"/>
          <w:szCs w:val="28"/>
        </w:rPr>
      </w:pPr>
      <w:r>
        <w:rPr>
          <w:sz w:val="28"/>
          <w:szCs w:val="28"/>
        </w:rPr>
        <w:t xml:space="preserve">"Интегральная индивидуальность" - важнейший показатель развития общества и человека в нем. Важную роль играет понятие "жизненный путь" человека для анализа развития личности. Все стадии жизненного пути находятся в тесной связи с возрастом (онтогенетическое понятие). Концепция Ш. Бюлер приобрела огрромную значимость для современной педагогики. В зависимости от преобладающих типов мотивации и видов общественной активности жизненный путь разделяют на пять стадий. Первая стадия (возраст 14-20 лет) - самая сложная и попадает именно на школьные и студенческие годы.  Бюлер, утверждает, что этот период только создает предпосылки к самоопределению личности, поэтому требует особого внимания и деликатного обращения. </w:t>
      </w:r>
    </w:p>
    <w:p w:rsidR="00AE341E" w:rsidRDefault="00AE341E" w:rsidP="00AE341E">
      <w:pPr>
        <w:spacing w:line="360" w:lineRule="auto"/>
        <w:ind w:firstLine="708"/>
        <w:jc w:val="both"/>
        <w:rPr>
          <w:sz w:val="28"/>
        </w:rPr>
      </w:pPr>
      <w:r>
        <w:rPr>
          <w:sz w:val="28"/>
          <w:szCs w:val="28"/>
        </w:rPr>
        <w:t xml:space="preserve">Подростковый период — это возраст юности. Необходимо помнить о том, что у школьников – подростков формируется особый коллектив. </w:t>
      </w:r>
      <w:r>
        <w:rPr>
          <w:sz w:val="28"/>
          <w:szCs w:val="28"/>
        </w:rPr>
        <w:lastRenderedPageBreak/>
        <w:t>Школьный коллектив- это категория молодых людей, которая объединена образовательным учреждением. Это может быть единственное, что объединяет молодых людей, имеющих различные взгляды, суждения. Отсюда возникают многочисленные скандалы, агрессии. Подростки с завышенной самооценкой стремятся занять лидирующие позиции по отношению к тем, кто имеет заниженную самооценку. Также наблюдается гендерное неравенство, дискриминации.  В тоже время школьники отличаются наиболее высокой социальной активностью, мобильностью. В связи с этим необходимо организовывать различные мероприятия, кружки, соревнования. Это позволит занять свободное время подростков, направить энергию и силу в нужное русло и определенным образом управлять и контролировать развитие и становление психики подростков</w:t>
      </w:r>
      <w:r w:rsidRPr="003E0077">
        <w:rPr>
          <w:sz w:val="28"/>
          <w:szCs w:val="28"/>
        </w:rPr>
        <w:t xml:space="preserve"> [16]</w:t>
      </w:r>
      <w:r>
        <w:rPr>
          <w:sz w:val="28"/>
          <w:szCs w:val="28"/>
        </w:rPr>
        <w:t xml:space="preserve">. </w:t>
      </w:r>
      <w:r w:rsidRPr="00626F04">
        <w:rPr>
          <w:sz w:val="28"/>
        </w:rPr>
        <w:t xml:space="preserve">Различные виды досуговой деятельности и правильная организация учебного процесса, с обеспечением полноценной психолого – педагогической поддержки, консультированием подростка и родителей позволяет подростку проще перенести переходный период, быстрее адаптироваться к взрослой жизни. Особую актуальность приобретают те виды деятельности, которые направлены на реализацию естественной потребности подростка – потребности в общении и самореализации. В данную группу относят организацию встреч, вечеров, различные танцы, дискотеки, вечеринки, творческие мероприятия, клубы, кружки, театрализованную, художественную деятельность. При помощи таких мероприятий развиваются коммуникативные умения, у ребенка формируются возможности для межличностного взаимодействия, способность адаптироваться к любым социальным ситуациям [3]. </w:t>
      </w:r>
    </w:p>
    <w:p w:rsidR="00AE341E" w:rsidRDefault="00AE341E" w:rsidP="00AE341E">
      <w:pPr>
        <w:spacing w:line="360" w:lineRule="auto"/>
        <w:ind w:firstLine="708"/>
        <w:jc w:val="both"/>
        <w:rPr>
          <w:sz w:val="28"/>
          <w:szCs w:val="28"/>
        </w:rPr>
      </w:pPr>
      <w:r>
        <w:rPr>
          <w:sz w:val="28"/>
        </w:rPr>
        <w:t xml:space="preserve">Привлечение подростка к творчеству, художественной, театрализованной деятельности оказывает положительное воздействие на формирование самосознания. </w:t>
      </w:r>
      <w:r w:rsidRPr="00626F04">
        <w:rPr>
          <w:sz w:val="28"/>
          <w:szCs w:val="28"/>
        </w:rPr>
        <w:t xml:space="preserve">Включение подростка в театрализованную деятельность формирует эстетическую культуру. Посредством театра у ребенка развиваются эстетические, актерские способности, а также культура </w:t>
      </w:r>
      <w:r w:rsidRPr="00626F04">
        <w:rPr>
          <w:sz w:val="28"/>
          <w:szCs w:val="28"/>
        </w:rPr>
        <w:lastRenderedPageBreak/>
        <w:t>речи. Кроме того, театр обеспечивает подростку личную практику, постоянную занятость. Появляется возможность саморазвития и самопознания, открытия собственного внутреннего мира. Через призму театрального героя подросток имеет возможность пережить свои переживание, познать внутреннюю сущность. Ребенок имеет возможность освоить новый вид деятельности – режиссура, элементы оформления спектакля, способы вербальных и невербальных коммуникаций, воплощение в роли, актерское мастерство и актерская пластика. Реализация театра осуществляется посредством театральных постановок, организации вечеров театральных жанров, кукольные театры, театры импровизаций [4].</w:t>
      </w:r>
      <w:r>
        <w:rPr>
          <w:sz w:val="28"/>
          <w:szCs w:val="28"/>
        </w:rPr>
        <w:t xml:space="preserve"> </w:t>
      </w:r>
    </w:p>
    <w:p w:rsidR="00AE341E" w:rsidRDefault="00AE341E" w:rsidP="00AE341E">
      <w:pPr>
        <w:widowControl w:val="0"/>
        <w:autoSpaceDE w:val="0"/>
        <w:spacing w:line="360" w:lineRule="auto"/>
        <w:ind w:firstLine="709"/>
        <w:jc w:val="both"/>
        <w:rPr>
          <w:sz w:val="28"/>
          <w:szCs w:val="28"/>
        </w:rPr>
      </w:pPr>
      <w:r>
        <w:rPr>
          <w:sz w:val="28"/>
          <w:szCs w:val="28"/>
        </w:rPr>
        <w:t>Нужно помнить о том, что школьники имеют направленность на осуществление дальнейшего выбора  профессии, подготовку к дальнейшей деятельности в рамках выбранной специализации, что осложняется физическим и нравственным созреванием, формированием интеллекта, мышления. Эти процессы всегда строго индивидуальны и изменчивы. Необходимо не упустить момент, когда школьник находится в поиске и сомнениях и помочь ему в выборе нужного и правильного пути, профессии. После того, как закончится переходный период, школьник переходит на новый этап развития, считает себя самоопределившимся и идет по выбранному им жизненному пути. Но если в нужное время не оказать психолого – педагогическую поддержку подростку, не помочь ему в выборе правильного жизненного пути, он может потерять интерес к обучению и любым видам деятельности. Результатом неоказания подобной поддержки являются подростки, которые становятся наркоманами, алкоголиками, преступниками. У подростка, получившего такую поддержку, как правило начинается следующий этап, на который приходятся студенческие годы. Вновь резко меняются интересы, уходит эмоциональная нестабильность, агрессивность</w:t>
      </w:r>
      <w:r w:rsidRPr="00D70B83">
        <w:rPr>
          <w:sz w:val="28"/>
          <w:szCs w:val="28"/>
        </w:rPr>
        <w:t xml:space="preserve"> [17]</w:t>
      </w:r>
      <w:r>
        <w:rPr>
          <w:sz w:val="28"/>
          <w:szCs w:val="28"/>
        </w:rPr>
        <w:t xml:space="preserve">. </w:t>
      </w:r>
    </w:p>
    <w:p w:rsidR="00AE341E" w:rsidRDefault="00AE341E" w:rsidP="00AE341E">
      <w:pPr>
        <w:widowControl w:val="0"/>
        <w:autoSpaceDE w:val="0"/>
        <w:spacing w:line="360" w:lineRule="auto"/>
        <w:ind w:firstLine="709"/>
        <w:jc w:val="both"/>
        <w:rPr>
          <w:sz w:val="28"/>
          <w:szCs w:val="28"/>
        </w:rPr>
      </w:pPr>
      <w:r>
        <w:rPr>
          <w:sz w:val="28"/>
          <w:szCs w:val="28"/>
        </w:rPr>
        <w:t xml:space="preserve">Основные виды деятельности студента - учебная, научно-исследовательская, резко возрастает и экономическая самостоятельность. </w:t>
      </w:r>
      <w:r>
        <w:rPr>
          <w:sz w:val="28"/>
          <w:szCs w:val="28"/>
        </w:rPr>
        <w:lastRenderedPageBreak/>
        <w:t xml:space="preserve">Получаемые навыки, умения, знания уже рассматриваются как средства для осуществления дальнейшей профессионально-трудовой деятельности. Студенческие годы совпадают с наиболее критическим периодом для человека, который связан со становлением личностных качеств и переходом в зрелый возраст. Возникают и укореняются такие качества и личностные черты, как ответственность, целеустремленность, умение самостоятельно принимать решение, упорство, инициатива, умение вежливо и убедительно аргументировать собственое мнение. Появляется рассудительность и самоконтроль, формируются социальные, морально - нравственые каноны поведения. Возрастает заинтересованность проблемой выбора, чести, долга, формируется понимание дружбы и предательства, любви и верности. Устанавливаются привычки, определяется смысл и образ жизни. </w:t>
      </w:r>
    </w:p>
    <w:p w:rsidR="00AE341E" w:rsidRDefault="00AE341E" w:rsidP="00AE341E">
      <w:pPr>
        <w:widowControl w:val="0"/>
        <w:autoSpaceDE w:val="0"/>
        <w:spacing w:line="360" w:lineRule="auto"/>
        <w:ind w:firstLine="709"/>
        <w:jc w:val="both"/>
        <w:rPr>
          <w:sz w:val="28"/>
          <w:szCs w:val="28"/>
        </w:rPr>
      </w:pPr>
      <w:r>
        <w:rPr>
          <w:sz w:val="28"/>
          <w:szCs w:val="28"/>
        </w:rPr>
        <w:t>Олег Самойлович Газман занимался изучением данной проблемы и разработал основные положения: поддержки. По его мнению, успешное становление личности возможно лишь при согласованном сосуществовании процесов индивидуального и  социального развития. Ученики и единомышленники О.С. Газмана несколько модернизировали его взгляды и сформулировали следующие постулаты:</w:t>
      </w:r>
    </w:p>
    <w:p w:rsidR="00AE341E" w:rsidRDefault="00AE341E" w:rsidP="00AE341E">
      <w:pPr>
        <w:widowControl w:val="0"/>
        <w:autoSpaceDE w:val="0"/>
        <w:spacing w:line="360" w:lineRule="auto"/>
        <w:ind w:firstLine="709"/>
        <w:jc w:val="both"/>
        <w:rPr>
          <w:sz w:val="28"/>
          <w:szCs w:val="28"/>
        </w:rPr>
      </w:pPr>
      <w:r>
        <w:rPr>
          <w:sz w:val="28"/>
          <w:szCs w:val="28"/>
        </w:rPr>
        <w:t>1. Педагогика не должна противостоять воспитанию. Эти отрасли тесто взаимосвязаны;</w:t>
      </w:r>
    </w:p>
    <w:p w:rsidR="00AE341E" w:rsidRDefault="00AE341E" w:rsidP="00AE341E">
      <w:pPr>
        <w:widowControl w:val="0"/>
        <w:autoSpaceDE w:val="0"/>
        <w:spacing w:line="360" w:lineRule="auto"/>
        <w:ind w:firstLine="709"/>
        <w:jc w:val="both"/>
        <w:rPr>
          <w:sz w:val="28"/>
          <w:szCs w:val="28"/>
        </w:rPr>
      </w:pPr>
      <w:r>
        <w:rPr>
          <w:sz w:val="28"/>
          <w:szCs w:val="28"/>
        </w:rPr>
        <w:t>2. Педагогическая поддержка - важнейший элемент современного обучения и образования;</w:t>
      </w:r>
    </w:p>
    <w:p w:rsidR="00AE341E" w:rsidRDefault="00AE341E" w:rsidP="00AE341E">
      <w:pPr>
        <w:widowControl w:val="0"/>
        <w:autoSpaceDE w:val="0"/>
        <w:spacing w:line="360" w:lineRule="auto"/>
        <w:ind w:firstLine="709"/>
        <w:jc w:val="both"/>
        <w:rPr>
          <w:sz w:val="28"/>
          <w:szCs w:val="28"/>
        </w:rPr>
      </w:pPr>
      <w:r>
        <w:rPr>
          <w:sz w:val="28"/>
          <w:szCs w:val="28"/>
        </w:rPr>
        <w:t>3. Цель - развитие социальных и индивидуальных качеств учащегося</w:t>
      </w:r>
      <w:r w:rsidRPr="003E0077">
        <w:rPr>
          <w:sz w:val="28"/>
          <w:szCs w:val="28"/>
        </w:rPr>
        <w:t xml:space="preserve"> [18]</w:t>
      </w:r>
      <w:r>
        <w:rPr>
          <w:sz w:val="28"/>
          <w:szCs w:val="28"/>
        </w:rPr>
        <w:t>.</w:t>
      </w:r>
    </w:p>
    <w:p w:rsidR="00AE341E" w:rsidRDefault="00AE341E" w:rsidP="00AE341E">
      <w:pPr>
        <w:widowControl w:val="0"/>
        <w:autoSpaceDE w:val="0"/>
        <w:spacing w:line="360" w:lineRule="auto"/>
        <w:ind w:firstLine="709"/>
        <w:jc w:val="both"/>
        <w:rPr>
          <w:sz w:val="28"/>
          <w:szCs w:val="28"/>
        </w:rPr>
      </w:pPr>
      <w:r>
        <w:rPr>
          <w:sz w:val="28"/>
          <w:szCs w:val="28"/>
        </w:rPr>
        <w:t>Однако, на практике возникает ряд факторов, препятствующих организации процесса и способствующих противоречиям:</w:t>
      </w:r>
    </w:p>
    <w:p w:rsidR="00AE341E" w:rsidRDefault="00AE341E" w:rsidP="00AE341E">
      <w:pPr>
        <w:widowControl w:val="0"/>
        <w:autoSpaceDE w:val="0"/>
        <w:spacing w:line="360" w:lineRule="auto"/>
        <w:ind w:firstLine="709"/>
        <w:jc w:val="both"/>
        <w:rPr>
          <w:sz w:val="28"/>
          <w:szCs w:val="28"/>
        </w:rPr>
      </w:pPr>
      <w:r>
        <w:rPr>
          <w:sz w:val="28"/>
          <w:szCs w:val="28"/>
        </w:rPr>
        <w:t>1. Подросток - субъект самостоятельного поиска и необходимость воспитания и контроля;</w:t>
      </w:r>
    </w:p>
    <w:p w:rsidR="00AE341E" w:rsidRDefault="00AE341E" w:rsidP="00AE341E">
      <w:pPr>
        <w:widowControl w:val="0"/>
        <w:autoSpaceDE w:val="0"/>
        <w:spacing w:line="360" w:lineRule="auto"/>
        <w:ind w:firstLine="709"/>
        <w:jc w:val="both"/>
        <w:rPr>
          <w:sz w:val="28"/>
          <w:szCs w:val="28"/>
        </w:rPr>
      </w:pPr>
      <w:r>
        <w:rPr>
          <w:sz w:val="28"/>
          <w:szCs w:val="28"/>
        </w:rPr>
        <w:t>2. Формирование высокой мотивации к самоопределению и недостаточная компетентность преподавателя в этом вопросе;</w:t>
      </w:r>
    </w:p>
    <w:p w:rsidR="00AE341E" w:rsidRDefault="00AE341E" w:rsidP="00AE341E">
      <w:pPr>
        <w:widowControl w:val="0"/>
        <w:autoSpaceDE w:val="0"/>
        <w:spacing w:line="360" w:lineRule="auto"/>
        <w:ind w:firstLine="709"/>
        <w:jc w:val="both"/>
        <w:rPr>
          <w:sz w:val="28"/>
          <w:szCs w:val="28"/>
        </w:rPr>
      </w:pPr>
      <w:r>
        <w:rPr>
          <w:sz w:val="28"/>
          <w:szCs w:val="28"/>
        </w:rPr>
        <w:lastRenderedPageBreak/>
        <w:t>3. Важность самосовершенствования педагога и недостаточность методов и технологий.</w:t>
      </w:r>
    </w:p>
    <w:p w:rsidR="00AE341E" w:rsidRDefault="00AE341E" w:rsidP="00AE341E">
      <w:pPr>
        <w:widowControl w:val="0"/>
        <w:autoSpaceDE w:val="0"/>
        <w:spacing w:line="360" w:lineRule="auto"/>
        <w:ind w:firstLine="709"/>
        <w:jc w:val="both"/>
        <w:rPr>
          <w:sz w:val="28"/>
          <w:szCs w:val="28"/>
        </w:rPr>
      </w:pPr>
      <w:r>
        <w:rPr>
          <w:sz w:val="28"/>
          <w:szCs w:val="28"/>
        </w:rPr>
        <w:t xml:space="preserve">Исходя из всего  вышесказанного, возникает потребность не только в развитии и обучении подростка, но и в разработке теоретического и методического обеспечения, а также необходимость обеспечить реализацию новейших взглядов на  образовательную концепцию. </w:t>
      </w:r>
    </w:p>
    <w:p w:rsidR="008A1255" w:rsidRPr="00A630AA" w:rsidRDefault="008A1255" w:rsidP="008A1255">
      <w:pPr>
        <w:spacing w:line="360" w:lineRule="auto"/>
        <w:ind w:firstLine="567"/>
        <w:jc w:val="both"/>
        <w:rPr>
          <w:b/>
          <w:color w:val="000000"/>
          <w:sz w:val="28"/>
          <w:szCs w:val="28"/>
        </w:rPr>
      </w:pPr>
      <w:r>
        <w:rPr>
          <w:sz w:val="28"/>
          <w:szCs w:val="28"/>
        </w:rPr>
        <w:t>При работе с подростками учитель должен стремиться</w:t>
      </w:r>
      <w:r w:rsidRPr="00D02FE6">
        <w:rPr>
          <w:sz w:val="28"/>
          <w:szCs w:val="28"/>
        </w:rPr>
        <w:t xml:space="preserve"> создать с</w:t>
      </w:r>
      <w:r>
        <w:rPr>
          <w:sz w:val="28"/>
          <w:szCs w:val="28"/>
        </w:rPr>
        <w:t xml:space="preserve">итуации, в которых учащиеся самостоятельно </w:t>
      </w:r>
      <w:r w:rsidRPr="007F41C0">
        <w:rPr>
          <w:sz w:val="28"/>
          <w:szCs w:val="28"/>
        </w:rPr>
        <w:t>[9]</w:t>
      </w:r>
      <w:r w:rsidRPr="00D02FE6">
        <w:rPr>
          <w:sz w:val="28"/>
          <w:szCs w:val="28"/>
        </w:rPr>
        <w:t>:</w:t>
      </w:r>
    </w:p>
    <w:p w:rsidR="008A1255" w:rsidRPr="00D02FE6" w:rsidRDefault="008A1255" w:rsidP="008A1255">
      <w:pPr>
        <w:pStyle w:val="a7"/>
        <w:numPr>
          <w:ilvl w:val="0"/>
          <w:numId w:val="2"/>
        </w:numPr>
        <w:spacing w:after="0" w:line="360" w:lineRule="auto"/>
        <w:ind w:left="0" w:firstLine="709"/>
        <w:jc w:val="both"/>
        <w:rPr>
          <w:rFonts w:ascii="Times New Roman" w:hAnsi="Times New Roman"/>
          <w:sz w:val="28"/>
          <w:szCs w:val="28"/>
        </w:rPr>
      </w:pPr>
      <w:r w:rsidRPr="00D02FE6">
        <w:rPr>
          <w:rFonts w:ascii="Times New Roman" w:hAnsi="Times New Roman"/>
          <w:sz w:val="28"/>
          <w:szCs w:val="28"/>
        </w:rPr>
        <w:t>Отстаивают своё мнение;</w:t>
      </w:r>
    </w:p>
    <w:p w:rsidR="008A1255" w:rsidRPr="00D02FE6" w:rsidRDefault="008A1255" w:rsidP="008A1255">
      <w:pPr>
        <w:pStyle w:val="a7"/>
        <w:numPr>
          <w:ilvl w:val="0"/>
          <w:numId w:val="2"/>
        </w:numPr>
        <w:spacing w:after="0" w:line="360" w:lineRule="auto"/>
        <w:ind w:left="0" w:firstLine="709"/>
        <w:jc w:val="both"/>
        <w:rPr>
          <w:rFonts w:ascii="Times New Roman" w:hAnsi="Times New Roman"/>
          <w:sz w:val="28"/>
          <w:szCs w:val="28"/>
        </w:rPr>
      </w:pPr>
      <w:r w:rsidRPr="00D02FE6">
        <w:rPr>
          <w:rFonts w:ascii="Times New Roman" w:hAnsi="Times New Roman"/>
          <w:sz w:val="28"/>
          <w:szCs w:val="28"/>
        </w:rPr>
        <w:t>Принимают участие в дискуссиях и обсуждениях;</w:t>
      </w:r>
    </w:p>
    <w:p w:rsidR="008A1255" w:rsidRPr="00D02FE6" w:rsidRDefault="008A1255" w:rsidP="008A1255">
      <w:pPr>
        <w:pStyle w:val="a7"/>
        <w:numPr>
          <w:ilvl w:val="0"/>
          <w:numId w:val="2"/>
        </w:numPr>
        <w:spacing w:after="0" w:line="360" w:lineRule="auto"/>
        <w:ind w:left="0" w:firstLine="709"/>
        <w:jc w:val="both"/>
        <w:rPr>
          <w:rFonts w:ascii="Times New Roman" w:hAnsi="Times New Roman"/>
          <w:sz w:val="28"/>
          <w:szCs w:val="28"/>
        </w:rPr>
      </w:pPr>
      <w:r w:rsidRPr="00D02FE6">
        <w:rPr>
          <w:rFonts w:ascii="Times New Roman" w:hAnsi="Times New Roman"/>
          <w:sz w:val="28"/>
          <w:szCs w:val="28"/>
        </w:rPr>
        <w:t>Задают вопросы друг другу и учителю;</w:t>
      </w:r>
    </w:p>
    <w:p w:rsidR="008A1255" w:rsidRPr="00D02FE6" w:rsidRDefault="008A1255" w:rsidP="008A1255">
      <w:pPr>
        <w:pStyle w:val="a7"/>
        <w:numPr>
          <w:ilvl w:val="0"/>
          <w:numId w:val="2"/>
        </w:numPr>
        <w:spacing w:after="0" w:line="360" w:lineRule="auto"/>
        <w:ind w:left="0" w:firstLine="709"/>
        <w:jc w:val="both"/>
        <w:rPr>
          <w:rFonts w:ascii="Times New Roman" w:hAnsi="Times New Roman"/>
          <w:sz w:val="28"/>
          <w:szCs w:val="28"/>
        </w:rPr>
      </w:pPr>
      <w:r w:rsidRPr="00D02FE6">
        <w:rPr>
          <w:rFonts w:ascii="Times New Roman" w:hAnsi="Times New Roman"/>
          <w:sz w:val="28"/>
          <w:szCs w:val="28"/>
        </w:rPr>
        <w:t>Анализируют ответы друг друга;</w:t>
      </w:r>
    </w:p>
    <w:p w:rsidR="008A1255" w:rsidRPr="00D02FE6" w:rsidRDefault="008A1255" w:rsidP="008A1255">
      <w:pPr>
        <w:pStyle w:val="a7"/>
        <w:numPr>
          <w:ilvl w:val="0"/>
          <w:numId w:val="2"/>
        </w:numPr>
        <w:spacing w:after="0" w:line="360" w:lineRule="auto"/>
        <w:ind w:left="0" w:firstLine="709"/>
        <w:jc w:val="both"/>
        <w:rPr>
          <w:rFonts w:ascii="Times New Roman" w:hAnsi="Times New Roman"/>
          <w:sz w:val="28"/>
          <w:szCs w:val="28"/>
        </w:rPr>
      </w:pPr>
      <w:r w:rsidRPr="00D02FE6">
        <w:rPr>
          <w:rFonts w:ascii="Times New Roman" w:hAnsi="Times New Roman"/>
          <w:sz w:val="28"/>
          <w:szCs w:val="28"/>
        </w:rPr>
        <w:t>Оценивают ответы (самопроверка, взаимопроверка);</w:t>
      </w:r>
    </w:p>
    <w:p w:rsidR="008A1255" w:rsidRPr="00D02FE6" w:rsidRDefault="008A1255" w:rsidP="008A1255">
      <w:pPr>
        <w:pStyle w:val="a7"/>
        <w:numPr>
          <w:ilvl w:val="0"/>
          <w:numId w:val="2"/>
        </w:numPr>
        <w:spacing w:after="0" w:line="360" w:lineRule="auto"/>
        <w:ind w:left="0" w:firstLine="709"/>
        <w:jc w:val="both"/>
        <w:rPr>
          <w:rFonts w:ascii="Times New Roman" w:hAnsi="Times New Roman"/>
          <w:sz w:val="28"/>
          <w:szCs w:val="28"/>
        </w:rPr>
      </w:pPr>
      <w:r w:rsidRPr="00D02FE6">
        <w:rPr>
          <w:rFonts w:ascii="Times New Roman" w:hAnsi="Times New Roman"/>
          <w:sz w:val="28"/>
          <w:szCs w:val="28"/>
        </w:rPr>
        <w:t>Консультируют по отдельным вопросам своих одноклассников;</w:t>
      </w:r>
    </w:p>
    <w:p w:rsidR="008A1255" w:rsidRPr="00D02FE6" w:rsidRDefault="008A1255" w:rsidP="008A1255">
      <w:pPr>
        <w:pStyle w:val="a7"/>
        <w:numPr>
          <w:ilvl w:val="0"/>
          <w:numId w:val="2"/>
        </w:numPr>
        <w:spacing w:after="0" w:line="360" w:lineRule="auto"/>
        <w:ind w:left="0" w:firstLine="709"/>
        <w:jc w:val="both"/>
        <w:rPr>
          <w:rFonts w:ascii="Times New Roman" w:hAnsi="Times New Roman"/>
          <w:sz w:val="28"/>
          <w:szCs w:val="28"/>
        </w:rPr>
      </w:pPr>
      <w:r w:rsidRPr="00D02FE6">
        <w:rPr>
          <w:rFonts w:ascii="Times New Roman" w:hAnsi="Times New Roman"/>
          <w:sz w:val="28"/>
          <w:szCs w:val="28"/>
        </w:rPr>
        <w:t>Самостоятельно выбирают разноуровневые задания;</w:t>
      </w:r>
    </w:p>
    <w:p w:rsidR="008A1255" w:rsidRPr="00D02FE6" w:rsidRDefault="008A1255" w:rsidP="008A1255">
      <w:pPr>
        <w:pStyle w:val="a7"/>
        <w:numPr>
          <w:ilvl w:val="0"/>
          <w:numId w:val="2"/>
        </w:numPr>
        <w:spacing w:after="0" w:line="360" w:lineRule="auto"/>
        <w:ind w:left="0" w:firstLine="709"/>
        <w:jc w:val="both"/>
        <w:rPr>
          <w:rFonts w:ascii="Times New Roman" w:hAnsi="Times New Roman"/>
          <w:sz w:val="28"/>
          <w:szCs w:val="28"/>
        </w:rPr>
      </w:pPr>
      <w:r w:rsidRPr="00D02FE6">
        <w:rPr>
          <w:rFonts w:ascii="Times New Roman" w:hAnsi="Times New Roman"/>
          <w:sz w:val="28"/>
          <w:szCs w:val="28"/>
        </w:rPr>
        <w:t>Находят несколько вариантов решения проблемы;</w:t>
      </w:r>
    </w:p>
    <w:p w:rsidR="008A1255" w:rsidRPr="00D02FE6" w:rsidRDefault="008A1255" w:rsidP="008A1255">
      <w:pPr>
        <w:pStyle w:val="a7"/>
        <w:numPr>
          <w:ilvl w:val="0"/>
          <w:numId w:val="2"/>
        </w:numPr>
        <w:spacing w:after="0" w:line="360" w:lineRule="auto"/>
        <w:ind w:left="0" w:firstLine="709"/>
        <w:jc w:val="both"/>
        <w:rPr>
          <w:rFonts w:ascii="Times New Roman" w:hAnsi="Times New Roman"/>
          <w:sz w:val="28"/>
          <w:szCs w:val="28"/>
        </w:rPr>
      </w:pPr>
      <w:r w:rsidRPr="00D02FE6">
        <w:rPr>
          <w:rFonts w:ascii="Times New Roman" w:hAnsi="Times New Roman"/>
          <w:sz w:val="28"/>
          <w:szCs w:val="28"/>
        </w:rPr>
        <w:t>Выбирают вариант оценивания (тренировочная доска);</w:t>
      </w:r>
    </w:p>
    <w:p w:rsidR="008A1255" w:rsidRPr="00D02FE6" w:rsidRDefault="008A1255" w:rsidP="008A1255">
      <w:pPr>
        <w:pStyle w:val="a7"/>
        <w:numPr>
          <w:ilvl w:val="0"/>
          <w:numId w:val="2"/>
        </w:numPr>
        <w:spacing w:after="0" w:line="360" w:lineRule="auto"/>
        <w:ind w:left="0" w:firstLine="709"/>
        <w:jc w:val="both"/>
        <w:rPr>
          <w:rFonts w:ascii="Times New Roman" w:hAnsi="Times New Roman"/>
          <w:sz w:val="28"/>
          <w:szCs w:val="28"/>
        </w:rPr>
      </w:pPr>
      <w:r w:rsidRPr="00D02FE6">
        <w:rPr>
          <w:rFonts w:ascii="Times New Roman" w:hAnsi="Times New Roman"/>
          <w:sz w:val="28"/>
          <w:szCs w:val="28"/>
        </w:rPr>
        <w:t>Нахождение “ошибкоопасных мест”.</w:t>
      </w:r>
    </w:p>
    <w:p w:rsidR="008A1255" w:rsidRPr="00D02FE6" w:rsidRDefault="008A1255" w:rsidP="008A1255">
      <w:pPr>
        <w:spacing w:line="360" w:lineRule="auto"/>
        <w:ind w:firstLine="709"/>
        <w:jc w:val="both"/>
        <w:rPr>
          <w:sz w:val="28"/>
          <w:szCs w:val="28"/>
        </w:rPr>
      </w:pPr>
      <w:r>
        <w:rPr>
          <w:sz w:val="28"/>
          <w:szCs w:val="28"/>
        </w:rPr>
        <w:t xml:space="preserve">В ходе урока математики педагогу рекомендуется </w:t>
      </w:r>
      <w:r w:rsidRPr="00D02FE6">
        <w:rPr>
          <w:sz w:val="28"/>
          <w:szCs w:val="28"/>
        </w:rPr>
        <w:t>различные </w:t>
      </w:r>
      <w:r>
        <w:rPr>
          <w:bCs/>
          <w:sz w:val="28"/>
          <w:szCs w:val="28"/>
        </w:rPr>
        <w:t xml:space="preserve">средства обучения и </w:t>
      </w:r>
      <w:r w:rsidRPr="00D02FE6">
        <w:rPr>
          <w:bCs/>
          <w:sz w:val="28"/>
          <w:szCs w:val="28"/>
        </w:rPr>
        <w:t xml:space="preserve">формирования </w:t>
      </w:r>
      <w:r>
        <w:rPr>
          <w:bCs/>
          <w:color w:val="000000"/>
          <w:sz w:val="28"/>
          <w:szCs w:val="28"/>
        </w:rPr>
        <w:t>УУД</w:t>
      </w:r>
      <w:r w:rsidRPr="00D02FE6">
        <w:rPr>
          <w:sz w:val="28"/>
          <w:szCs w:val="28"/>
        </w:rPr>
        <w:t>, например:</w:t>
      </w:r>
    </w:p>
    <w:p w:rsidR="008A1255" w:rsidRPr="00D02FE6" w:rsidRDefault="008A1255" w:rsidP="008A1255">
      <w:pPr>
        <w:spacing w:line="360" w:lineRule="auto"/>
        <w:ind w:firstLine="709"/>
        <w:jc w:val="both"/>
        <w:rPr>
          <w:sz w:val="28"/>
          <w:szCs w:val="28"/>
        </w:rPr>
      </w:pPr>
      <w:r w:rsidRPr="00D02FE6">
        <w:rPr>
          <w:bCs/>
          <w:sz w:val="28"/>
          <w:szCs w:val="28"/>
        </w:rPr>
        <w:t>1. Метод проблемного обучения. </w:t>
      </w:r>
      <w:r>
        <w:rPr>
          <w:bCs/>
          <w:sz w:val="28"/>
          <w:szCs w:val="28"/>
        </w:rPr>
        <w:t xml:space="preserve">В основе метода лежит создание проблемной ситуации, что позволяет активизировать деятельность учащихся и обеспечить максимально высокую мотивацию, направленную не только на достижение основных целей урока, но и на развитие УУД, желания и умения учиться. </w:t>
      </w:r>
      <w:r>
        <w:rPr>
          <w:sz w:val="28"/>
          <w:szCs w:val="28"/>
        </w:rPr>
        <w:t xml:space="preserve">Применяется с целью достичь решения регулятивных и коммуникативных задач. Например, учащиеся участвуют в обсуждении проблемы, вырабатывая таким образом коммуникативные навыки. Следствием обсуждения является развитие устойчивого интереса к предмету, </w:t>
      </w:r>
      <w:r>
        <w:rPr>
          <w:sz w:val="28"/>
          <w:szCs w:val="28"/>
        </w:rPr>
        <w:lastRenderedPageBreak/>
        <w:t xml:space="preserve">критического мышления, поиск самостоятельных путей решения обозначенной проблемы. </w:t>
      </w:r>
    </w:p>
    <w:p w:rsidR="008A1255" w:rsidRPr="00D02FE6" w:rsidRDefault="008A1255" w:rsidP="008A1255">
      <w:pPr>
        <w:spacing w:line="360" w:lineRule="auto"/>
        <w:ind w:firstLine="709"/>
        <w:jc w:val="both"/>
        <w:rPr>
          <w:sz w:val="28"/>
          <w:szCs w:val="28"/>
        </w:rPr>
      </w:pPr>
      <w:r w:rsidRPr="00D02FE6">
        <w:rPr>
          <w:bCs/>
          <w:sz w:val="28"/>
          <w:szCs w:val="28"/>
        </w:rPr>
        <w:t>2. Метод алгоритмизированного обучения. Учащиеся</w:t>
      </w:r>
      <w:r w:rsidRPr="00D02FE6">
        <w:rPr>
          <w:sz w:val="28"/>
          <w:szCs w:val="28"/>
        </w:rPr>
        <w:t xml:space="preserve"> самостоятельно составляют алгоритм решения проблемы.</w:t>
      </w:r>
      <w:r>
        <w:rPr>
          <w:sz w:val="28"/>
          <w:szCs w:val="28"/>
        </w:rPr>
        <w:t xml:space="preserve"> При помощи этого средства развития УУД достигается решение личностных, познавательных, регулятивных задач. Основные виды УУД, которых удается достичь при помощи этого средства - </w:t>
      </w:r>
      <w:r w:rsidRPr="002D5CA5">
        <w:rPr>
          <w:color w:val="000000"/>
          <w:sz w:val="28"/>
          <w:szCs w:val="28"/>
        </w:rPr>
        <w:t>установление связи между целью учебной деятельности и её мотивом</w:t>
      </w:r>
      <w:r>
        <w:rPr>
          <w:color w:val="000000"/>
          <w:sz w:val="28"/>
          <w:szCs w:val="28"/>
        </w:rPr>
        <w:t xml:space="preserve">, составление отдельных задач для достижения цели, формирование способности мыслить, анализировать, искать пути решения задачи, выстраивать логическую цепочку, алгоритм действий. </w:t>
      </w:r>
    </w:p>
    <w:p w:rsidR="008A1255" w:rsidRPr="00D02FE6" w:rsidRDefault="008A1255" w:rsidP="008A1255">
      <w:pPr>
        <w:spacing w:line="360" w:lineRule="auto"/>
        <w:ind w:firstLine="567"/>
        <w:jc w:val="both"/>
        <w:rPr>
          <w:sz w:val="28"/>
          <w:szCs w:val="28"/>
        </w:rPr>
      </w:pPr>
      <w:r w:rsidRPr="00D02FE6">
        <w:rPr>
          <w:bCs/>
          <w:sz w:val="28"/>
          <w:szCs w:val="28"/>
        </w:rPr>
        <w:t>3. Метод эвристического обучения</w:t>
      </w:r>
      <w:r>
        <w:rPr>
          <w:bCs/>
          <w:sz w:val="28"/>
          <w:szCs w:val="28"/>
        </w:rPr>
        <w:t xml:space="preserve">. В основе метода лежит необходимость поиска новых способов и вариантов решения уже известных задач, применение общеизвестных правил и закономерностей, что в результате может привести к открытию новых знаний, навыков. Приветствуется творческий подход к решению проблемы. Этот метод сопровождается сложными вопросами, которые подталкивают школьника к самостоятельному поиску решения. </w:t>
      </w:r>
      <w:r>
        <w:rPr>
          <w:sz w:val="28"/>
          <w:szCs w:val="28"/>
        </w:rPr>
        <w:t xml:space="preserve">Достигается решение многих личностных, познавательных, коммуникативных задач. Формируются такие виды УУД, как морально – нравственные каноны, необходимость следовать установлены правилам, законам, самоконтроль. Решаются познавательные задачи – умение анализировать, синтезировать, выделять главное. Оптимальное средство решения ряда коммуникативных задач - </w:t>
      </w:r>
      <w:r>
        <w:rPr>
          <w:color w:val="000000"/>
          <w:sz w:val="28"/>
          <w:szCs w:val="28"/>
        </w:rPr>
        <w:t>формирование умения</w:t>
      </w:r>
      <w:r w:rsidRPr="002D5CA5">
        <w:rPr>
          <w:color w:val="000000"/>
          <w:sz w:val="28"/>
          <w:szCs w:val="28"/>
        </w:rPr>
        <w:t xml:space="preserve"> строить продуктивное взаимодействие со сверстниками и</w:t>
      </w:r>
      <w:r>
        <w:rPr>
          <w:color w:val="000000"/>
          <w:sz w:val="28"/>
          <w:szCs w:val="28"/>
        </w:rPr>
        <w:t xml:space="preserve"> взрослыми; </w:t>
      </w:r>
      <w:r w:rsidRPr="002D5CA5">
        <w:rPr>
          <w:color w:val="000000"/>
          <w:sz w:val="28"/>
          <w:szCs w:val="28"/>
        </w:rPr>
        <w:t>сотрудничеств</w:t>
      </w:r>
      <w:r>
        <w:rPr>
          <w:color w:val="000000"/>
          <w:sz w:val="28"/>
          <w:szCs w:val="28"/>
        </w:rPr>
        <w:t>о</w:t>
      </w:r>
      <w:r w:rsidRPr="002D5CA5">
        <w:rPr>
          <w:color w:val="000000"/>
          <w:sz w:val="28"/>
          <w:szCs w:val="28"/>
        </w:rPr>
        <w:t xml:space="preserve"> с учителем и сверстниками;</w:t>
      </w:r>
      <w:r>
        <w:rPr>
          <w:color w:val="000000"/>
          <w:sz w:val="28"/>
          <w:szCs w:val="28"/>
        </w:rPr>
        <w:t xml:space="preserve"> </w:t>
      </w:r>
      <w:r w:rsidRPr="002D5CA5">
        <w:rPr>
          <w:color w:val="000000"/>
          <w:sz w:val="28"/>
          <w:szCs w:val="28"/>
        </w:rPr>
        <w:t>постановка вопросов – инициативное сотрудничес</w:t>
      </w:r>
      <w:r>
        <w:rPr>
          <w:color w:val="000000"/>
          <w:sz w:val="28"/>
          <w:szCs w:val="28"/>
        </w:rPr>
        <w:t xml:space="preserve">тво в поиске и сборе информации. </w:t>
      </w:r>
    </w:p>
    <w:p w:rsidR="008A1255" w:rsidRPr="00D02FE6" w:rsidRDefault="008A1255" w:rsidP="008A1255">
      <w:pPr>
        <w:spacing w:line="360" w:lineRule="auto"/>
        <w:ind w:firstLine="709"/>
        <w:jc w:val="both"/>
        <w:rPr>
          <w:sz w:val="28"/>
          <w:szCs w:val="28"/>
        </w:rPr>
      </w:pPr>
      <w:r w:rsidRPr="00D02FE6">
        <w:rPr>
          <w:bCs/>
          <w:sz w:val="28"/>
          <w:szCs w:val="28"/>
        </w:rPr>
        <w:t>4. Метод исследовательского обучения. </w:t>
      </w:r>
      <w:r w:rsidRPr="00D02FE6">
        <w:rPr>
          <w:sz w:val="28"/>
          <w:szCs w:val="28"/>
        </w:rPr>
        <w:t xml:space="preserve">Этот метод рассматривает правила правдоподобных истинных результатов, последующую их проверку, отыскание границ их применения. Учащиеся выдвигают гипотезу и на основе </w:t>
      </w:r>
      <w:r w:rsidRPr="00D02FE6">
        <w:rPr>
          <w:sz w:val="28"/>
          <w:szCs w:val="28"/>
        </w:rPr>
        <w:lastRenderedPageBreak/>
        <w:t>проведенных наблюдений, анализа, решения познавательных задач, формируют вывод.</w:t>
      </w:r>
    </w:p>
    <w:p w:rsidR="008A1255" w:rsidRPr="00D02FE6" w:rsidRDefault="008A1255" w:rsidP="008A1255">
      <w:pPr>
        <w:spacing w:line="360" w:lineRule="auto"/>
        <w:ind w:firstLine="708"/>
        <w:jc w:val="both"/>
        <w:rPr>
          <w:sz w:val="28"/>
          <w:szCs w:val="28"/>
        </w:rPr>
      </w:pPr>
      <w:r w:rsidRPr="00D02FE6">
        <w:rPr>
          <w:sz w:val="28"/>
          <w:szCs w:val="28"/>
        </w:rPr>
        <w:t xml:space="preserve">Все эти </w:t>
      </w:r>
      <w:r>
        <w:rPr>
          <w:sz w:val="28"/>
          <w:szCs w:val="28"/>
        </w:rPr>
        <w:t>средства</w:t>
      </w:r>
      <w:r w:rsidRPr="00D02FE6">
        <w:rPr>
          <w:sz w:val="28"/>
          <w:szCs w:val="28"/>
        </w:rPr>
        <w:t xml:space="preserve"> действуют в органическом единстве.</w:t>
      </w:r>
      <w:r>
        <w:rPr>
          <w:sz w:val="28"/>
          <w:szCs w:val="28"/>
        </w:rPr>
        <w:t xml:space="preserve"> </w:t>
      </w:r>
      <w:r w:rsidRPr="00D02FE6">
        <w:rPr>
          <w:bCs/>
          <w:sz w:val="28"/>
          <w:szCs w:val="28"/>
        </w:rPr>
        <w:t>Так же на уроках можно использовать следующие методы</w:t>
      </w:r>
      <w:r w:rsidRPr="00D02FE6">
        <w:rPr>
          <w:sz w:val="28"/>
          <w:szCs w:val="28"/>
        </w:rPr>
        <w:t>:</w:t>
      </w:r>
    </w:p>
    <w:p w:rsidR="008A1255" w:rsidRPr="00D02FE6" w:rsidRDefault="008A1255" w:rsidP="008A1255">
      <w:pPr>
        <w:pStyle w:val="a7"/>
        <w:numPr>
          <w:ilvl w:val="0"/>
          <w:numId w:val="4"/>
        </w:numPr>
        <w:spacing w:after="0" w:line="360" w:lineRule="auto"/>
        <w:ind w:left="0" w:firstLine="709"/>
        <w:jc w:val="both"/>
        <w:rPr>
          <w:rFonts w:ascii="Times New Roman" w:hAnsi="Times New Roman"/>
          <w:bCs/>
          <w:sz w:val="28"/>
          <w:szCs w:val="28"/>
        </w:rPr>
      </w:pPr>
      <w:r w:rsidRPr="00D02FE6">
        <w:rPr>
          <w:rFonts w:ascii="Times New Roman" w:hAnsi="Times New Roman"/>
          <w:bCs/>
          <w:sz w:val="28"/>
          <w:szCs w:val="28"/>
        </w:rPr>
        <w:t>Словесные методы</w:t>
      </w:r>
    </w:p>
    <w:p w:rsidR="008A1255" w:rsidRPr="00D02FE6" w:rsidRDefault="008A1255" w:rsidP="008A1255">
      <w:pPr>
        <w:numPr>
          <w:ilvl w:val="0"/>
          <w:numId w:val="3"/>
        </w:numPr>
        <w:tabs>
          <w:tab w:val="clear" w:pos="720"/>
          <w:tab w:val="num" w:pos="851"/>
        </w:tabs>
        <w:spacing w:line="360" w:lineRule="auto"/>
        <w:ind w:hanging="11"/>
        <w:jc w:val="both"/>
        <w:rPr>
          <w:sz w:val="28"/>
          <w:szCs w:val="28"/>
        </w:rPr>
      </w:pPr>
      <w:r w:rsidRPr="00D02FE6">
        <w:rPr>
          <w:sz w:val="28"/>
          <w:szCs w:val="28"/>
        </w:rPr>
        <w:t>Метод дискуссий –</w:t>
      </w:r>
      <w:r>
        <w:rPr>
          <w:sz w:val="28"/>
          <w:szCs w:val="28"/>
        </w:rPr>
        <w:t xml:space="preserve"> позволяет </w:t>
      </w:r>
      <w:r w:rsidRPr="00D02FE6">
        <w:rPr>
          <w:sz w:val="28"/>
          <w:szCs w:val="28"/>
        </w:rPr>
        <w:t>добиваться</w:t>
      </w:r>
      <w:r>
        <w:rPr>
          <w:sz w:val="28"/>
          <w:szCs w:val="28"/>
        </w:rPr>
        <w:t xml:space="preserve"> в процессе общения от учащегося конкретного понимания поставленной задачи</w:t>
      </w:r>
      <w:r w:rsidRPr="00D02FE6">
        <w:rPr>
          <w:sz w:val="28"/>
          <w:szCs w:val="28"/>
        </w:rPr>
        <w:t>, чтобы учащиеся могли свободно, не боясь высказывать своё мнение и вн</w:t>
      </w:r>
      <w:r>
        <w:rPr>
          <w:sz w:val="28"/>
          <w:szCs w:val="28"/>
        </w:rPr>
        <w:t>имательно слушать мнение других (решаются личностные и коммуникативные задачи столь необходимые в социуме).</w:t>
      </w:r>
    </w:p>
    <w:p w:rsidR="008A1255" w:rsidRPr="00D02FE6" w:rsidRDefault="008A1255" w:rsidP="008A1255">
      <w:pPr>
        <w:numPr>
          <w:ilvl w:val="0"/>
          <w:numId w:val="3"/>
        </w:numPr>
        <w:tabs>
          <w:tab w:val="clear" w:pos="720"/>
          <w:tab w:val="num" w:pos="851"/>
        </w:tabs>
        <w:spacing w:line="360" w:lineRule="auto"/>
        <w:ind w:hanging="11"/>
        <w:jc w:val="both"/>
        <w:rPr>
          <w:sz w:val="28"/>
          <w:szCs w:val="28"/>
        </w:rPr>
      </w:pPr>
      <w:r w:rsidRPr="00D02FE6">
        <w:rPr>
          <w:sz w:val="28"/>
          <w:szCs w:val="28"/>
        </w:rPr>
        <w:t>Метод самостоятельной работы – давать задания на самостоятельную работу. Учащиеся учатся анализировать, выделять главное, развивать устную речь, пользоваться различными источниками информации.</w:t>
      </w:r>
      <w:r>
        <w:rPr>
          <w:sz w:val="28"/>
          <w:szCs w:val="28"/>
        </w:rPr>
        <w:t xml:space="preserve"> Решаются регулятивные, познавательные задачи.</w:t>
      </w:r>
    </w:p>
    <w:p w:rsidR="008A1255" w:rsidRPr="00D02FE6" w:rsidRDefault="008A1255" w:rsidP="008A1255">
      <w:pPr>
        <w:numPr>
          <w:ilvl w:val="0"/>
          <w:numId w:val="3"/>
        </w:numPr>
        <w:tabs>
          <w:tab w:val="clear" w:pos="720"/>
          <w:tab w:val="num" w:pos="851"/>
        </w:tabs>
        <w:spacing w:line="360" w:lineRule="auto"/>
        <w:ind w:hanging="11"/>
        <w:jc w:val="both"/>
        <w:rPr>
          <w:sz w:val="28"/>
          <w:szCs w:val="28"/>
        </w:rPr>
      </w:pPr>
      <w:r w:rsidRPr="00D02FE6">
        <w:rPr>
          <w:sz w:val="28"/>
          <w:szCs w:val="28"/>
        </w:rPr>
        <w:t>Метод самостоятельной работы с дидактическим материалом. Карточки для закрепления, карточки с целью контроля, практические задания, тестовые задания и др.</w:t>
      </w:r>
      <w:r>
        <w:rPr>
          <w:sz w:val="28"/>
          <w:szCs w:val="28"/>
        </w:rPr>
        <w:t xml:space="preserve"> Решаются регулятивные, познавательные задачи.</w:t>
      </w:r>
    </w:p>
    <w:p w:rsidR="008A1255" w:rsidRPr="00D02FE6" w:rsidRDefault="008A1255" w:rsidP="008A1255">
      <w:pPr>
        <w:numPr>
          <w:ilvl w:val="0"/>
          <w:numId w:val="3"/>
        </w:numPr>
        <w:tabs>
          <w:tab w:val="clear" w:pos="720"/>
          <w:tab w:val="num" w:pos="851"/>
        </w:tabs>
        <w:spacing w:line="360" w:lineRule="auto"/>
        <w:ind w:hanging="11"/>
        <w:jc w:val="both"/>
        <w:rPr>
          <w:sz w:val="28"/>
          <w:szCs w:val="28"/>
        </w:rPr>
      </w:pPr>
      <w:r w:rsidRPr="00D02FE6">
        <w:rPr>
          <w:sz w:val="28"/>
          <w:szCs w:val="28"/>
        </w:rPr>
        <w:t xml:space="preserve">Метод проблемного изложения. При создании на уроках проблемных ситуаций, ребята выдвигают свои гипотезы решения данной проблемы. Этот метод способствует формированию </w:t>
      </w:r>
      <w:r>
        <w:rPr>
          <w:sz w:val="28"/>
          <w:szCs w:val="28"/>
        </w:rPr>
        <w:t xml:space="preserve">таких УУД, как развитие </w:t>
      </w:r>
      <w:r w:rsidRPr="00D02FE6">
        <w:rPr>
          <w:sz w:val="28"/>
          <w:szCs w:val="28"/>
        </w:rPr>
        <w:t xml:space="preserve">умственной деятельности, </w:t>
      </w:r>
      <w:r>
        <w:rPr>
          <w:sz w:val="28"/>
          <w:szCs w:val="28"/>
        </w:rPr>
        <w:t xml:space="preserve">мыслительной способности, способности к </w:t>
      </w:r>
      <w:r w:rsidRPr="00D02FE6">
        <w:rPr>
          <w:sz w:val="28"/>
          <w:szCs w:val="28"/>
        </w:rPr>
        <w:t>анализ</w:t>
      </w:r>
      <w:r>
        <w:rPr>
          <w:sz w:val="28"/>
          <w:szCs w:val="28"/>
        </w:rPr>
        <w:t>у</w:t>
      </w:r>
      <w:r w:rsidRPr="00D02FE6">
        <w:rPr>
          <w:sz w:val="28"/>
          <w:szCs w:val="28"/>
        </w:rPr>
        <w:t>, синтез</w:t>
      </w:r>
      <w:r>
        <w:rPr>
          <w:sz w:val="28"/>
          <w:szCs w:val="28"/>
        </w:rPr>
        <w:t>у</w:t>
      </w:r>
      <w:r w:rsidRPr="00D02FE6">
        <w:rPr>
          <w:sz w:val="28"/>
          <w:szCs w:val="28"/>
        </w:rPr>
        <w:t>, сравнени</w:t>
      </w:r>
      <w:r>
        <w:rPr>
          <w:sz w:val="28"/>
          <w:szCs w:val="28"/>
        </w:rPr>
        <w:t>ю</w:t>
      </w:r>
      <w:r w:rsidRPr="00D02FE6">
        <w:rPr>
          <w:sz w:val="28"/>
          <w:szCs w:val="28"/>
        </w:rPr>
        <w:t>, обобщени</w:t>
      </w:r>
      <w:r>
        <w:rPr>
          <w:sz w:val="28"/>
          <w:szCs w:val="28"/>
        </w:rPr>
        <w:t>ю</w:t>
      </w:r>
      <w:r w:rsidRPr="00D02FE6">
        <w:rPr>
          <w:sz w:val="28"/>
          <w:szCs w:val="28"/>
        </w:rPr>
        <w:t>, установлени</w:t>
      </w:r>
      <w:r>
        <w:rPr>
          <w:sz w:val="28"/>
          <w:szCs w:val="28"/>
        </w:rPr>
        <w:t>ю</w:t>
      </w:r>
      <w:r w:rsidRPr="00D02FE6">
        <w:rPr>
          <w:sz w:val="28"/>
          <w:szCs w:val="28"/>
        </w:rPr>
        <w:t xml:space="preserve"> причинно-следственных связей.</w:t>
      </w:r>
      <w:r>
        <w:rPr>
          <w:sz w:val="28"/>
          <w:szCs w:val="28"/>
        </w:rPr>
        <w:t xml:space="preserve"> Решаются познавательные, коммуникативные, личностные задачи. </w:t>
      </w:r>
    </w:p>
    <w:p w:rsidR="008A1255" w:rsidRPr="00D02FE6" w:rsidRDefault="008A1255" w:rsidP="008A1255">
      <w:pPr>
        <w:pStyle w:val="a7"/>
        <w:numPr>
          <w:ilvl w:val="0"/>
          <w:numId w:val="4"/>
        </w:numPr>
        <w:spacing w:after="0" w:line="360" w:lineRule="auto"/>
        <w:ind w:left="0" w:firstLine="709"/>
        <w:jc w:val="both"/>
        <w:rPr>
          <w:rFonts w:ascii="Times New Roman" w:hAnsi="Times New Roman"/>
          <w:sz w:val="28"/>
          <w:szCs w:val="28"/>
        </w:rPr>
      </w:pPr>
      <w:r w:rsidRPr="00D02FE6">
        <w:rPr>
          <w:rFonts w:ascii="Times New Roman" w:hAnsi="Times New Roman"/>
          <w:bCs/>
          <w:sz w:val="28"/>
          <w:szCs w:val="28"/>
        </w:rPr>
        <w:t>Наглядные методы</w:t>
      </w:r>
    </w:p>
    <w:p w:rsidR="008A1255" w:rsidRPr="00D02FE6" w:rsidRDefault="008A1255" w:rsidP="008A1255">
      <w:pPr>
        <w:spacing w:line="360" w:lineRule="auto"/>
        <w:ind w:firstLine="709"/>
        <w:jc w:val="both"/>
        <w:rPr>
          <w:sz w:val="28"/>
          <w:szCs w:val="28"/>
        </w:rPr>
      </w:pPr>
      <w:r w:rsidRPr="00D02FE6">
        <w:rPr>
          <w:sz w:val="28"/>
          <w:szCs w:val="28"/>
        </w:rPr>
        <w:t>Частично-поисковый (часть новых знаний учащиеся добывают сами) метод.</w:t>
      </w:r>
      <w:r>
        <w:rPr>
          <w:sz w:val="28"/>
          <w:szCs w:val="28"/>
        </w:rPr>
        <w:t xml:space="preserve"> Решаются регулятивные, познавательные задачи. </w:t>
      </w:r>
    </w:p>
    <w:p w:rsidR="008A1255" w:rsidRPr="00D02FE6" w:rsidRDefault="008A1255" w:rsidP="008A1255">
      <w:pPr>
        <w:pStyle w:val="a7"/>
        <w:numPr>
          <w:ilvl w:val="0"/>
          <w:numId w:val="4"/>
        </w:numPr>
        <w:spacing w:after="0" w:line="360" w:lineRule="auto"/>
        <w:ind w:left="0" w:firstLine="709"/>
        <w:jc w:val="both"/>
        <w:rPr>
          <w:rFonts w:ascii="Times New Roman" w:hAnsi="Times New Roman"/>
          <w:sz w:val="28"/>
          <w:szCs w:val="28"/>
        </w:rPr>
      </w:pPr>
      <w:r w:rsidRPr="00D02FE6">
        <w:rPr>
          <w:rFonts w:ascii="Times New Roman" w:hAnsi="Times New Roman"/>
          <w:bCs/>
          <w:sz w:val="28"/>
          <w:szCs w:val="28"/>
        </w:rPr>
        <w:t>Практические методы</w:t>
      </w:r>
    </w:p>
    <w:p w:rsidR="008A1255" w:rsidRPr="00D02FE6" w:rsidRDefault="008A1255" w:rsidP="008A1255">
      <w:pPr>
        <w:spacing w:line="360" w:lineRule="auto"/>
        <w:ind w:firstLine="709"/>
        <w:jc w:val="both"/>
        <w:rPr>
          <w:sz w:val="28"/>
          <w:szCs w:val="28"/>
          <w:lang w:val="en-US"/>
        </w:rPr>
      </w:pPr>
      <w:r w:rsidRPr="00D02FE6">
        <w:rPr>
          <w:sz w:val="28"/>
          <w:szCs w:val="28"/>
        </w:rPr>
        <w:lastRenderedPageBreak/>
        <w:t>Частично-поисковый лабораторный метод.</w:t>
      </w:r>
    </w:p>
    <w:p w:rsidR="008A1255" w:rsidRPr="00D02FE6" w:rsidRDefault="008A1255" w:rsidP="008A1255">
      <w:pPr>
        <w:spacing w:line="360" w:lineRule="auto"/>
        <w:ind w:firstLine="709"/>
        <w:jc w:val="both"/>
        <w:rPr>
          <w:sz w:val="28"/>
          <w:szCs w:val="28"/>
        </w:rPr>
      </w:pPr>
      <w:r>
        <w:rPr>
          <w:sz w:val="28"/>
          <w:szCs w:val="28"/>
        </w:rPr>
        <w:t xml:space="preserve">Развитие </w:t>
      </w:r>
      <w:r w:rsidRPr="00D02FE6">
        <w:rPr>
          <w:sz w:val="28"/>
          <w:szCs w:val="28"/>
        </w:rPr>
        <w:t>способнос</w:t>
      </w:r>
      <w:r>
        <w:rPr>
          <w:sz w:val="28"/>
          <w:szCs w:val="28"/>
        </w:rPr>
        <w:t>ти самостоятельно ставить учебные</w:t>
      </w:r>
      <w:r w:rsidRPr="00D02FE6">
        <w:rPr>
          <w:sz w:val="28"/>
          <w:szCs w:val="28"/>
        </w:rPr>
        <w:t xml:space="preserve"> задач</w:t>
      </w:r>
      <w:r>
        <w:rPr>
          <w:sz w:val="28"/>
          <w:szCs w:val="28"/>
        </w:rPr>
        <w:t>и</w:t>
      </w:r>
      <w:r w:rsidRPr="00D02FE6">
        <w:rPr>
          <w:sz w:val="28"/>
          <w:szCs w:val="28"/>
        </w:rPr>
        <w:t>, проектировать пути их</w:t>
      </w:r>
      <w:r>
        <w:rPr>
          <w:sz w:val="28"/>
          <w:szCs w:val="28"/>
        </w:rPr>
        <w:t xml:space="preserve"> </w:t>
      </w:r>
      <w:r w:rsidRPr="00D02FE6">
        <w:rPr>
          <w:sz w:val="28"/>
          <w:szCs w:val="28"/>
        </w:rPr>
        <w:t>реализации, контролировать и оценивать свои достижения.</w:t>
      </w:r>
      <w:r>
        <w:rPr>
          <w:sz w:val="28"/>
          <w:szCs w:val="28"/>
        </w:rPr>
        <w:t xml:space="preserve"> Решаются личностные, регулятивные, познавательные задачи. </w:t>
      </w:r>
    </w:p>
    <w:p w:rsidR="008A1255" w:rsidRPr="00976265" w:rsidRDefault="008A1255" w:rsidP="008A1255">
      <w:pPr>
        <w:spacing w:line="360" w:lineRule="auto"/>
        <w:ind w:firstLine="709"/>
        <w:jc w:val="both"/>
        <w:rPr>
          <w:bCs/>
          <w:sz w:val="28"/>
          <w:szCs w:val="28"/>
        </w:rPr>
      </w:pPr>
      <w:r w:rsidRPr="00283F8B">
        <w:rPr>
          <w:bCs/>
          <w:sz w:val="28"/>
          <w:szCs w:val="28"/>
        </w:rPr>
        <w:t xml:space="preserve">Сейчас президент и правительство РФ в развитии страны объявил концепцию «будущее России в Цифровой Экономике», следовательно, сегодня и в будущем главный и решающий метод, форма и способ </w:t>
      </w:r>
      <w:r>
        <w:rPr>
          <w:bCs/>
          <w:sz w:val="28"/>
          <w:szCs w:val="28"/>
        </w:rPr>
        <w:t xml:space="preserve">обучения </w:t>
      </w:r>
      <w:r w:rsidRPr="00283F8B">
        <w:rPr>
          <w:bCs/>
          <w:sz w:val="28"/>
          <w:szCs w:val="28"/>
        </w:rPr>
        <w:t xml:space="preserve">– цифровой. Это подразумевает удаленное обучение с использованием </w:t>
      </w:r>
      <w:r w:rsidRPr="00976265">
        <w:rPr>
          <w:bCs/>
          <w:sz w:val="28"/>
          <w:szCs w:val="28"/>
        </w:rPr>
        <w:t>различных новых технологий, приемов ПК, создание условий для приобретения знаний по двум и более профессиям и т.д.</w:t>
      </w:r>
    </w:p>
    <w:p w:rsidR="008A1255" w:rsidRPr="00976265" w:rsidRDefault="008A1255" w:rsidP="008A1255">
      <w:pPr>
        <w:spacing w:line="360" w:lineRule="auto"/>
        <w:ind w:firstLine="709"/>
        <w:jc w:val="both"/>
        <w:rPr>
          <w:bCs/>
          <w:sz w:val="28"/>
          <w:szCs w:val="28"/>
        </w:rPr>
      </w:pPr>
      <w:r w:rsidRPr="00976265">
        <w:rPr>
          <w:bCs/>
          <w:sz w:val="28"/>
          <w:szCs w:val="28"/>
        </w:rPr>
        <w:t>При этом широко используются такие виды обучения:</w:t>
      </w:r>
    </w:p>
    <w:p w:rsidR="008A1255" w:rsidRPr="00976265" w:rsidRDefault="008A1255" w:rsidP="008A1255">
      <w:pPr>
        <w:spacing w:line="360" w:lineRule="auto"/>
        <w:ind w:firstLine="709"/>
        <w:jc w:val="both"/>
        <w:rPr>
          <w:sz w:val="28"/>
          <w:szCs w:val="28"/>
        </w:rPr>
      </w:pPr>
      <w:r w:rsidRPr="00976265">
        <w:rPr>
          <w:bCs/>
          <w:sz w:val="28"/>
          <w:szCs w:val="28"/>
        </w:rPr>
        <w:t xml:space="preserve">- </w:t>
      </w:r>
      <w:r w:rsidRPr="00976265">
        <w:rPr>
          <w:i/>
          <w:iCs/>
          <w:color w:val="000000"/>
          <w:sz w:val="28"/>
          <w:szCs w:val="28"/>
        </w:rPr>
        <w:t xml:space="preserve">Компьютерное </w:t>
      </w:r>
      <w:r w:rsidRPr="00976265">
        <w:rPr>
          <w:color w:val="000000"/>
          <w:sz w:val="28"/>
          <w:szCs w:val="28"/>
        </w:rPr>
        <w:t>– обучение, основывающееся на программировании обучающей и учебной деятельности, воплощенной в контрольно-обучающей программе для ЭМВ, которая позволяет обеспечить усиление индивидуализации, персонификации процесса обучения за счет оптимальной обратной связи, предоставляющей информацию о качестве усвоения содержания образования.</w:t>
      </w:r>
    </w:p>
    <w:p w:rsidR="008A1255" w:rsidRPr="00976265" w:rsidRDefault="008A1255" w:rsidP="008A1255">
      <w:pPr>
        <w:spacing w:line="360" w:lineRule="auto"/>
        <w:ind w:firstLine="709"/>
        <w:jc w:val="both"/>
        <w:rPr>
          <w:sz w:val="28"/>
          <w:szCs w:val="28"/>
        </w:rPr>
      </w:pPr>
      <w:r w:rsidRPr="00976265">
        <w:rPr>
          <w:sz w:val="28"/>
          <w:szCs w:val="28"/>
        </w:rPr>
        <w:t xml:space="preserve">- </w:t>
      </w:r>
      <w:r w:rsidRPr="00976265">
        <w:rPr>
          <w:i/>
          <w:iCs/>
          <w:color w:val="000000"/>
          <w:sz w:val="28"/>
          <w:szCs w:val="28"/>
        </w:rPr>
        <w:t xml:space="preserve">Модульное </w:t>
      </w:r>
      <w:r w:rsidRPr="00976265">
        <w:rPr>
          <w:color w:val="000000"/>
          <w:sz w:val="28"/>
          <w:szCs w:val="28"/>
        </w:rPr>
        <w:t>– обучение, придающее полифункциональность минимальной дидактической единице учебной информации – модулю, который обеспечивает целостное усвоение содержания образования.</w:t>
      </w:r>
    </w:p>
    <w:p w:rsidR="008A1255" w:rsidRPr="00976265" w:rsidRDefault="008A1255" w:rsidP="008A1255">
      <w:pPr>
        <w:spacing w:line="360" w:lineRule="auto"/>
        <w:ind w:firstLine="709"/>
        <w:jc w:val="both"/>
        <w:rPr>
          <w:sz w:val="28"/>
          <w:szCs w:val="28"/>
        </w:rPr>
      </w:pPr>
      <w:r w:rsidRPr="00976265">
        <w:rPr>
          <w:sz w:val="28"/>
          <w:szCs w:val="28"/>
        </w:rPr>
        <w:t xml:space="preserve">- </w:t>
      </w:r>
      <w:r w:rsidRPr="00976265">
        <w:rPr>
          <w:i/>
          <w:iCs/>
          <w:color w:val="000000"/>
          <w:sz w:val="28"/>
          <w:szCs w:val="28"/>
        </w:rPr>
        <w:t xml:space="preserve">Дистанционное </w:t>
      </w:r>
      <w:r w:rsidRPr="00976265">
        <w:rPr>
          <w:color w:val="000000"/>
          <w:sz w:val="28"/>
          <w:szCs w:val="28"/>
        </w:rPr>
        <w:t>– обучение, позволяющее достигнуть заданных целей с помощью современных систем телекоммуникаций.</w:t>
      </w:r>
    </w:p>
    <w:p w:rsidR="008A1255" w:rsidRPr="00CD461C" w:rsidRDefault="008A1255" w:rsidP="008A1255">
      <w:pPr>
        <w:autoSpaceDE w:val="0"/>
        <w:autoSpaceDN w:val="0"/>
        <w:adjustRightInd w:val="0"/>
        <w:spacing w:line="360" w:lineRule="auto"/>
        <w:ind w:firstLine="708"/>
        <w:jc w:val="both"/>
        <w:rPr>
          <w:rFonts w:eastAsiaTheme="minorHAnsi"/>
          <w:color w:val="000000"/>
          <w:sz w:val="28"/>
          <w:szCs w:val="28"/>
          <w:lang w:eastAsia="en-US"/>
        </w:rPr>
      </w:pPr>
      <w:r w:rsidRPr="00CD461C">
        <w:rPr>
          <w:rFonts w:eastAsiaTheme="minorHAnsi"/>
          <w:color w:val="000000"/>
          <w:sz w:val="28"/>
          <w:szCs w:val="28"/>
          <w:lang w:eastAsia="en-US"/>
        </w:rPr>
        <w:t>Работа с информацией по теме</w:t>
      </w:r>
      <w:r w:rsidRPr="00976265">
        <w:rPr>
          <w:rFonts w:eastAsiaTheme="minorHAnsi"/>
          <w:color w:val="000000"/>
          <w:sz w:val="28"/>
          <w:szCs w:val="28"/>
          <w:lang w:eastAsia="en-US"/>
        </w:rPr>
        <w:t xml:space="preserve"> подразумевает</w:t>
      </w:r>
      <w:r w:rsidRPr="00CD461C">
        <w:rPr>
          <w:rFonts w:eastAsiaTheme="minorHAnsi"/>
          <w:color w:val="000000"/>
          <w:sz w:val="28"/>
          <w:szCs w:val="28"/>
          <w:lang w:eastAsia="en-US"/>
        </w:rPr>
        <w:t xml:space="preserve">: </w:t>
      </w:r>
    </w:p>
    <w:p w:rsidR="008A1255" w:rsidRPr="00CD461C" w:rsidRDefault="008A1255" w:rsidP="008A1255">
      <w:pPr>
        <w:numPr>
          <w:ilvl w:val="0"/>
          <w:numId w:val="5"/>
        </w:numPr>
        <w:autoSpaceDE w:val="0"/>
        <w:autoSpaceDN w:val="0"/>
        <w:adjustRightInd w:val="0"/>
        <w:spacing w:line="360" w:lineRule="auto"/>
        <w:ind w:left="513" w:hanging="360"/>
        <w:jc w:val="both"/>
        <w:rPr>
          <w:rFonts w:eastAsiaTheme="minorHAnsi"/>
          <w:color w:val="000000"/>
          <w:sz w:val="28"/>
          <w:szCs w:val="28"/>
          <w:lang w:eastAsia="en-US"/>
        </w:rPr>
      </w:pPr>
      <w:r w:rsidRPr="00CD461C">
        <w:rPr>
          <w:rFonts w:eastAsiaTheme="minorHAnsi"/>
          <w:color w:val="000000"/>
          <w:sz w:val="28"/>
          <w:szCs w:val="28"/>
          <w:lang w:eastAsia="en-US"/>
        </w:rPr>
        <w:t xml:space="preserve">− активизация знаний обучающихся (мозговой штурм); </w:t>
      </w:r>
    </w:p>
    <w:p w:rsidR="008A1255" w:rsidRPr="00CD461C" w:rsidRDefault="008A1255" w:rsidP="008A1255">
      <w:pPr>
        <w:numPr>
          <w:ilvl w:val="0"/>
          <w:numId w:val="5"/>
        </w:numPr>
        <w:autoSpaceDE w:val="0"/>
        <w:autoSpaceDN w:val="0"/>
        <w:adjustRightInd w:val="0"/>
        <w:spacing w:line="360" w:lineRule="auto"/>
        <w:ind w:left="513" w:hanging="360"/>
        <w:jc w:val="both"/>
        <w:rPr>
          <w:rFonts w:eastAsiaTheme="minorHAnsi"/>
          <w:color w:val="000000"/>
          <w:sz w:val="28"/>
          <w:szCs w:val="28"/>
          <w:lang w:eastAsia="en-US"/>
        </w:rPr>
      </w:pPr>
      <w:r w:rsidRPr="00CD461C">
        <w:rPr>
          <w:rFonts w:eastAsiaTheme="minorHAnsi"/>
          <w:color w:val="000000"/>
          <w:sz w:val="28"/>
          <w:szCs w:val="28"/>
          <w:lang w:eastAsia="en-US"/>
        </w:rPr>
        <w:t xml:space="preserve">− поиск информации с использованием различных источников; </w:t>
      </w:r>
    </w:p>
    <w:p w:rsidR="008A1255" w:rsidRPr="00CD461C" w:rsidRDefault="008A1255" w:rsidP="008A1255">
      <w:pPr>
        <w:numPr>
          <w:ilvl w:val="0"/>
          <w:numId w:val="5"/>
        </w:numPr>
        <w:autoSpaceDE w:val="0"/>
        <w:autoSpaceDN w:val="0"/>
        <w:adjustRightInd w:val="0"/>
        <w:spacing w:line="360" w:lineRule="auto"/>
        <w:ind w:left="513" w:hanging="360"/>
        <w:jc w:val="both"/>
        <w:rPr>
          <w:rFonts w:eastAsiaTheme="minorHAnsi"/>
          <w:color w:val="000000"/>
          <w:sz w:val="28"/>
          <w:szCs w:val="28"/>
          <w:lang w:eastAsia="en-US"/>
        </w:rPr>
      </w:pPr>
      <w:r w:rsidRPr="00CD461C">
        <w:rPr>
          <w:rFonts w:eastAsiaTheme="minorHAnsi"/>
          <w:color w:val="000000"/>
          <w:sz w:val="28"/>
          <w:szCs w:val="28"/>
          <w:lang w:eastAsia="en-US"/>
        </w:rPr>
        <w:t xml:space="preserve">− систематизация полученного материала; </w:t>
      </w:r>
    </w:p>
    <w:p w:rsidR="008A1255" w:rsidRDefault="008A1255" w:rsidP="008A1255">
      <w:pPr>
        <w:numPr>
          <w:ilvl w:val="0"/>
          <w:numId w:val="5"/>
        </w:numPr>
        <w:autoSpaceDE w:val="0"/>
        <w:autoSpaceDN w:val="0"/>
        <w:adjustRightInd w:val="0"/>
        <w:spacing w:line="360" w:lineRule="auto"/>
        <w:ind w:left="513" w:hanging="360"/>
        <w:jc w:val="both"/>
        <w:rPr>
          <w:rFonts w:eastAsiaTheme="minorHAnsi"/>
          <w:color w:val="000000"/>
          <w:sz w:val="28"/>
          <w:szCs w:val="28"/>
          <w:lang w:eastAsia="en-US"/>
        </w:rPr>
      </w:pPr>
      <w:r w:rsidRPr="00CD461C">
        <w:rPr>
          <w:rFonts w:eastAsiaTheme="minorHAnsi"/>
          <w:color w:val="000000"/>
          <w:sz w:val="28"/>
          <w:szCs w:val="28"/>
          <w:lang w:eastAsia="en-US"/>
        </w:rPr>
        <w:t xml:space="preserve">− составление кейсов (системы аргументации) утверждения и отрицания тезиса, подготовка раунда вопросов и т. д. </w:t>
      </w:r>
    </w:p>
    <w:p w:rsidR="008A1255" w:rsidRDefault="008A1255" w:rsidP="008A1255">
      <w:pPr>
        <w:numPr>
          <w:ilvl w:val="0"/>
          <w:numId w:val="5"/>
        </w:numPr>
        <w:autoSpaceDE w:val="0"/>
        <w:autoSpaceDN w:val="0"/>
        <w:adjustRightInd w:val="0"/>
        <w:spacing w:line="360" w:lineRule="auto"/>
        <w:ind w:left="513" w:hanging="360"/>
        <w:jc w:val="both"/>
        <w:rPr>
          <w:rFonts w:eastAsiaTheme="minorHAnsi"/>
          <w:color w:val="000000"/>
          <w:sz w:val="28"/>
          <w:szCs w:val="28"/>
          <w:lang w:eastAsia="en-US"/>
        </w:rPr>
      </w:pPr>
      <w:r>
        <w:rPr>
          <w:rFonts w:eastAsiaTheme="minorHAnsi"/>
          <w:color w:val="000000"/>
          <w:sz w:val="28"/>
          <w:szCs w:val="28"/>
          <w:lang w:eastAsia="en-US"/>
        </w:rPr>
        <w:t>Методы удаленного обучения:</w:t>
      </w:r>
    </w:p>
    <w:p w:rsidR="008A1255" w:rsidRDefault="008A1255" w:rsidP="008A1255">
      <w:pPr>
        <w:numPr>
          <w:ilvl w:val="0"/>
          <w:numId w:val="5"/>
        </w:numPr>
        <w:autoSpaceDE w:val="0"/>
        <w:autoSpaceDN w:val="0"/>
        <w:adjustRightInd w:val="0"/>
        <w:spacing w:line="360" w:lineRule="auto"/>
        <w:ind w:left="513" w:hanging="360"/>
        <w:jc w:val="both"/>
        <w:rPr>
          <w:rFonts w:eastAsiaTheme="minorHAnsi"/>
          <w:color w:val="000000"/>
          <w:sz w:val="28"/>
          <w:szCs w:val="28"/>
          <w:lang w:eastAsia="en-US"/>
        </w:rPr>
      </w:pPr>
      <w:r w:rsidRPr="00976265">
        <w:rPr>
          <w:rFonts w:eastAsiaTheme="minorHAnsi"/>
          <w:color w:val="000000"/>
          <w:sz w:val="28"/>
          <w:szCs w:val="28"/>
          <w:lang w:eastAsia="en-US"/>
        </w:rPr>
        <w:lastRenderedPageBreak/>
        <w:t xml:space="preserve">Кейс-анализ подразумевает анализ конкретных ситуаций, решение ситуационных задач. </w:t>
      </w:r>
    </w:p>
    <w:p w:rsidR="008A1255" w:rsidRDefault="008A1255" w:rsidP="008A1255">
      <w:pPr>
        <w:numPr>
          <w:ilvl w:val="0"/>
          <w:numId w:val="5"/>
        </w:numPr>
        <w:autoSpaceDE w:val="0"/>
        <w:autoSpaceDN w:val="0"/>
        <w:adjustRightInd w:val="0"/>
        <w:spacing w:line="360" w:lineRule="auto"/>
        <w:ind w:left="513" w:hanging="360"/>
        <w:jc w:val="both"/>
        <w:rPr>
          <w:rFonts w:eastAsiaTheme="minorHAnsi"/>
          <w:color w:val="000000"/>
          <w:sz w:val="28"/>
          <w:szCs w:val="28"/>
          <w:lang w:eastAsia="en-US"/>
        </w:rPr>
      </w:pPr>
      <w:r w:rsidRPr="00976265">
        <w:rPr>
          <w:rFonts w:eastAsiaTheme="minorHAnsi"/>
          <w:color w:val="000000"/>
          <w:sz w:val="28"/>
          <w:szCs w:val="28"/>
          <w:lang w:eastAsia="en-US"/>
        </w:rPr>
        <w:t xml:space="preserve">Мастер-класс как локальная технология трансляции педагогического опыта должен демонстрировать конкретный методический прием или метод, методику преподавания, технологию обучения и воспитания. Он должен состоять из заданий, которые направляют деятельности участников для решения поставленной педагогической проблемы, но внутри каждого задания участники абсолютно свободны: им необходимо осуществить выбор пути исследования, выбор средств для достижения цели, выбор темпа работы. </w:t>
      </w:r>
    </w:p>
    <w:p w:rsidR="008A1255" w:rsidRPr="008903BF" w:rsidRDefault="008A1255" w:rsidP="008A1255">
      <w:pPr>
        <w:pStyle w:val="a7"/>
        <w:numPr>
          <w:ilvl w:val="0"/>
          <w:numId w:val="5"/>
        </w:numPr>
        <w:autoSpaceDE w:val="0"/>
        <w:autoSpaceDN w:val="0"/>
        <w:adjustRightInd w:val="0"/>
        <w:spacing w:after="0" w:line="360" w:lineRule="auto"/>
        <w:ind w:left="513" w:hanging="360"/>
        <w:jc w:val="both"/>
        <w:rPr>
          <w:rFonts w:ascii="Times New Roman" w:eastAsiaTheme="minorHAnsi" w:hAnsi="Times New Roman"/>
          <w:color w:val="000000"/>
          <w:sz w:val="28"/>
          <w:szCs w:val="28"/>
        </w:rPr>
      </w:pPr>
      <w:r w:rsidRPr="008903BF">
        <w:rPr>
          <w:rFonts w:ascii="Times New Roman" w:eastAsiaTheme="minorHAnsi" w:hAnsi="Times New Roman"/>
          <w:color w:val="000000"/>
          <w:sz w:val="28"/>
          <w:szCs w:val="28"/>
        </w:rPr>
        <w:t xml:space="preserve">Виртуальные экскурсии – это новый эффективный презентационный инструмент, с помощью которого возможна наглядная и увлекательная демонстрация любого реального места широкой общественности – будь то страна, город, национальный парк, музей, курорт, производственный объект и т. д. </w:t>
      </w:r>
    </w:p>
    <w:p w:rsidR="008A1255" w:rsidRPr="008903BF" w:rsidRDefault="008A1255" w:rsidP="008A1255">
      <w:pPr>
        <w:pStyle w:val="a7"/>
        <w:numPr>
          <w:ilvl w:val="0"/>
          <w:numId w:val="5"/>
        </w:numPr>
        <w:autoSpaceDE w:val="0"/>
        <w:autoSpaceDN w:val="0"/>
        <w:adjustRightInd w:val="0"/>
        <w:spacing w:after="0" w:line="360" w:lineRule="auto"/>
        <w:ind w:left="513" w:hanging="360"/>
        <w:jc w:val="both"/>
        <w:rPr>
          <w:rFonts w:ascii="Times New Roman" w:eastAsiaTheme="minorHAnsi" w:hAnsi="Times New Roman"/>
          <w:color w:val="000000"/>
          <w:sz w:val="28"/>
          <w:szCs w:val="28"/>
        </w:rPr>
      </w:pPr>
      <w:r w:rsidRPr="008903BF">
        <w:rPr>
          <w:rFonts w:ascii="Times New Roman" w:eastAsiaTheme="minorHAnsi" w:hAnsi="Times New Roman"/>
          <w:color w:val="000000"/>
          <w:sz w:val="28"/>
          <w:szCs w:val="28"/>
        </w:rPr>
        <w:t xml:space="preserve">Методикой интерактивного занятия в форме видеоконференции является конференция. Визуализация и использование видеоконференцсвязи относится к использованию информационно- коммуникативных технологий в образовании. </w:t>
      </w:r>
    </w:p>
    <w:p w:rsidR="008A1255" w:rsidRPr="008903BF" w:rsidRDefault="008A1255" w:rsidP="008A1255">
      <w:pPr>
        <w:pStyle w:val="a7"/>
        <w:numPr>
          <w:ilvl w:val="0"/>
          <w:numId w:val="5"/>
        </w:numPr>
        <w:autoSpaceDE w:val="0"/>
        <w:autoSpaceDN w:val="0"/>
        <w:adjustRightInd w:val="0"/>
        <w:spacing w:after="0" w:line="360" w:lineRule="auto"/>
        <w:ind w:left="513" w:hanging="360"/>
        <w:jc w:val="both"/>
        <w:rPr>
          <w:rFonts w:ascii="Times New Roman" w:eastAsiaTheme="minorHAnsi" w:hAnsi="Times New Roman"/>
          <w:color w:val="000000"/>
          <w:sz w:val="28"/>
          <w:szCs w:val="28"/>
        </w:rPr>
      </w:pPr>
      <w:r w:rsidRPr="008903BF">
        <w:rPr>
          <w:rFonts w:ascii="Times New Roman" w:eastAsiaTheme="minorHAnsi" w:hAnsi="Times New Roman"/>
          <w:color w:val="000000"/>
          <w:sz w:val="28"/>
          <w:szCs w:val="28"/>
        </w:rPr>
        <w:t xml:space="preserve">Видеоконференцсвязь – это дву- или многосторонняя связь для передачи звука и изображения, которая может использоваться для всех типов совещаний, когда в дополнение к передаче звука необходима визуализация. Участники разделены географически, но все равно, могут видеть и слышать друг друга. Видеоконференции могут быть проведены между двумя или несколькими студиями как внутри страны, так и между разными странами. Многосторонние конференции часто координируются внешней организацией. </w:t>
      </w:r>
    </w:p>
    <w:p w:rsidR="008A1255" w:rsidRPr="008903BF" w:rsidRDefault="008A1255" w:rsidP="008A1255">
      <w:pPr>
        <w:pStyle w:val="a7"/>
        <w:numPr>
          <w:ilvl w:val="0"/>
          <w:numId w:val="5"/>
        </w:numPr>
        <w:autoSpaceDE w:val="0"/>
        <w:autoSpaceDN w:val="0"/>
        <w:adjustRightInd w:val="0"/>
        <w:spacing w:after="0" w:line="360" w:lineRule="auto"/>
        <w:ind w:left="513" w:hanging="360"/>
        <w:jc w:val="both"/>
        <w:rPr>
          <w:rFonts w:ascii="Times New Roman" w:eastAsiaTheme="minorHAnsi" w:hAnsi="Times New Roman"/>
          <w:color w:val="000000"/>
          <w:sz w:val="28"/>
          <w:szCs w:val="28"/>
        </w:rPr>
      </w:pPr>
      <w:r w:rsidRPr="008903BF">
        <w:rPr>
          <w:rFonts w:ascii="Times New Roman" w:eastAsiaTheme="minorHAnsi" w:hAnsi="Times New Roman"/>
          <w:color w:val="000000"/>
          <w:sz w:val="28"/>
          <w:szCs w:val="28"/>
        </w:rPr>
        <w:t xml:space="preserve">Формат видеоконференции раскрывает для участников новые возможности. Во-первых, не всегда есть возможность поехать в командировку на несколько дней в другой город, чтобы выступить на </w:t>
      </w:r>
      <w:r w:rsidRPr="008903BF">
        <w:rPr>
          <w:rFonts w:ascii="Times New Roman" w:eastAsiaTheme="minorHAnsi" w:hAnsi="Times New Roman"/>
          <w:color w:val="000000"/>
          <w:sz w:val="28"/>
          <w:szCs w:val="28"/>
        </w:rPr>
        <w:lastRenderedPageBreak/>
        <w:t xml:space="preserve">семинаре. Видеоконференция же позволяет выступить с докладом без затрат времени и сил на путешествие. Во-вторых, данный формат проведения встречи позволяет объединить участников не только из разных городов, но и из разных стран, что, безусловно, способствует обмену опытом. </w:t>
      </w:r>
    </w:p>
    <w:p w:rsidR="008A1255" w:rsidRPr="008903BF" w:rsidRDefault="008A1255" w:rsidP="008A1255">
      <w:pPr>
        <w:pStyle w:val="a7"/>
        <w:numPr>
          <w:ilvl w:val="0"/>
          <w:numId w:val="5"/>
        </w:numPr>
        <w:autoSpaceDE w:val="0"/>
        <w:autoSpaceDN w:val="0"/>
        <w:adjustRightInd w:val="0"/>
        <w:spacing w:after="0" w:line="360" w:lineRule="auto"/>
        <w:ind w:left="513" w:hanging="360"/>
        <w:jc w:val="both"/>
        <w:rPr>
          <w:rFonts w:ascii="Times New Roman" w:eastAsiaTheme="minorHAnsi" w:hAnsi="Times New Roman"/>
          <w:color w:val="000000"/>
          <w:sz w:val="28"/>
          <w:szCs w:val="28"/>
        </w:rPr>
      </w:pPr>
      <w:r w:rsidRPr="008903BF">
        <w:rPr>
          <w:rFonts w:ascii="Times New Roman" w:eastAsiaTheme="minorHAnsi" w:hAnsi="Times New Roman"/>
          <w:bCs/>
          <w:color w:val="000000"/>
          <w:sz w:val="28"/>
          <w:szCs w:val="28"/>
        </w:rPr>
        <w:t xml:space="preserve">Социально-психологический тренинг </w:t>
      </w:r>
      <w:r w:rsidRPr="008903BF">
        <w:rPr>
          <w:rFonts w:ascii="Times New Roman" w:eastAsiaTheme="minorHAnsi" w:hAnsi="Times New Roman"/>
          <w:color w:val="000000"/>
          <w:sz w:val="28"/>
          <w:szCs w:val="28"/>
        </w:rPr>
        <w:t xml:space="preserve">– это интерактивная форма обучения, целью которой является формирование недостающих поведенческих навыков и умений. Эта форма групповой работы позволяет работать с жизненными ситуациями. Тренинг как форма групповой работы позволяет использовать самые разнообразные интерактивные технологии. </w:t>
      </w:r>
    </w:p>
    <w:p w:rsidR="008A1255" w:rsidRPr="008903BF" w:rsidRDefault="008A1255" w:rsidP="008A1255">
      <w:pPr>
        <w:pStyle w:val="a7"/>
        <w:numPr>
          <w:ilvl w:val="0"/>
          <w:numId w:val="5"/>
        </w:numPr>
        <w:autoSpaceDE w:val="0"/>
        <w:autoSpaceDN w:val="0"/>
        <w:adjustRightInd w:val="0"/>
        <w:spacing w:after="0" w:line="360" w:lineRule="auto"/>
        <w:ind w:left="513" w:hanging="360"/>
        <w:jc w:val="both"/>
        <w:rPr>
          <w:rFonts w:ascii="Times New Roman" w:eastAsiaTheme="minorHAnsi" w:hAnsi="Times New Roman"/>
          <w:color w:val="000000"/>
          <w:sz w:val="28"/>
          <w:szCs w:val="28"/>
        </w:rPr>
      </w:pPr>
      <w:r w:rsidRPr="008903BF">
        <w:rPr>
          <w:rFonts w:ascii="Times New Roman" w:eastAsiaTheme="minorHAnsi" w:hAnsi="Times New Roman"/>
          <w:bCs/>
          <w:color w:val="000000"/>
          <w:sz w:val="28"/>
          <w:szCs w:val="28"/>
        </w:rPr>
        <w:t xml:space="preserve">Метод Портфолио </w:t>
      </w:r>
      <w:r w:rsidRPr="008903BF">
        <w:rPr>
          <w:rFonts w:ascii="Times New Roman" w:eastAsiaTheme="minorHAnsi" w:hAnsi="Times New Roman"/>
          <w:color w:val="000000"/>
          <w:sz w:val="28"/>
          <w:szCs w:val="28"/>
        </w:rPr>
        <w:t xml:space="preserve">– один из тех методов, который растянут во времени, так как результат формируется к окончанию курса обучения либо отдельной темы. Каждый студент самостоятельно отслеживает и фиксирует результаты обучения, формируя из них своего рода учебную и творческую копилку. </w:t>
      </w:r>
    </w:p>
    <w:p w:rsidR="008A1255" w:rsidRPr="008903BF" w:rsidRDefault="008A1255" w:rsidP="008A1255">
      <w:pPr>
        <w:pStyle w:val="a7"/>
        <w:numPr>
          <w:ilvl w:val="0"/>
          <w:numId w:val="5"/>
        </w:numPr>
        <w:autoSpaceDE w:val="0"/>
        <w:autoSpaceDN w:val="0"/>
        <w:adjustRightInd w:val="0"/>
        <w:spacing w:after="0" w:line="360" w:lineRule="auto"/>
        <w:ind w:left="513" w:hanging="360"/>
        <w:jc w:val="both"/>
        <w:rPr>
          <w:rFonts w:ascii="Times New Roman" w:eastAsiaTheme="minorHAnsi" w:hAnsi="Times New Roman"/>
          <w:color w:val="000000"/>
          <w:sz w:val="28"/>
          <w:szCs w:val="28"/>
        </w:rPr>
      </w:pPr>
      <w:r w:rsidRPr="008903BF">
        <w:rPr>
          <w:rFonts w:ascii="Times New Roman" w:eastAsiaTheme="minorHAnsi" w:hAnsi="Times New Roman"/>
          <w:color w:val="000000"/>
          <w:sz w:val="28"/>
          <w:szCs w:val="28"/>
        </w:rPr>
        <w:t xml:space="preserve">В связи с развитием информационно-коммуникационных технологий такая копилка формируется либо на сайте учебного заведения, либо в социальных сетях. </w:t>
      </w:r>
    </w:p>
    <w:p w:rsidR="008A1255" w:rsidRDefault="008A1255" w:rsidP="008A1255">
      <w:pPr>
        <w:spacing w:line="360" w:lineRule="auto"/>
        <w:ind w:firstLine="708"/>
        <w:jc w:val="both"/>
        <w:rPr>
          <w:sz w:val="28"/>
          <w:szCs w:val="28"/>
        </w:rPr>
      </w:pPr>
      <w:r w:rsidRPr="003C5520">
        <w:rPr>
          <w:sz w:val="28"/>
          <w:szCs w:val="28"/>
        </w:rPr>
        <w:t xml:space="preserve">Поскольку освоение любого </w:t>
      </w:r>
      <w:r>
        <w:rPr>
          <w:sz w:val="28"/>
          <w:szCs w:val="28"/>
        </w:rPr>
        <w:t>предмета</w:t>
      </w:r>
      <w:r w:rsidRPr="003C5520">
        <w:rPr>
          <w:sz w:val="28"/>
          <w:szCs w:val="28"/>
        </w:rPr>
        <w:t xml:space="preserve"> – сложный и трудоемкий процесс, целесообразно разделять программу на минимумы. Каждый минимум содержит определенный набор знаний, навыков, которыми студент должен овладеть. На основе этого минимума студент может нарабатывать дальнейшую базу, совершенствовать свои знания и навыки. Но</w:t>
      </w:r>
      <w:r>
        <w:rPr>
          <w:sz w:val="28"/>
          <w:szCs w:val="28"/>
        </w:rPr>
        <w:t>,</w:t>
      </w:r>
      <w:r w:rsidRPr="003C5520">
        <w:rPr>
          <w:sz w:val="28"/>
          <w:szCs w:val="28"/>
        </w:rPr>
        <w:t xml:space="preserve"> не освоив этого минимума дальнейшее развитие и совершенствование </w:t>
      </w:r>
      <w:r>
        <w:rPr>
          <w:sz w:val="28"/>
          <w:szCs w:val="28"/>
        </w:rPr>
        <w:t>профессиональной</w:t>
      </w:r>
      <w:r w:rsidRPr="003C5520">
        <w:rPr>
          <w:sz w:val="28"/>
          <w:szCs w:val="28"/>
        </w:rPr>
        <w:t xml:space="preserve"> компетенции невозможно</w:t>
      </w:r>
      <w:r>
        <w:rPr>
          <w:sz w:val="28"/>
          <w:szCs w:val="28"/>
        </w:rPr>
        <w:t xml:space="preserve"> [</w:t>
      </w:r>
      <w:r w:rsidRPr="00BC2960">
        <w:rPr>
          <w:sz w:val="28"/>
          <w:szCs w:val="28"/>
        </w:rPr>
        <w:t>2]</w:t>
      </w:r>
      <w:r w:rsidRPr="003C5520">
        <w:rPr>
          <w:sz w:val="28"/>
          <w:szCs w:val="28"/>
        </w:rPr>
        <w:t xml:space="preserve">. </w:t>
      </w:r>
    </w:p>
    <w:p w:rsidR="00CF7A28" w:rsidRDefault="00CF7A28" w:rsidP="00AE341E">
      <w:pPr>
        <w:spacing w:line="360" w:lineRule="auto"/>
        <w:jc w:val="both"/>
        <w:rPr>
          <w:b/>
          <w:sz w:val="28"/>
          <w:szCs w:val="28"/>
        </w:rPr>
      </w:pPr>
    </w:p>
    <w:p w:rsidR="00CF7A28" w:rsidRDefault="00CF7A28" w:rsidP="00CF7A28">
      <w:pPr>
        <w:spacing w:line="360" w:lineRule="auto"/>
        <w:jc w:val="center"/>
        <w:rPr>
          <w:b/>
          <w:sz w:val="28"/>
          <w:szCs w:val="28"/>
        </w:rPr>
      </w:pPr>
    </w:p>
    <w:p w:rsidR="00CF7A28" w:rsidRDefault="00CF7A28" w:rsidP="00CF7A28">
      <w:pPr>
        <w:spacing w:line="360" w:lineRule="auto"/>
        <w:jc w:val="center"/>
        <w:rPr>
          <w:b/>
          <w:sz w:val="28"/>
          <w:szCs w:val="28"/>
        </w:rPr>
      </w:pPr>
    </w:p>
    <w:p w:rsidR="00CF7A28" w:rsidRDefault="00CF7A28" w:rsidP="00CF7A28">
      <w:pPr>
        <w:spacing w:line="360" w:lineRule="auto"/>
        <w:jc w:val="center"/>
        <w:rPr>
          <w:b/>
          <w:sz w:val="28"/>
          <w:szCs w:val="28"/>
        </w:rPr>
      </w:pPr>
    </w:p>
    <w:p w:rsidR="00F96E85" w:rsidRDefault="00CF7A28" w:rsidP="00CF7A28">
      <w:pPr>
        <w:spacing w:line="360" w:lineRule="auto"/>
        <w:jc w:val="center"/>
        <w:rPr>
          <w:b/>
          <w:sz w:val="28"/>
          <w:szCs w:val="28"/>
        </w:rPr>
      </w:pPr>
      <w:r w:rsidRPr="00E034E9">
        <w:rPr>
          <w:b/>
          <w:sz w:val="28"/>
          <w:szCs w:val="28"/>
        </w:rPr>
        <w:lastRenderedPageBreak/>
        <w:t xml:space="preserve">2. </w:t>
      </w:r>
      <w:r w:rsidR="00F96E85">
        <w:rPr>
          <w:b/>
          <w:sz w:val="28"/>
          <w:szCs w:val="28"/>
        </w:rPr>
        <w:t>А</w:t>
      </w:r>
      <w:r w:rsidRPr="00E034E9">
        <w:rPr>
          <w:b/>
          <w:sz w:val="28"/>
          <w:szCs w:val="28"/>
        </w:rPr>
        <w:t xml:space="preserve">нализ </w:t>
      </w:r>
      <w:r w:rsidR="00F96E85">
        <w:rPr>
          <w:b/>
          <w:sz w:val="28"/>
          <w:szCs w:val="28"/>
        </w:rPr>
        <w:t>ФГОС</w:t>
      </w:r>
      <w:r w:rsidRPr="00E034E9">
        <w:rPr>
          <w:b/>
          <w:sz w:val="28"/>
          <w:szCs w:val="28"/>
        </w:rPr>
        <w:t xml:space="preserve"> в части овладения иностранным языком </w:t>
      </w:r>
    </w:p>
    <w:p w:rsidR="00F96E85" w:rsidRDefault="00F96E85" w:rsidP="00F96E85">
      <w:pPr>
        <w:spacing w:line="360" w:lineRule="auto"/>
        <w:ind w:firstLine="567"/>
        <w:jc w:val="both"/>
        <w:rPr>
          <w:color w:val="000000"/>
          <w:sz w:val="28"/>
          <w:szCs w:val="28"/>
        </w:rPr>
      </w:pPr>
      <w:r>
        <w:rPr>
          <w:color w:val="000000"/>
          <w:sz w:val="28"/>
          <w:szCs w:val="28"/>
        </w:rPr>
        <w:t xml:space="preserve">Федеральный государственный образовательный стандарт (ФГОС) является основным образовательным стандартом, регламентирующим деятельность в области образования. Не является исключением и иностранный язык. ФГОС является совокупностью требований, которые необходимо применять при проведении уроков, планировании программы, разработке методики проведения занятий. ФГОС регламентирует деятельность специалистов в области образования не только в рамках школьной программы, но и в рамках среднеспециального, профессионального, высшего образования. </w:t>
      </w:r>
    </w:p>
    <w:p w:rsidR="00F96E85" w:rsidRPr="002D5CA5" w:rsidRDefault="00F96E85" w:rsidP="00F96E85">
      <w:pPr>
        <w:spacing w:line="360" w:lineRule="auto"/>
        <w:ind w:firstLine="567"/>
        <w:jc w:val="both"/>
        <w:rPr>
          <w:color w:val="000000"/>
          <w:sz w:val="28"/>
          <w:szCs w:val="28"/>
        </w:rPr>
      </w:pPr>
      <w:r>
        <w:rPr>
          <w:color w:val="000000"/>
          <w:sz w:val="28"/>
          <w:szCs w:val="28"/>
        </w:rPr>
        <w:t>ФГОС распространяется на образовательные учреждения, действующие в рамках государственной программы и имеющие государственную аккредитацию. В основе документа лежит анализ основных психолого-педагогических трудов, культурологических, педагогических психологических и социологических концепций и теорий</w:t>
      </w:r>
      <w:r w:rsidRPr="002D5CA5">
        <w:rPr>
          <w:color w:val="000000"/>
          <w:sz w:val="28"/>
          <w:szCs w:val="28"/>
        </w:rPr>
        <w:t xml:space="preserve"> [3].</w:t>
      </w:r>
    </w:p>
    <w:p w:rsidR="00F96E85" w:rsidRDefault="00F96E85" w:rsidP="00F96E85">
      <w:pPr>
        <w:spacing w:line="360" w:lineRule="auto"/>
        <w:ind w:firstLine="567"/>
        <w:jc w:val="both"/>
        <w:rPr>
          <w:color w:val="000000"/>
          <w:sz w:val="28"/>
          <w:szCs w:val="28"/>
        </w:rPr>
      </w:pPr>
      <w:r>
        <w:rPr>
          <w:color w:val="000000"/>
          <w:sz w:val="28"/>
          <w:szCs w:val="28"/>
        </w:rPr>
        <w:t xml:space="preserve">Современный образовательный процесс характеризуется процессом модернизации, поэтому в таких меняющихся условиях особую необходимость и значимость приобретает такой нормативно - правовой акт, который направляет и определяет ход образовательного процесса. </w:t>
      </w:r>
    </w:p>
    <w:p w:rsidR="00F96E85" w:rsidRDefault="00F96E85" w:rsidP="00F96E85">
      <w:pPr>
        <w:spacing w:line="360" w:lineRule="auto"/>
        <w:ind w:firstLine="567"/>
        <w:jc w:val="both"/>
        <w:rPr>
          <w:color w:val="000000"/>
          <w:sz w:val="28"/>
          <w:szCs w:val="28"/>
        </w:rPr>
      </w:pPr>
      <w:r>
        <w:rPr>
          <w:color w:val="000000"/>
          <w:sz w:val="28"/>
          <w:szCs w:val="28"/>
        </w:rPr>
        <w:t xml:space="preserve">Новый ФГОС характеризуется тем, что в нем не сформулированы конкретные цели и задачи, имеющие отношение к конкретному предмету. Акцент делается на общих моментах, на необходимости развивать общее мышление, умение анализировать информацию, делать выводы, сопоставлять информацию. Подчеркивается необходимость развивать у учеников умение общаться, развивать общие коммуникативные навыки, логику, интуицию. </w:t>
      </w:r>
    </w:p>
    <w:p w:rsidR="00F96E85" w:rsidRPr="002D5CA5" w:rsidRDefault="00F96E85" w:rsidP="00F96E85">
      <w:pPr>
        <w:spacing w:line="360" w:lineRule="auto"/>
        <w:ind w:firstLine="567"/>
        <w:jc w:val="both"/>
        <w:rPr>
          <w:color w:val="000000"/>
          <w:sz w:val="28"/>
          <w:szCs w:val="28"/>
        </w:rPr>
      </w:pPr>
      <w:r>
        <w:rPr>
          <w:color w:val="000000"/>
          <w:sz w:val="28"/>
          <w:szCs w:val="28"/>
        </w:rPr>
        <w:t>В дальнейшем на базе полученных навыков будет развиваться умение грамотно излагать свои мысли, общаться с другими людьми, высказывать и грамотно аргументировать свое мнение. Именно такие результаты мы и получаем в ходе развития УУД</w:t>
      </w:r>
      <w:r w:rsidRPr="002D5CA5">
        <w:rPr>
          <w:color w:val="000000"/>
          <w:sz w:val="28"/>
          <w:szCs w:val="28"/>
        </w:rPr>
        <w:t xml:space="preserve"> [4]. </w:t>
      </w:r>
    </w:p>
    <w:p w:rsidR="00F96E85" w:rsidRDefault="00F96E85" w:rsidP="00F96E85">
      <w:pPr>
        <w:spacing w:line="360" w:lineRule="auto"/>
        <w:ind w:firstLine="567"/>
        <w:jc w:val="both"/>
        <w:rPr>
          <w:color w:val="000000"/>
          <w:sz w:val="28"/>
          <w:szCs w:val="28"/>
        </w:rPr>
      </w:pPr>
      <w:r>
        <w:rPr>
          <w:color w:val="000000"/>
          <w:sz w:val="28"/>
          <w:szCs w:val="28"/>
        </w:rPr>
        <w:lastRenderedPageBreak/>
        <w:t xml:space="preserve"> В процессе самоактуализации личностного роста школьников младших классов является их самосовершенствование путем е</w:t>
      </w:r>
      <w:r w:rsidRPr="002D5CA5">
        <w:rPr>
          <w:color w:val="000000"/>
          <w:sz w:val="28"/>
          <w:szCs w:val="28"/>
        </w:rPr>
        <w:t>стественн</w:t>
      </w:r>
      <w:r>
        <w:rPr>
          <w:color w:val="000000"/>
          <w:sz w:val="28"/>
          <w:szCs w:val="28"/>
        </w:rPr>
        <w:t xml:space="preserve">ой самореализации в школьном коллективе через </w:t>
      </w:r>
      <w:r w:rsidRPr="002D5CA5">
        <w:rPr>
          <w:color w:val="000000"/>
          <w:sz w:val="28"/>
          <w:szCs w:val="28"/>
        </w:rPr>
        <w:t xml:space="preserve">овладение учащимися универсальными учебными действиями при изучении других предметов. </w:t>
      </w:r>
    </w:p>
    <w:p w:rsidR="00F96E85" w:rsidRPr="002D5CA5" w:rsidRDefault="00F96E85" w:rsidP="00F96E85">
      <w:pPr>
        <w:spacing w:line="360" w:lineRule="auto"/>
        <w:ind w:firstLine="567"/>
        <w:jc w:val="both"/>
        <w:rPr>
          <w:color w:val="000000"/>
          <w:sz w:val="28"/>
          <w:szCs w:val="28"/>
        </w:rPr>
      </w:pPr>
      <w:r w:rsidRPr="002D5CA5">
        <w:rPr>
          <w:color w:val="000000"/>
          <w:sz w:val="28"/>
          <w:szCs w:val="28"/>
        </w:rPr>
        <w:t xml:space="preserve">На любом предмете </w:t>
      </w:r>
      <w:r>
        <w:rPr>
          <w:color w:val="000000"/>
          <w:sz w:val="28"/>
          <w:szCs w:val="28"/>
        </w:rPr>
        <w:t xml:space="preserve">благодаря правильно построенной модели его фактического преподавания преподавателем </w:t>
      </w:r>
      <w:r w:rsidRPr="002D5CA5">
        <w:rPr>
          <w:color w:val="000000"/>
          <w:sz w:val="28"/>
          <w:szCs w:val="28"/>
        </w:rPr>
        <w:t>происходит формирование всех УУД, в одних темах может уделяться большое внимание формированию одних видов УУД, в других акцент делается на формировании других видов УУД</w:t>
      </w:r>
      <w:r>
        <w:rPr>
          <w:color w:val="000000"/>
          <w:sz w:val="28"/>
          <w:szCs w:val="28"/>
        </w:rPr>
        <w:t>, что позволяет школьникам младших классов тренировать навыки не только понятийного аппарата школьного материала, но и способствует фактическому построению личностного роста в классе посредством самовыражения себя в усвоении школьного материала по отношению к коллективу</w:t>
      </w:r>
      <w:r w:rsidRPr="002D5CA5">
        <w:rPr>
          <w:color w:val="000000"/>
          <w:sz w:val="28"/>
          <w:szCs w:val="28"/>
        </w:rPr>
        <w:t xml:space="preserve">. Следует заметить, что целью преподавателей </w:t>
      </w:r>
      <w:r>
        <w:rPr>
          <w:color w:val="000000"/>
          <w:sz w:val="28"/>
          <w:szCs w:val="28"/>
        </w:rPr>
        <w:t>математики</w:t>
      </w:r>
      <w:r w:rsidRPr="002D5CA5">
        <w:rPr>
          <w:color w:val="000000"/>
          <w:sz w:val="28"/>
          <w:szCs w:val="28"/>
        </w:rPr>
        <w:t xml:space="preserve"> является формирование всех четырех видов универсальных учебных действий [6].</w:t>
      </w:r>
    </w:p>
    <w:p w:rsidR="00F96E85" w:rsidRPr="002D5CA5" w:rsidRDefault="00F96E85" w:rsidP="00F96E85">
      <w:pPr>
        <w:spacing w:line="360" w:lineRule="auto"/>
        <w:ind w:firstLine="567"/>
        <w:jc w:val="both"/>
        <w:rPr>
          <w:b/>
          <w:color w:val="000000"/>
          <w:sz w:val="28"/>
          <w:szCs w:val="28"/>
        </w:rPr>
      </w:pPr>
      <w:r>
        <w:rPr>
          <w:color w:val="000000"/>
          <w:sz w:val="28"/>
          <w:szCs w:val="28"/>
        </w:rPr>
        <w:t xml:space="preserve"> </w:t>
      </w:r>
      <w:r w:rsidRPr="002D5CA5">
        <w:rPr>
          <w:color w:val="000000"/>
          <w:sz w:val="28"/>
          <w:szCs w:val="28"/>
        </w:rPr>
        <w:t>В широком</w:t>
      </w:r>
      <w:r>
        <w:rPr>
          <w:color w:val="000000"/>
          <w:sz w:val="28"/>
          <w:szCs w:val="28"/>
        </w:rPr>
        <w:t xml:space="preserve"> смысле этого слова, термин </w:t>
      </w:r>
      <w:r w:rsidRPr="002D5CA5">
        <w:rPr>
          <w:color w:val="000000"/>
          <w:sz w:val="28"/>
          <w:szCs w:val="28"/>
        </w:rPr>
        <w:t>«универсальные учебные действия» о</w:t>
      </w:r>
      <w:r>
        <w:rPr>
          <w:color w:val="000000"/>
          <w:sz w:val="28"/>
          <w:szCs w:val="28"/>
        </w:rPr>
        <w:t xml:space="preserve">бозначает процесс, при котором личность познает себя и окружающую среду, свой коллектив через самоактуализацию своего самосовершенствования не только внутренних качеств, но и внешней самореализации, которая выражается в </w:t>
      </w:r>
      <w:r w:rsidRPr="002D5CA5">
        <w:rPr>
          <w:color w:val="000000"/>
          <w:sz w:val="28"/>
          <w:szCs w:val="28"/>
        </w:rPr>
        <w:t>умени</w:t>
      </w:r>
      <w:r>
        <w:rPr>
          <w:color w:val="000000"/>
          <w:sz w:val="28"/>
          <w:szCs w:val="28"/>
        </w:rPr>
        <w:t>и</w:t>
      </w:r>
      <w:r w:rsidRPr="002D5CA5">
        <w:rPr>
          <w:color w:val="000000"/>
          <w:sz w:val="28"/>
          <w:szCs w:val="28"/>
        </w:rPr>
        <w:t xml:space="preserve"> учиться, т. е. способност</w:t>
      </w:r>
      <w:r>
        <w:rPr>
          <w:color w:val="000000"/>
          <w:sz w:val="28"/>
          <w:szCs w:val="28"/>
        </w:rPr>
        <w:t>и</w:t>
      </w:r>
      <w:r w:rsidRPr="002D5CA5">
        <w:rPr>
          <w:color w:val="000000"/>
          <w:sz w:val="28"/>
          <w:szCs w:val="28"/>
        </w:rPr>
        <w:t xml:space="preserve"> субъекта к саморазвитию</w:t>
      </w:r>
      <w:r>
        <w:rPr>
          <w:color w:val="000000"/>
          <w:sz w:val="28"/>
          <w:szCs w:val="28"/>
        </w:rPr>
        <w:t xml:space="preserve"> личностных ориентиров среди школьных дисциплин и </w:t>
      </w:r>
      <w:r w:rsidRPr="002D5CA5">
        <w:rPr>
          <w:color w:val="000000"/>
          <w:sz w:val="28"/>
          <w:szCs w:val="28"/>
        </w:rPr>
        <w:t xml:space="preserve">самосовершенствованию путём </w:t>
      </w:r>
      <w:r>
        <w:rPr>
          <w:color w:val="000000"/>
          <w:sz w:val="28"/>
          <w:szCs w:val="28"/>
        </w:rPr>
        <w:t xml:space="preserve">осознанного </w:t>
      </w:r>
      <w:r w:rsidRPr="002D5CA5">
        <w:rPr>
          <w:color w:val="000000"/>
          <w:sz w:val="28"/>
          <w:szCs w:val="28"/>
        </w:rPr>
        <w:t>и активного присв</w:t>
      </w:r>
      <w:r>
        <w:rPr>
          <w:color w:val="000000"/>
          <w:sz w:val="28"/>
          <w:szCs w:val="28"/>
        </w:rPr>
        <w:t xml:space="preserve">оения нового социального опыта </w:t>
      </w:r>
      <w:r w:rsidRPr="002D5CA5">
        <w:rPr>
          <w:color w:val="000000"/>
          <w:sz w:val="28"/>
          <w:szCs w:val="28"/>
        </w:rPr>
        <w:t xml:space="preserve">[5]. В состав основных видов УУД входят 4 блока: 1) личностный, 2) регулятивный, 3) познавательный, 4) коммуникативный [6]. </w:t>
      </w:r>
    </w:p>
    <w:p w:rsidR="00F96E85" w:rsidRPr="006D64F1" w:rsidRDefault="00F96E85" w:rsidP="00F96E85">
      <w:pPr>
        <w:spacing w:line="360" w:lineRule="auto"/>
        <w:ind w:firstLine="567"/>
        <w:jc w:val="both"/>
        <w:rPr>
          <w:b/>
          <w:color w:val="000000"/>
          <w:sz w:val="28"/>
          <w:szCs w:val="28"/>
        </w:rPr>
      </w:pPr>
      <w:r w:rsidRPr="002D5CA5">
        <w:rPr>
          <w:b/>
          <w:color w:val="000000"/>
          <w:sz w:val="28"/>
          <w:szCs w:val="28"/>
        </w:rPr>
        <w:t>Личностные действия</w:t>
      </w:r>
      <w:r w:rsidRPr="002D5CA5">
        <w:rPr>
          <w:color w:val="000000"/>
          <w:sz w:val="28"/>
          <w:szCs w:val="28"/>
        </w:rPr>
        <w:t xml:space="preserve"> обеспечивают ценностно-смысловую ориентацию учащихся и ориентацию в социальных ролях и межличностных отношениях</w:t>
      </w:r>
      <w:r>
        <w:rPr>
          <w:color w:val="000000"/>
          <w:sz w:val="28"/>
          <w:szCs w:val="28"/>
        </w:rPr>
        <w:t xml:space="preserve"> </w:t>
      </w:r>
      <w:r w:rsidRPr="006D64F1">
        <w:rPr>
          <w:color w:val="000000"/>
          <w:sz w:val="28"/>
          <w:szCs w:val="28"/>
        </w:rPr>
        <w:t>[5,6].</w:t>
      </w:r>
    </w:p>
    <w:p w:rsidR="00F96E85" w:rsidRPr="002D5CA5" w:rsidRDefault="00F96E85" w:rsidP="00F96E85">
      <w:pPr>
        <w:spacing w:line="360" w:lineRule="auto"/>
        <w:ind w:firstLine="567"/>
        <w:jc w:val="both"/>
        <w:rPr>
          <w:b/>
          <w:color w:val="000000"/>
          <w:sz w:val="28"/>
          <w:szCs w:val="28"/>
        </w:rPr>
      </w:pPr>
      <w:r w:rsidRPr="002D5CA5">
        <w:rPr>
          <w:b/>
          <w:color w:val="000000"/>
          <w:sz w:val="28"/>
          <w:szCs w:val="28"/>
        </w:rPr>
        <w:t>Регулятивные действия</w:t>
      </w:r>
      <w:r w:rsidRPr="002D5CA5">
        <w:rPr>
          <w:color w:val="000000"/>
          <w:sz w:val="28"/>
          <w:szCs w:val="28"/>
        </w:rPr>
        <w:t xml:space="preserve"> обеспечивают учащимся организацию их учебной деятельности</w:t>
      </w:r>
      <w:r>
        <w:rPr>
          <w:color w:val="000000"/>
          <w:sz w:val="28"/>
          <w:szCs w:val="28"/>
        </w:rPr>
        <w:t xml:space="preserve"> </w:t>
      </w:r>
      <w:r w:rsidRPr="006D64F1">
        <w:rPr>
          <w:color w:val="000000"/>
          <w:sz w:val="28"/>
          <w:szCs w:val="28"/>
        </w:rPr>
        <w:t>[5,6].</w:t>
      </w:r>
    </w:p>
    <w:p w:rsidR="00F96E85" w:rsidRPr="006F3387" w:rsidRDefault="00F96E85" w:rsidP="00F96E85">
      <w:pPr>
        <w:spacing w:line="360" w:lineRule="auto"/>
        <w:ind w:firstLine="567"/>
        <w:jc w:val="both"/>
        <w:rPr>
          <w:color w:val="000000"/>
          <w:sz w:val="28"/>
          <w:szCs w:val="28"/>
        </w:rPr>
      </w:pPr>
      <w:r w:rsidRPr="002D5CA5">
        <w:rPr>
          <w:b/>
          <w:color w:val="000000"/>
          <w:sz w:val="28"/>
          <w:szCs w:val="28"/>
        </w:rPr>
        <w:lastRenderedPageBreak/>
        <w:t>Познавательные универсальные действия</w:t>
      </w:r>
      <w:r w:rsidRPr="002D5CA5">
        <w:rPr>
          <w:color w:val="000000"/>
          <w:sz w:val="28"/>
          <w:szCs w:val="28"/>
        </w:rPr>
        <w:t xml:space="preserve"> включают:</w:t>
      </w:r>
      <w:r>
        <w:rPr>
          <w:color w:val="000000"/>
          <w:sz w:val="28"/>
          <w:szCs w:val="28"/>
        </w:rPr>
        <w:t xml:space="preserve"> о</w:t>
      </w:r>
      <w:r w:rsidRPr="006D64F1">
        <w:rPr>
          <w:color w:val="000000"/>
          <w:sz w:val="28"/>
          <w:szCs w:val="28"/>
        </w:rPr>
        <w:t>бщеучебные у</w:t>
      </w:r>
      <w:r w:rsidRPr="002D5CA5">
        <w:rPr>
          <w:color w:val="000000"/>
          <w:sz w:val="28"/>
          <w:szCs w:val="28"/>
        </w:rPr>
        <w:t>ниверсальные действия</w:t>
      </w:r>
      <w:r>
        <w:rPr>
          <w:color w:val="000000"/>
          <w:sz w:val="28"/>
          <w:szCs w:val="28"/>
        </w:rPr>
        <w:t>, л</w:t>
      </w:r>
      <w:r w:rsidRPr="006D64F1">
        <w:rPr>
          <w:color w:val="000000"/>
          <w:sz w:val="28"/>
          <w:szCs w:val="28"/>
        </w:rPr>
        <w:t>огические</w:t>
      </w:r>
      <w:r>
        <w:rPr>
          <w:color w:val="000000"/>
          <w:sz w:val="28"/>
          <w:szCs w:val="28"/>
        </w:rPr>
        <w:t xml:space="preserve"> универсальные действия </w:t>
      </w:r>
      <w:r w:rsidRPr="002D5CA5">
        <w:rPr>
          <w:color w:val="000000"/>
          <w:sz w:val="28"/>
          <w:szCs w:val="28"/>
        </w:rPr>
        <w:t>[6].</w:t>
      </w:r>
    </w:p>
    <w:p w:rsidR="00F96E85" w:rsidRPr="002D5CA5" w:rsidRDefault="00F96E85" w:rsidP="00F96E85">
      <w:pPr>
        <w:spacing w:line="360" w:lineRule="auto"/>
        <w:ind w:firstLine="567"/>
        <w:jc w:val="both"/>
        <w:rPr>
          <w:b/>
          <w:color w:val="000000"/>
          <w:sz w:val="28"/>
          <w:szCs w:val="28"/>
        </w:rPr>
      </w:pPr>
      <w:r w:rsidRPr="002D5CA5">
        <w:rPr>
          <w:b/>
          <w:color w:val="000000"/>
          <w:sz w:val="28"/>
          <w:szCs w:val="28"/>
        </w:rPr>
        <w:t>Коммуникативные действия</w:t>
      </w:r>
      <w:r w:rsidRPr="002D5CA5">
        <w:rPr>
          <w:color w:val="000000"/>
          <w:sz w:val="28"/>
          <w:szCs w:val="28"/>
        </w:rPr>
        <w:t xml:space="preserve"> обеспечивают социальную компетентность, умение слушать и вступать в диалог, участвовать в коллективном обсуждении проблем, строить продуктивное взаимодействие со сверстниками и</w:t>
      </w:r>
      <w:r>
        <w:rPr>
          <w:color w:val="000000"/>
          <w:sz w:val="28"/>
          <w:szCs w:val="28"/>
        </w:rPr>
        <w:t xml:space="preserve"> </w:t>
      </w:r>
      <w:r w:rsidRPr="002D5CA5">
        <w:rPr>
          <w:color w:val="000000"/>
          <w:sz w:val="28"/>
          <w:szCs w:val="28"/>
        </w:rPr>
        <w:t>взрослыми</w:t>
      </w:r>
      <w:r>
        <w:rPr>
          <w:color w:val="000000"/>
          <w:sz w:val="28"/>
          <w:szCs w:val="28"/>
        </w:rPr>
        <w:t xml:space="preserve"> </w:t>
      </w:r>
      <w:r w:rsidRPr="002D5CA5">
        <w:rPr>
          <w:color w:val="000000"/>
          <w:sz w:val="28"/>
          <w:szCs w:val="28"/>
        </w:rPr>
        <w:t>[6].</w:t>
      </w:r>
    </w:p>
    <w:p w:rsidR="00F96E85" w:rsidRDefault="00F96E85" w:rsidP="00F96E85">
      <w:pPr>
        <w:spacing w:line="360" w:lineRule="auto"/>
        <w:ind w:firstLine="567"/>
        <w:jc w:val="both"/>
        <w:rPr>
          <w:sz w:val="28"/>
          <w:szCs w:val="28"/>
        </w:rPr>
      </w:pPr>
      <w:r w:rsidRPr="00352EAD">
        <w:rPr>
          <w:sz w:val="28"/>
          <w:szCs w:val="28"/>
        </w:rPr>
        <w:t xml:space="preserve">В современном обществе происходят </w:t>
      </w:r>
      <w:r>
        <w:rPr>
          <w:sz w:val="28"/>
          <w:szCs w:val="28"/>
        </w:rPr>
        <w:t xml:space="preserve">значительные </w:t>
      </w:r>
      <w:r w:rsidRPr="00352EAD">
        <w:rPr>
          <w:sz w:val="28"/>
          <w:szCs w:val="28"/>
        </w:rPr>
        <w:t xml:space="preserve">социально-политические и экономические преобразования, которые существенно влияют на образовательную сферу. Эти преобразования выступают в роли мощного толчка, который влияет на образовательные требования, </w:t>
      </w:r>
      <w:r>
        <w:rPr>
          <w:sz w:val="28"/>
          <w:szCs w:val="28"/>
        </w:rPr>
        <w:t xml:space="preserve">в результате чего возникает потребность в </w:t>
      </w:r>
      <w:r w:rsidRPr="00352EAD">
        <w:rPr>
          <w:sz w:val="28"/>
          <w:szCs w:val="28"/>
        </w:rPr>
        <w:t>изменени</w:t>
      </w:r>
      <w:r>
        <w:rPr>
          <w:sz w:val="28"/>
          <w:szCs w:val="28"/>
        </w:rPr>
        <w:t>и</w:t>
      </w:r>
      <w:r w:rsidRPr="00352EAD">
        <w:rPr>
          <w:sz w:val="28"/>
          <w:szCs w:val="28"/>
        </w:rPr>
        <w:t xml:space="preserve"> и пересмотр</w:t>
      </w:r>
      <w:r>
        <w:rPr>
          <w:sz w:val="28"/>
          <w:szCs w:val="28"/>
        </w:rPr>
        <w:t xml:space="preserve">е существующих </w:t>
      </w:r>
      <w:r w:rsidRPr="00352EAD">
        <w:rPr>
          <w:sz w:val="28"/>
          <w:szCs w:val="28"/>
        </w:rPr>
        <w:t xml:space="preserve">стандартов. Сегодня, в курсе английского </w:t>
      </w:r>
      <w:r>
        <w:rPr>
          <w:sz w:val="28"/>
          <w:szCs w:val="28"/>
        </w:rPr>
        <w:t xml:space="preserve">и французского </w:t>
      </w:r>
      <w:r w:rsidRPr="00352EAD">
        <w:rPr>
          <w:sz w:val="28"/>
          <w:szCs w:val="28"/>
        </w:rPr>
        <w:t>язык</w:t>
      </w:r>
      <w:r>
        <w:rPr>
          <w:sz w:val="28"/>
          <w:szCs w:val="28"/>
        </w:rPr>
        <w:t>ов</w:t>
      </w:r>
      <w:r w:rsidRPr="00352EAD">
        <w:rPr>
          <w:sz w:val="28"/>
          <w:szCs w:val="28"/>
        </w:rPr>
        <w:t>, первостепенную значимость приобретает такое преобразование образовательного процесса, котор</w:t>
      </w:r>
      <w:r>
        <w:rPr>
          <w:sz w:val="28"/>
          <w:szCs w:val="28"/>
        </w:rPr>
        <w:t>ое</w:t>
      </w:r>
      <w:r w:rsidRPr="00352EAD">
        <w:rPr>
          <w:sz w:val="28"/>
          <w:szCs w:val="28"/>
        </w:rPr>
        <w:t xml:space="preserve"> обеспечит выпускникам не только определенный уровень знания </w:t>
      </w:r>
      <w:r>
        <w:rPr>
          <w:sz w:val="28"/>
          <w:szCs w:val="28"/>
        </w:rPr>
        <w:t xml:space="preserve">иностранного </w:t>
      </w:r>
      <w:r w:rsidRPr="00352EAD">
        <w:rPr>
          <w:sz w:val="28"/>
          <w:szCs w:val="28"/>
        </w:rPr>
        <w:t>языка, но и коммуникативную готовность. Именно это качество и определяет готовность выпускников к осуществлению профессиональной деятельности и переводит акцент с количественных показателей образования к качественным характеристикам</w:t>
      </w:r>
      <w:r>
        <w:rPr>
          <w:sz w:val="28"/>
          <w:szCs w:val="28"/>
        </w:rPr>
        <w:t xml:space="preserve"> [1; с.73</w:t>
      </w:r>
      <w:r w:rsidRPr="00137B68">
        <w:rPr>
          <w:sz w:val="28"/>
          <w:szCs w:val="28"/>
        </w:rPr>
        <w:t>]</w:t>
      </w:r>
      <w:r>
        <w:rPr>
          <w:sz w:val="28"/>
          <w:szCs w:val="28"/>
        </w:rPr>
        <w:t>.</w:t>
      </w:r>
    </w:p>
    <w:p w:rsidR="00F96E85" w:rsidRDefault="00F96E85" w:rsidP="00F96E85">
      <w:pPr>
        <w:spacing w:line="360" w:lineRule="auto"/>
        <w:ind w:firstLine="567"/>
        <w:jc w:val="both"/>
        <w:rPr>
          <w:sz w:val="28"/>
          <w:szCs w:val="28"/>
        </w:rPr>
      </w:pPr>
      <w:r>
        <w:rPr>
          <w:sz w:val="28"/>
          <w:szCs w:val="28"/>
        </w:rPr>
        <w:t xml:space="preserve">Цель обучения иностранному языку сводится к формированию коммуникативной готовности, то есть способности и готовности школьников  и выпускников к осуществлению иноязычного межличностного и межкультурного общения с носителем языка. </w:t>
      </w:r>
    </w:p>
    <w:p w:rsidR="00F96E85" w:rsidRDefault="00F96E85" w:rsidP="00F96E85">
      <w:pPr>
        <w:spacing w:line="360" w:lineRule="auto"/>
        <w:ind w:firstLine="708"/>
        <w:jc w:val="both"/>
        <w:rPr>
          <w:color w:val="000000"/>
          <w:sz w:val="28"/>
          <w:szCs w:val="28"/>
        </w:rPr>
      </w:pPr>
      <w:r>
        <w:rPr>
          <w:sz w:val="28"/>
          <w:szCs w:val="28"/>
        </w:rPr>
        <w:t xml:space="preserve">Актуальность такого подхода к обучению не вызывает сомнений, поскольку </w:t>
      </w:r>
      <w:r w:rsidRPr="00025DE9">
        <w:rPr>
          <w:sz w:val="28"/>
          <w:szCs w:val="28"/>
        </w:rPr>
        <w:t>XX</w:t>
      </w:r>
      <w:r>
        <w:rPr>
          <w:sz w:val="28"/>
          <w:szCs w:val="28"/>
          <w:lang w:val="en-US"/>
        </w:rPr>
        <w:t>I</w:t>
      </w:r>
      <w:r w:rsidRPr="00025DE9">
        <w:rPr>
          <w:sz w:val="28"/>
          <w:szCs w:val="28"/>
        </w:rPr>
        <w:t xml:space="preserve"> век можно охарактеризовать как время необыкновенно энергичного взаимодействия культур. Возникают новые </w:t>
      </w:r>
      <w:r>
        <w:rPr>
          <w:sz w:val="28"/>
          <w:szCs w:val="28"/>
        </w:rPr>
        <w:t>отношения</w:t>
      </w:r>
      <w:r w:rsidRPr="00025DE9">
        <w:rPr>
          <w:sz w:val="28"/>
          <w:szCs w:val="28"/>
        </w:rPr>
        <w:t>, среди которых особое место занимает</w:t>
      </w:r>
      <w:r>
        <w:rPr>
          <w:sz w:val="28"/>
          <w:szCs w:val="28"/>
        </w:rPr>
        <w:t xml:space="preserve"> необходимость </w:t>
      </w:r>
      <w:r w:rsidRPr="00025DE9">
        <w:rPr>
          <w:sz w:val="28"/>
          <w:szCs w:val="28"/>
        </w:rPr>
        <w:t>межкультурной коммуникации, которая, по определению Тер-Минасовой</w:t>
      </w:r>
      <w:r>
        <w:rPr>
          <w:sz w:val="28"/>
          <w:szCs w:val="28"/>
        </w:rPr>
        <w:t xml:space="preserve"> </w:t>
      </w:r>
      <w:r>
        <w:rPr>
          <w:bCs/>
          <w:sz w:val="28"/>
          <w:szCs w:val="28"/>
        </w:rPr>
        <w:t>означает</w:t>
      </w:r>
      <w:r w:rsidRPr="00025DE9">
        <w:rPr>
          <w:bCs/>
          <w:sz w:val="28"/>
          <w:szCs w:val="28"/>
        </w:rPr>
        <w:t xml:space="preserve"> </w:t>
      </w:r>
      <w:r w:rsidRPr="00025DE9">
        <w:rPr>
          <w:sz w:val="28"/>
          <w:szCs w:val="28"/>
        </w:rPr>
        <w:t>общение</w:t>
      </w:r>
      <w:r>
        <w:rPr>
          <w:sz w:val="28"/>
          <w:szCs w:val="28"/>
        </w:rPr>
        <w:t xml:space="preserve"> </w:t>
      </w:r>
      <w:r w:rsidRPr="00025DE9">
        <w:rPr>
          <w:sz w:val="28"/>
          <w:szCs w:val="28"/>
        </w:rPr>
        <w:t xml:space="preserve">людей, представляющих разные культуры </w:t>
      </w:r>
      <w:r w:rsidRPr="00DC603E">
        <w:rPr>
          <w:color w:val="000000"/>
          <w:sz w:val="28"/>
          <w:szCs w:val="28"/>
        </w:rPr>
        <w:t>[2, с.</w:t>
      </w:r>
      <w:r>
        <w:rPr>
          <w:color w:val="000000"/>
          <w:sz w:val="28"/>
          <w:szCs w:val="28"/>
        </w:rPr>
        <w:t>17</w:t>
      </w:r>
      <w:r w:rsidRPr="00DC603E">
        <w:rPr>
          <w:color w:val="000000"/>
          <w:sz w:val="28"/>
          <w:szCs w:val="28"/>
        </w:rPr>
        <w:t>5</w:t>
      </w:r>
      <w:r>
        <w:rPr>
          <w:color w:val="000000"/>
          <w:sz w:val="28"/>
          <w:szCs w:val="28"/>
        </w:rPr>
        <w:t>-201</w:t>
      </w:r>
      <w:r w:rsidRPr="00DC603E">
        <w:rPr>
          <w:color w:val="000000"/>
          <w:sz w:val="28"/>
          <w:szCs w:val="28"/>
        </w:rPr>
        <w:t>]</w:t>
      </w:r>
      <w:r w:rsidRPr="00DC603E">
        <w:rPr>
          <w:sz w:val="28"/>
          <w:szCs w:val="28"/>
        </w:rPr>
        <w:t>.</w:t>
      </w:r>
    </w:p>
    <w:p w:rsidR="00F96E85" w:rsidRPr="00352EAD" w:rsidRDefault="00F96E85" w:rsidP="00F96E85">
      <w:pPr>
        <w:spacing w:line="360" w:lineRule="auto"/>
        <w:ind w:firstLine="708"/>
        <w:jc w:val="both"/>
        <w:rPr>
          <w:sz w:val="28"/>
          <w:szCs w:val="28"/>
        </w:rPr>
      </w:pPr>
      <w:r>
        <w:rPr>
          <w:sz w:val="28"/>
          <w:szCs w:val="28"/>
        </w:rPr>
        <w:lastRenderedPageBreak/>
        <w:t xml:space="preserve">В связи с этим немаловажную роль в методике преподавания имеет грамотное планирование курса иностранного языка. </w:t>
      </w:r>
      <w:r w:rsidRPr="00352EAD">
        <w:rPr>
          <w:sz w:val="28"/>
          <w:szCs w:val="28"/>
        </w:rPr>
        <w:t xml:space="preserve">Проблема составления и проектирования методического обеспечения учебной дисциплины в настоящее время приобретает особую актуальность в связи с переходом обучения от традиционно-урочной системы к личностно-ориентированной и компетентностной системе. При этом главную роль приобретает заинтересованное вовлечение </w:t>
      </w:r>
      <w:r>
        <w:rPr>
          <w:sz w:val="28"/>
          <w:szCs w:val="28"/>
        </w:rPr>
        <w:t>школьников</w:t>
      </w:r>
      <w:r w:rsidRPr="00352EAD">
        <w:rPr>
          <w:sz w:val="28"/>
          <w:szCs w:val="28"/>
        </w:rPr>
        <w:t xml:space="preserve"> в процесс обучения, сотрудничество преподавателя со </w:t>
      </w:r>
      <w:r>
        <w:rPr>
          <w:sz w:val="28"/>
          <w:szCs w:val="28"/>
        </w:rPr>
        <w:t>школьниками</w:t>
      </w:r>
      <w:r w:rsidRPr="00352EAD">
        <w:rPr>
          <w:sz w:val="28"/>
          <w:szCs w:val="28"/>
        </w:rPr>
        <w:t xml:space="preserve">, ориентация на приобретение не набора знаний, а комплекса компетенций. Компетенции обуславливают реализацию умений и знаний, полученных в процессе обучения при практической деятельности </w:t>
      </w:r>
      <w:r w:rsidR="00BD3CFC">
        <w:rPr>
          <w:sz w:val="28"/>
          <w:szCs w:val="28"/>
        </w:rPr>
        <w:t xml:space="preserve">будущего студента и </w:t>
      </w:r>
      <w:r w:rsidRPr="00352EAD">
        <w:rPr>
          <w:sz w:val="28"/>
          <w:szCs w:val="28"/>
        </w:rPr>
        <w:t xml:space="preserve">специалиста. </w:t>
      </w:r>
    </w:p>
    <w:p w:rsidR="00CF7A28" w:rsidRDefault="00CF7A28" w:rsidP="00CF7A28">
      <w:pPr>
        <w:spacing w:line="360" w:lineRule="auto"/>
        <w:jc w:val="center"/>
        <w:rPr>
          <w:b/>
          <w:sz w:val="28"/>
          <w:szCs w:val="28"/>
        </w:rPr>
      </w:pPr>
      <w:r w:rsidRPr="00E034E9">
        <w:rPr>
          <w:b/>
          <w:sz w:val="28"/>
          <w:szCs w:val="28"/>
        </w:rPr>
        <w:t>3.</w:t>
      </w:r>
      <w:r w:rsidR="00685A33">
        <w:rPr>
          <w:b/>
          <w:sz w:val="28"/>
          <w:szCs w:val="28"/>
        </w:rPr>
        <w:t xml:space="preserve"> А</w:t>
      </w:r>
      <w:r w:rsidRPr="00E034E9">
        <w:rPr>
          <w:b/>
          <w:sz w:val="28"/>
          <w:szCs w:val="28"/>
        </w:rPr>
        <w:t xml:space="preserve">нализ типовой рабочей программы дисциплины, анализ </w:t>
      </w:r>
      <w:r w:rsidR="00685A33">
        <w:rPr>
          <w:b/>
          <w:sz w:val="28"/>
          <w:szCs w:val="28"/>
        </w:rPr>
        <w:t>УМК</w:t>
      </w:r>
      <w:r w:rsidRPr="00E034E9">
        <w:rPr>
          <w:b/>
          <w:sz w:val="28"/>
          <w:szCs w:val="28"/>
        </w:rPr>
        <w:t xml:space="preserve"> и вывод о соответствии </w:t>
      </w:r>
      <w:r w:rsidR="00685A33">
        <w:rPr>
          <w:b/>
          <w:sz w:val="28"/>
          <w:szCs w:val="28"/>
        </w:rPr>
        <w:t>УМК</w:t>
      </w:r>
      <w:r w:rsidRPr="00E034E9">
        <w:rPr>
          <w:b/>
          <w:sz w:val="28"/>
          <w:szCs w:val="28"/>
        </w:rPr>
        <w:t xml:space="preserve"> рабочей программы требованиям </w:t>
      </w:r>
      <w:r w:rsidR="00685A33">
        <w:rPr>
          <w:b/>
          <w:sz w:val="28"/>
          <w:szCs w:val="28"/>
        </w:rPr>
        <w:t>ФГОС</w:t>
      </w:r>
      <w:r w:rsidRPr="00E034E9">
        <w:rPr>
          <w:b/>
          <w:sz w:val="28"/>
          <w:szCs w:val="28"/>
        </w:rPr>
        <w:t xml:space="preserve"> (rainbow 2класс-первый год обучения)</w:t>
      </w:r>
    </w:p>
    <w:p w:rsidR="00800B5B" w:rsidRDefault="009239B6" w:rsidP="00800B5B">
      <w:pPr>
        <w:spacing w:line="360" w:lineRule="auto"/>
        <w:ind w:firstLine="708"/>
        <w:jc w:val="both"/>
        <w:rPr>
          <w:sz w:val="28"/>
          <w:szCs w:val="28"/>
        </w:rPr>
      </w:pPr>
      <w:r>
        <w:rPr>
          <w:sz w:val="28"/>
          <w:szCs w:val="28"/>
        </w:rPr>
        <w:t xml:space="preserve">Нами была проанализирована типовая рабочая программа по английскому языку для 2 класса первого года обучения. Установили, что </w:t>
      </w:r>
      <w:r w:rsidRPr="009239B6">
        <w:rPr>
          <w:sz w:val="28"/>
          <w:szCs w:val="28"/>
        </w:rPr>
        <w:t xml:space="preserve">УМК </w:t>
      </w:r>
      <w:r>
        <w:rPr>
          <w:sz w:val="28"/>
          <w:szCs w:val="28"/>
        </w:rPr>
        <w:t xml:space="preserve">рабочей программы </w:t>
      </w:r>
      <w:r w:rsidRPr="009239B6">
        <w:rPr>
          <w:sz w:val="28"/>
          <w:szCs w:val="28"/>
          <w:lang w:val="en-US"/>
        </w:rPr>
        <w:t>R</w:t>
      </w:r>
      <w:r w:rsidRPr="009239B6">
        <w:rPr>
          <w:sz w:val="28"/>
          <w:szCs w:val="28"/>
        </w:rPr>
        <w:t>ainbow</w:t>
      </w:r>
      <w:r>
        <w:rPr>
          <w:sz w:val="28"/>
          <w:szCs w:val="28"/>
        </w:rPr>
        <w:t xml:space="preserve"> полостью соответствует требованиям ФГОС. </w:t>
      </w:r>
      <w:r w:rsidR="00800B5B">
        <w:rPr>
          <w:sz w:val="28"/>
          <w:szCs w:val="28"/>
        </w:rPr>
        <w:t xml:space="preserve">Для анализа бралась рабочая </w:t>
      </w:r>
      <w:r w:rsidR="00800B5B" w:rsidRPr="00800B5B">
        <w:rPr>
          <w:sz w:val="28"/>
          <w:szCs w:val="28"/>
        </w:rPr>
        <w:t>программа  на основе авторской программы   «Английский язык для общеобразовательных учреждений» серии  “RainbowEnglish”. 2—4 классы О. В. Афанасьева, И. В. Михеева, Н. В. Языкова, Е. А. Колесникова,  М.: « Дрофа», 2015</w:t>
      </w:r>
      <w:r w:rsidR="00800B5B">
        <w:rPr>
          <w:sz w:val="28"/>
          <w:szCs w:val="28"/>
        </w:rPr>
        <w:t>.</w:t>
      </w:r>
    </w:p>
    <w:p w:rsidR="00800B5B" w:rsidRDefault="00800B5B" w:rsidP="00800B5B">
      <w:pPr>
        <w:spacing w:line="360" w:lineRule="auto"/>
        <w:ind w:firstLine="708"/>
        <w:jc w:val="both"/>
        <w:rPr>
          <w:sz w:val="28"/>
          <w:szCs w:val="28"/>
        </w:rPr>
      </w:pPr>
      <w:r w:rsidRPr="00800B5B">
        <w:rPr>
          <w:sz w:val="28"/>
          <w:szCs w:val="28"/>
        </w:rPr>
        <w:t xml:space="preserve">Данная рабочая программа к учебно-методическому комплексу по английскому языку для учащихся 2-4  классов общеобразовательных учреждений серии “RainbowEnglish” составлена на основе требований Федерального государственного образовательного стандарта начального общего образования  к структуре образовательной программы, а также с учетом требований, изложенных в Примерной программе по иностранному языку для начальной школы. Согласно базисному учебному плану начального общего образования изучение иностранного языка в общеобразовательных учреждениях Российской Федерации начинается во </w:t>
      </w:r>
      <w:r w:rsidRPr="00800B5B">
        <w:rPr>
          <w:sz w:val="28"/>
          <w:szCs w:val="28"/>
        </w:rPr>
        <w:lastRenderedPageBreak/>
        <w:t>втором классе. Введение предмета «иностранный язык» в систему подготовки современного младшего школьника — это безусловное признание огромного потенциала данного учебного предмета для становления личности младшего школьника, его образования, воспитания и развития.</w:t>
      </w:r>
    </w:p>
    <w:p w:rsidR="00800B5B" w:rsidRDefault="00800B5B" w:rsidP="00800B5B">
      <w:pPr>
        <w:spacing w:line="360" w:lineRule="auto"/>
        <w:ind w:firstLine="708"/>
        <w:jc w:val="both"/>
        <w:rPr>
          <w:sz w:val="28"/>
          <w:szCs w:val="28"/>
        </w:rPr>
      </w:pPr>
      <w:r w:rsidRPr="00800B5B">
        <w:rPr>
          <w:sz w:val="28"/>
          <w:szCs w:val="28"/>
        </w:rPr>
        <w:t>Раннее начало обучения иностранному языку позволяет положительно использовать благоприятные возрастные особенности детей. В возрасте 7—9 лет у учащихся активно развивается словесно-логическое мышление, память, произвольное внимание, происходит формирование устойчивой системы учебно-познавательных и социальных мотивов, личностного смысла учения. Этот возрастной период характеризуется появлением достаточно осознанной системы представлений о себе, об окружающем мире, о нравственно-этических нормах, на основе которых строятся взаимоотношения со сверстниками и взрослыми, близкими и чужими людьми.</w:t>
      </w:r>
    </w:p>
    <w:p w:rsidR="00800B5B" w:rsidRDefault="00800B5B" w:rsidP="00800B5B">
      <w:pPr>
        <w:spacing w:line="360" w:lineRule="auto"/>
        <w:ind w:firstLine="708"/>
        <w:jc w:val="both"/>
        <w:rPr>
          <w:sz w:val="28"/>
          <w:szCs w:val="28"/>
        </w:rPr>
      </w:pPr>
      <w:r w:rsidRPr="00800B5B">
        <w:rPr>
          <w:sz w:val="28"/>
          <w:szCs w:val="28"/>
        </w:rPr>
        <w:t>Сама специфика предмета «иностранный язык»: его деятельностный характер, коммуникативная направленность, тесная взаимосвязь со многими предметными областями открывает огромные возможности для создания условий для нравственного и интеллектуального развития языковой личности младшего школьника, готового и способного к межкультурному общению на иностранном языке. Раннее изучение иностранного языка также способствует осознанию учащимися своей принадлежности как к определенному лингвоэтносу, так и международному сообществу. Школьники учатся общаться в условиях диалога и полилога культур, толерантно воспринимать проявления иной культуры.</w:t>
      </w:r>
    </w:p>
    <w:p w:rsidR="00800B5B" w:rsidRPr="00800B5B" w:rsidRDefault="00800B5B" w:rsidP="00800B5B">
      <w:pPr>
        <w:spacing w:line="360" w:lineRule="auto"/>
        <w:ind w:firstLine="708"/>
        <w:jc w:val="both"/>
        <w:rPr>
          <w:sz w:val="28"/>
          <w:szCs w:val="28"/>
        </w:rPr>
      </w:pPr>
      <w:r w:rsidRPr="00800B5B">
        <w:rPr>
          <w:sz w:val="28"/>
          <w:szCs w:val="28"/>
        </w:rPr>
        <w:t xml:space="preserve">В то же время, обучение английскому языку в начальной школе  закладывает основу для последующего формирования универсальных (метапредметных) учебных действий. Учащимися впервые осознаются суть, смысл и ценность учебной деятельности. Младшие школьники учатся овладевать знаниями, самостоятельно работать над языком, что является основой для последующего саморазвития и самосовершенствования, </w:t>
      </w:r>
      <w:r w:rsidRPr="00800B5B">
        <w:rPr>
          <w:sz w:val="28"/>
          <w:szCs w:val="28"/>
        </w:rPr>
        <w:lastRenderedPageBreak/>
        <w:t>положительно влияет на результативность всего процесса школьного иноязычного образования.</w:t>
      </w:r>
    </w:p>
    <w:p w:rsidR="00800B5B" w:rsidRPr="00800B5B" w:rsidRDefault="00800B5B" w:rsidP="00800B5B">
      <w:pPr>
        <w:spacing w:line="360" w:lineRule="auto"/>
        <w:ind w:firstLine="851"/>
        <w:jc w:val="both"/>
        <w:rPr>
          <w:b/>
          <w:sz w:val="28"/>
          <w:szCs w:val="28"/>
        </w:rPr>
      </w:pPr>
      <w:bookmarkStart w:id="2" w:name="_GoBack"/>
      <w:bookmarkEnd w:id="2"/>
      <w:r w:rsidRPr="00800B5B">
        <w:rPr>
          <w:b/>
          <w:sz w:val="28"/>
          <w:szCs w:val="28"/>
        </w:rPr>
        <w:t>Цели обучения.</w:t>
      </w:r>
    </w:p>
    <w:p w:rsidR="00800B5B" w:rsidRPr="00800B5B" w:rsidRDefault="00800B5B" w:rsidP="00800B5B">
      <w:pPr>
        <w:spacing w:line="360" w:lineRule="auto"/>
        <w:ind w:firstLine="851"/>
        <w:jc w:val="both"/>
        <w:rPr>
          <w:sz w:val="28"/>
          <w:szCs w:val="28"/>
        </w:rPr>
      </w:pPr>
      <w:r w:rsidRPr="00800B5B">
        <w:rPr>
          <w:sz w:val="28"/>
          <w:szCs w:val="28"/>
        </w:rPr>
        <w:t xml:space="preserve">Иностранный язык как учебный предмет наряду с русским языком, родным языком и литературным чтением входит в предметную область «Филология». </w:t>
      </w:r>
      <w:r w:rsidRPr="00800B5B">
        <w:rPr>
          <w:b/>
          <w:sz w:val="28"/>
          <w:szCs w:val="28"/>
        </w:rPr>
        <w:t>Основными задачами</w:t>
      </w:r>
      <w:r w:rsidRPr="00800B5B">
        <w:rPr>
          <w:sz w:val="28"/>
          <w:szCs w:val="28"/>
        </w:rPr>
        <w:t xml:space="preserve"> реализации ее содержания согласно ФГОС начального общего образования являются:</w:t>
      </w:r>
    </w:p>
    <w:p w:rsidR="00800B5B" w:rsidRPr="00800B5B" w:rsidRDefault="00800B5B" w:rsidP="00800B5B">
      <w:pPr>
        <w:spacing w:line="360" w:lineRule="auto"/>
        <w:ind w:firstLine="851"/>
        <w:jc w:val="both"/>
        <w:rPr>
          <w:sz w:val="28"/>
          <w:szCs w:val="28"/>
        </w:rPr>
      </w:pPr>
      <w:r w:rsidRPr="00800B5B">
        <w:rPr>
          <w:sz w:val="28"/>
          <w:szCs w:val="28"/>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00B5B" w:rsidRPr="00800B5B" w:rsidRDefault="00800B5B" w:rsidP="00800B5B">
      <w:pPr>
        <w:spacing w:line="360" w:lineRule="auto"/>
        <w:ind w:firstLine="851"/>
        <w:jc w:val="both"/>
        <w:rPr>
          <w:sz w:val="28"/>
          <w:szCs w:val="28"/>
        </w:rPr>
      </w:pPr>
      <w:r w:rsidRPr="00800B5B">
        <w:rPr>
          <w:sz w:val="28"/>
          <w:szCs w:val="28"/>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00B5B" w:rsidRPr="00800B5B" w:rsidRDefault="00800B5B" w:rsidP="00800B5B">
      <w:pPr>
        <w:spacing w:line="360" w:lineRule="auto"/>
        <w:ind w:firstLine="851"/>
        <w:jc w:val="both"/>
        <w:rPr>
          <w:sz w:val="28"/>
          <w:szCs w:val="28"/>
        </w:rPr>
      </w:pPr>
      <w:r w:rsidRPr="00800B5B">
        <w:rPr>
          <w:sz w:val="28"/>
          <w:szCs w:val="28"/>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800B5B" w:rsidRPr="00800B5B" w:rsidRDefault="00800B5B" w:rsidP="00800B5B">
      <w:pPr>
        <w:spacing w:line="360" w:lineRule="auto"/>
        <w:ind w:firstLine="851"/>
        <w:jc w:val="both"/>
        <w:rPr>
          <w:sz w:val="28"/>
          <w:szCs w:val="28"/>
        </w:rPr>
      </w:pPr>
      <w:r w:rsidRPr="00800B5B">
        <w:rPr>
          <w:sz w:val="28"/>
          <w:szCs w:val="28"/>
        </w:rPr>
        <w:t>Интегративной целью обучения английскому языку  является формирование</w:t>
      </w:r>
      <w:r w:rsidRPr="00800B5B">
        <w:rPr>
          <w:b/>
          <w:sz w:val="28"/>
          <w:szCs w:val="28"/>
        </w:rPr>
        <w:t xml:space="preserve"> элементарной коммуникативной компетенции</w:t>
      </w:r>
      <w:r w:rsidRPr="00800B5B">
        <w:rPr>
          <w:sz w:val="28"/>
          <w:szCs w:val="28"/>
        </w:rPr>
        <w:t xml:space="preserve"> в совокупности пяти ее составляющих: речевой, языковой, социокультурной, учебно-познавательной, компенсаторной компетенций.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 Элементарное общение на английском языке в начальной школе возможно при условии достижения учащимися достаточного уровня владения:</w:t>
      </w:r>
    </w:p>
    <w:p w:rsidR="00800B5B" w:rsidRPr="00800B5B" w:rsidRDefault="00800B5B" w:rsidP="00800B5B">
      <w:pPr>
        <w:pStyle w:val="a7"/>
        <w:numPr>
          <w:ilvl w:val="0"/>
          <w:numId w:val="6"/>
        </w:numPr>
        <w:spacing w:after="0" w:line="360" w:lineRule="auto"/>
        <w:ind w:left="0" w:firstLine="851"/>
        <w:jc w:val="both"/>
        <w:rPr>
          <w:rFonts w:ascii="Times New Roman" w:hAnsi="Times New Roman"/>
          <w:sz w:val="28"/>
          <w:szCs w:val="28"/>
        </w:rPr>
      </w:pPr>
      <w:r w:rsidRPr="00800B5B">
        <w:rPr>
          <w:rFonts w:ascii="Times New Roman" w:hAnsi="Times New Roman"/>
          <w:b/>
          <w:sz w:val="28"/>
          <w:szCs w:val="28"/>
        </w:rPr>
        <w:lastRenderedPageBreak/>
        <w:t>речевой компетенцией</w:t>
      </w:r>
      <w:r w:rsidRPr="00800B5B">
        <w:rPr>
          <w:rFonts w:ascii="Times New Roman" w:hAnsi="Times New Roman"/>
          <w:sz w:val="28"/>
          <w:szCs w:val="28"/>
        </w:rPr>
        <w:t> — готовностью и способностью осуществлять элементарное межкультурное общение в четырех видах речевой деятельности (аудировании, говорении, чтении и письме);</w:t>
      </w:r>
    </w:p>
    <w:p w:rsidR="00800B5B" w:rsidRPr="00800B5B" w:rsidRDefault="00800B5B" w:rsidP="00800B5B">
      <w:pPr>
        <w:pStyle w:val="a7"/>
        <w:numPr>
          <w:ilvl w:val="0"/>
          <w:numId w:val="6"/>
        </w:numPr>
        <w:spacing w:after="0" w:line="360" w:lineRule="auto"/>
        <w:ind w:left="0" w:firstLine="851"/>
        <w:jc w:val="both"/>
        <w:rPr>
          <w:rFonts w:ascii="Times New Roman" w:hAnsi="Times New Roman"/>
          <w:sz w:val="28"/>
          <w:szCs w:val="28"/>
        </w:rPr>
      </w:pPr>
      <w:r w:rsidRPr="00800B5B">
        <w:rPr>
          <w:rFonts w:ascii="Times New Roman" w:hAnsi="Times New Roman"/>
          <w:b/>
          <w:sz w:val="28"/>
          <w:szCs w:val="28"/>
        </w:rPr>
        <w:t xml:space="preserve">языковой компетенцией — </w:t>
      </w:r>
      <w:r w:rsidRPr="00800B5B">
        <w:rPr>
          <w:rFonts w:ascii="Times New Roman" w:hAnsi="Times New Roman"/>
          <w:sz w:val="28"/>
          <w:szCs w:val="28"/>
        </w:rPr>
        <w:t>готовностью и способностью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представленными в примерной программе по иностранному языку для начальной школы;</w:t>
      </w:r>
    </w:p>
    <w:p w:rsidR="00800B5B" w:rsidRPr="00800B5B" w:rsidRDefault="00800B5B" w:rsidP="00800B5B">
      <w:pPr>
        <w:pStyle w:val="a7"/>
        <w:numPr>
          <w:ilvl w:val="0"/>
          <w:numId w:val="6"/>
        </w:numPr>
        <w:spacing w:after="0" w:line="360" w:lineRule="auto"/>
        <w:ind w:left="0" w:firstLine="851"/>
        <w:jc w:val="both"/>
        <w:rPr>
          <w:rFonts w:ascii="Times New Roman" w:hAnsi="Times New Roman"/>
          <w:sz w:val="28"/>
          <w:szCs w:val="28"/>
        </w:rPr>
      </w:pPr>
      <w:r w:rsidRPr="00800B5B">
        <w:rPr>
          <w:rFonts w:ascii="Times New Roman" w:hAnsi="Times New Roman"/>
          <w:b/>
          <w:sz w:val="28"/>
          <w:szCs w:val="28"/>
        </w:rPr>
        <w:t>социокультурной компетенцией</w:t>
      </w:r>
      <w:r w:rsidRPr="00800B5B">
        <w:rPr>
          <w:rFonts w:ascii="Times New Roman" w:hAnsi="Times New Roman"/>
          <w:sz w:val="28"/>
          <w:szCs w:val="28"/>
        </w:rPr>
        <w:t xml:space="preserve"> — готовностью и способностью учащихся строить свое межкультурное общение на основе знаний культуры народа страны/стран изучаемого языка, его традиций, менталитета, обычаев в рамках тем, сфер и ситуаций общения, отвечающих опыту, интересам учащихся начальной школы;</w:t>
      </w:r>
    </w:p>
    <w:p w:rsidR="00800B5B" w:rsidRPr="00800B5B" w:rsidRDefault="00800B5B" w:rsidP="00800B5B">
      <w:pPr>
        <w:pStyle w:val="a7"/>
        <w:numPr>
          <w:ilvl w:val="0"/>
          <w:numId w:val="7"/>
        </w:numPr>
        <w:spacing w:after="0" w:line="360" w:lineRule="auto"/>
        <w:ind w:left="0" w:firstLine="851"/>
        <w:jc w:val="both"/>
        <w:rPr>
          <w:rFonts w:ascii="Times New Roman" w:hAnsi="Times New Roman"/>
          <w:sz w:val="28"/>
          <w:szCs w:val="28"/>
        </w:rPr>
      </w:pPr>
      <w:r w:rsidRPr="00800B5B">
        <w:rPr>
          <w:rFonts w:ascii="Times New Roman" w:hAnsi="Times New Roman"/>
          <w:b/>
          <w:sz w:val="28"/>
          <w:szCs w:val="28"/>
        </w:rPr>
        <w:t xml:space="preserve"> компенсаторной компетенцией —</w:t>
      </w:r>
      <w:r w:rsidRPr="00800B5B">
        <w:rPr>
          <w:rFonts w:ascii="Times New Roman" w:hAnsi="Times New Roman"/>
          <w:sz w:val="28"/>
          <w:szCs w:val="28"/>
        </w:rPr>
        <w:t xml:space="preserve"> готовностью и способностью выходить из затруднительного положения в процессе межкультурного общения, связанного с дефицитом языковых средств;</w:t>
      </w:r>
    </w:p>
    <w:p w:rsidR="00800B5B" w:rsidRPr="00800B5B" w:rsidRDefault="00800B5B" w:rsidP="00800B5B">
      <w:pPr>
        <w:pStyle w:val="a7"/>
        <w:numPr>
          <w:ilvl w:val="0"/>
          <w:numId w:val="7"/>
        </w:numPr>
        <w:spacing w:after="0" w:line="360" w:lineRule="auto"/>
        <w:ind w:left="0" w:firstLine="851"/>
        <w:jc w:val="both"/>
        <w:rPr>
          <w:rFonts w:ascii="Times New Roman" w:hAnsi="Times New Roman"/>
          <w:sz w:val="28"/>
          <w:szCs w:val="28"/>
        </w:rPr>
      </w:pPr>
      <w:r w:rsidRPr="00800B5B">
        <w:rPr>
          <w:rFonts w:ascii="Times New Roman" w:hAnsi="Times New Roman"/>
          <w:b/>
          <w:sz w:val="28"/>
          <w:szCs w:val="28"/>
        </w:rPr>
        <w:t xml:space="preserve"> учебно-познавательной компетенцией —</w:t>
      </w:r>
      <w:r w:rsidRPr="00800B5B">
        <w:rPr>
          <w:rFonts w:ascii="Times New Roman" w:hAnsi="Times New Roman"/>
          <w:sz w:val="28"/>
          <w:szCs w:val="28"/>
        </w:rPr>
        <w:t xml:space="preserve"> готовностью и способностью осуществлять самостоятельное изучение иностранных языков, в том числе с использованием современных информационных технологий, владением элементарными универсальными учебными умениями.</w:t>
      </w:r>
    </w:p>
    <w:p w:rsidR="00800B5B" w:rsidRPr="00800B5B" w:rsidRDefault="00800B5B" w:rsidP="00800B5B">
      <w:pPr>
        <w:spacing w:line="360" w:lineRule="auto"/>
        <w:ind w:firstLine="851"/>
        <w:jc w:val="both"/>
        <w:rPr>
          <w:sz w:val="28"/>
          <w:szCs w:val="28"/>
        </w:rPr>
      </w:pPr>
      <w:r w:rsidRPr="00800B5B">
        <w:rPr>
          <w:b/>
          <w:sz w:val="28"/>
          <w:szCs w:val="28"/>
        </w:rPr>
        <w:t>Коммуникативная цель</w:t>
      </w:r>
      <w:r w:rsidRPr="00800B5B">
        <w:rPr>
          <w:sz w:val="28"/>
          <w:szCs w:val="28"/>
        </w:rPr>
        <w:t xml:space="preserve"> является ведущей на уроках английского языка.  Однако в процессе ее реализации осуществляется воспитание, общее и филологическое образование и личностное развитие школьников.</w:t>
      </w:r>
    </w:p>
    <w:p w:rsidR="00800B5B" w:rsidRPr="00800B5B" w:rsidRDefault="00800B5B" w:rsidP="00800B5B">
      <w:pPr>
        <w:spacing w:line="360" w:lineRule="auto"/>
        <w:ind w:firstLine="851"/>
        <w:jc w:val="both"/>
        <w:rPr>
          <w:sz w:val="28"/>
          <w:szCs w:val="28"/>
        </w:rPr>
      </w:pPr>
      <w:r w:rsidRPr="00800B5B">
        <w:rPr>
          <w:b/>
          <w:sz w:val="28"/>
          <w:szCs w:val="28"/>
        </w:rPr>
        <w:t xml:space="preserve">Воспитательная цель. </w:t>
      </w:r>
      <w:r w:rsidRPr="00800B5B">
        <w:rPr>
          <w:sz w:val="28"/>
          <w:szCs w:val="28"/>
        </w:rPr>
        <w:t xml:space="preserve">В процессе соизучения языков и культур, общепринятых человеческих и базовых национальных ценностей, представленных в содержании учебников, осуществляется духовно-нравственное воспитание младших школьников, предусматривающее принятие ими моральных норм и нравственных установок. Благодаря </w:t>
      </w:r>
      <w:r w:rsidRPr="00800B5B">
        <w:rPr>
          <w:sz w:val="28"/>
          <w:szCs w:val="28"/>
        </w:rPr>
        <w:lastRenderedPageBreak/>
        <w:t>совместной деятельности, межличностному общению формируется эмоционально-оценочное отношение к миру, развивается культура общения.</w:t>
      </w:r>
    </w:p>
    <w:p w:rsidR="00800B5B" w:rsidRPr="00800B5B" w:rsidRDefault="00800B5B" w:rsidP="00800B5B">
      <w:pPr>
        <w:spacing w:line="360" w:lineRule="auto"/>
        <w:ind w:firstLine="851"/>
        <w:jc w:val="both"/>
        <w:rPr>
          <w:sz w:val="28"/>
          <w:szCs w:val="28"/>
        </w:rPr>
      </w:pPr>
      <w:r w:rsidRPr="00800B5B">
        <w:rPr>
          <w:b/>
          <w:sz w:val="28"/>
          <w:szCs w:val="28"/>
        </w:rPr>
        <w:t>Образовательная цель.</w:t>
      </w:r>
      <w:r w:rsidRPr="00800B5B">
        <w:rPr>
          <w:sz w:val="28"/>
          <w:szCs w:val="28"/>
        </w:rPr>
        <w:t xml:space="preserve"> Использование иностранного языка как средства получения информации способствует расширению общего кругозора младших школьников, достижению образовательной цели. Наряду с общим образованием (приобретением знаний об окружающей их действительности посредством иностранного языка) младшие школьники расширяют свой филологический кругозор, знакомятся с новыми лингвистическими явлениями и понятиями.</w:t>
      </w:r>
    </w:p>
    <w:p w:rsidR="00800B5B" w:rsidRPr="00800B5B" w:rsidRDefault="00800B5B" w:rsidP="00800B5B">
      <w:pPr>
        <w:spacing w:line="360" w:lineRule="auto"/>
        <w:ind w:firstLine="851"/>
        <w:jc w:val="both"/>
        <w:rPr>
          <w:sz w:val="28"/>
          <w:szCs w:val="28"/>
        </w:rPr>
      </w:pPr>
      <w:r w:rsidRPr="00800B5B">
        <w:rPr>
          <w:b/>
          <w:sz w:val="28"/>
          <w:szCs w:val="28"/>
        </w:rPr>
        <w:t>Развивающая цель.</w:t>
      </w:r>
      <w:r w:rsidRPr="00800B5B">
        <w:rPr>
          <w:sz w:val="28"/>
          <w:szCs w:val="28"/>
        </w:rPr>
        <w:t xml:space="preserve"> Процесс изучения английского языка организован таким образом, что он способствует развитию интеллектуальных и познавательных способностей младших школьников, которые учатся воспринимать, запоминать, осмысливать новую информацию. В процессе участия в моделированных ситуациях общения, ролевых играх у младших школьников развиваются речевые способности, личностные качества, а также творческое мышление и воображение.</w:t>
      </w:r>
    </w:p>
    <w:p w:rsidR="00800B5B" w:rsidRPr="00800B5B" w:rsidRDefault="00800B5B" w:rsidP="00800B5B">
      <w:pPr>
        <w:shd w:val="clear" w:color="auto" w:fill="FFFFFF"/>
        <w:spacing w:line="360" w:lineRule="auto"/>
        <w:ind w:firstLine="851"/>
        <w:jc w:val="both"/>
        <w:rPr>
          <w:sz w:val="28"/>
          <w:szCs w:val="28"/>
        </w:rPr>
      </w:pPr>
      <w:r w:rsidRPr="00800B5B">
        <w:rPr>
          <w:sz w:val="28"/>
          <w:szCs w:val="28"/>
        </w:rPr>
        <w:t xml:space="preserve">В основу определения содержания обучения положен анализ реальных или возможных потребностей учащихся в процессе общения. </w:t>
      </w:r>
    </w:p>
    <w:p w:rsidR="00800B5B" w:rsidRPr="00800B5B" w:rsidRDefault="00800B5B" w:rsidP="00800B5B">
      <w:pPr>
        <w:spacing w:line="360" w:lineRule="auto"/>
        <w:ind w:firstLine="851"/>
        <w:jc w:val="both"/>
        <w:rPr>
          <w:b/>
          <w:sz w:val="28"/>
          <w:szCs w:val="28"/>
        </w:rPr>
      </w:pPr>
      <w:r w:rsidRPr="00800B5B">
        <w:rPr>
          <w:b/>
          <w:sz w:val="28"/>
          <w:szCs w:val="28"/>
        </w:rPr>
        <w:t>Общая характеристика курса.</w:t>
      </w:r>
    </w:p>
    <w:p w:rsidR="00800B5B" w:rsidRPr="00800B5B" w:rsidRDefault="00800B5B" w:rsidP="00800B5B">
      <w:pPr>
        <w:spacing w:line="360" w:lineRule="auto"/>
        <w:ind w:firstLine="851"/>
        <w:jc w:val="both"/>
        <w:rPr>
          <w:sz w:val="28"/>
          <w:szCs w:val="28"/>
        </w:rPr>
      </w:pPr>
      <w:r w:rsidRPr="00800B5B">
        <w:rPr>
          <w:sz w:val="28"/>
          <w:szCs w:val="28"/>
        </w:rPr>
        <w:t>Обучение английскому языку в начальной школе строится на основе преимущественного использования активных и интерактивных форм работы, призванных не только способствовать коммуникативному развитию школьника, но и создать условия для развития его свободы в общении на английском языке и в деятельности с помощью этого языка, его положительных эмоций и позитивного настроения.</w:t>
      </w:r>
    </w:p>
    <w:p w:rsidR="00800B5B" w:rsidRPr="00800B5B" w:rsidRDefault="00800B5B" w:rsidP="009402C6">
      <w:pPr>
        <w:spacing w:line="360" w:lineRule="auto"/>
        <w:ind w:firstLine="851"/>
        <w:jc w:val="both"/>
        <w:rPr>
          <w:b/>
          <w:sz w:val="28"/>
          <w:szCs w:val="28"/>
        </w:rPr>
      </w:pPr>
      <w:r w:rsidRPr="00800B5B">
        <w:rPr>
          <w:sz w:val="28"/>
          <w:szCs w:val="28"/>
        </w:rPr>
        <w:t xml:space="preserve">Учебный процесс призван развить у школьников на доступном для них уровне системные языковые представления об английском языке, расширить их лингвистический кругозор, приобщить их к новому для них миру, развить их эмоционально-чувственную сферу, а также познавательные и креативных способности. </w:t>
      </w:r>
    </w:p>
    <w:p w:rsidR="007D4F1B" w:rsidRDefault="007D4F1B" w:rsidP="00CF7A28">
      <w:pPr>
        <w:spacing w:line="360" w:lineRule="auto"/>
        <w:jc w:val="center"/>
        <w:rPr>
          <w:b/>
          <w:sz w:val="28"/>
          <w:szCs w:val="28"/>
        </w:rPr>
        <w:sectPr w:rsidR="007D4F1B" w:rsidSect="00A10324">
          <w:footerReference w:type="default" r:id="rId7"/>
          <w:pgSz w:w="11906" w:h="16838"/>
          <w:pgMar w:top="1134" w:right="850" w:bottom="1134" w:left="1701" w:header="708" w:footer="708" w:gutter="0"/>
          <w:cols w:space="708"/>
          <w:titlePg/>
          <w:docGrid w:linePitch="360"/>
        </w:sectPr>
      </w:pPr>
    </w:p>
    <w:p w:rsidR="00CF7A28" w:rsidRDefault="00CF7A28" w:rsidP="00CF7A28">
      <w:pPr>
        <w:spacing w:line="360" w:lineRule="auto"/>
        <w:jc w:val="center"/>
        <w:rPr>
          <w:b/>
          <w:sz w:val="28"/>
          <w:szCs w:val="28"/>
        </w:rPr>
      </w:pPr>
      <w:r w:rsidRPr="00E034E9">
        <w:rPr>
          <w:b/>
          <w:sz w:val="28"/>
          <w:szCs w:val="28"/>
        </w:rPr>
        <w:lastRenderedPageBreak/>
        <w:t xml:space="preserve">4. </w:t>
      </w:r>
      <w:r w:rsidR="00D93103">
        <w:rPr>
          <w:b/>
          <w:sz w:val="28"/>
          <w:szCs w:val="28"/>
        </w:rPr>
        <w:t>Д</w:t>
      </w:r>
      <w:r w:rsidRPr="00E034E9">
        <w:rPr>
          <w:b/>
          <w:sz w:val="28"/>
          <w:szCs w:val="28"/>
        </w:rPr>
        <w:t xml:space="preserve">невник практики </w:t>
      </w:r>
    </w:p>
    <w:tbl>
      <w:tblPr>
        <w:tblStyle w:val="a8"/>
        <w:tblW w:w="0" w:type="auto"/>
        <w:tblLook w:val="04A0"/>
      </w:tblPr>
      <w:tblGrid>
        <w:gridCol w:w="1083"/>
        <w:gridCol w:w="3434"/>
        <w:gridCol w:w="5054"/>
      </w:tblGrid>
      <w:tr w:rsidR="00D93103" w:rsidRPr="00C845D9" w:rsidTr="00C845D9">
        <w:trPr>
          <w:trHeight w:val="633"/>
        </w:trPr>
        <w:tc>
          <w:tcPr>
            <w:tcW w:w="1384" w:type="dxa"/>
          </w:tcPr>
          <w:p w:rsidR="00D93103" w:rsidRPr="00C845D9" w:rsidRDefault="007D4F1B" w:rsidP="00C845D9">
            <w:pPr>
              <w:spacing w:line="360" w:lineRule="auto"/>
              <w:jc w:val="center"/>
              <w:rPr>
                <w:sz w:val="28"/>
                <w:szCs w:val="28"/>
              </w:rPr>
            </w:pPr>
            <w:r w:rsidRPr="00C845D9">
              <w:rPr>
                <w:sz w:val="28"/>
                <w:szCs w:val="28"/>
              </w:rPr>
              <w:t>№ урока</w:t>
            </w:r>
          </w:p>
        </w:tc>
        <w:tc>
          <w:tcPr>
            <w:tcW w:w="5107" w:type="dxa"/>
          </w:tcPr>
          <w:p w:rsidR="00D93103" w:rsidRPr="00C845D9" w:rsidRDefault="007D4F1B" w:rsidP="00C845D9">
            <w:pPr>
              <w:spacing w:line="360" w:lineRule="auto"/>
              <w:jc w:val="center"/>
              <w:rPr>
                <w:sz w:val="28"/>
                <w:szCs w:val="28"/>
              </w:rPr>
            </w:pPr>
            <w:r w:rsidRPr="00C845D9">
              <w:rPr>
                <w:sz w:val="28"/>
                <w:szCs w:val="28"/>
              </w:rPr>
              <w:t>Тема, УМК, класс</w:t>
            </w:r>
          </w:p>
        </w:tc>
        <w:tc>
          <w:tcPr>
            <w:tcW w:w="8233" w:type="dxa"/>
          </w:tcPr>
          <w:p w:rsidR="00D93103" w:rsidRPr="00C845D9" w:rsidRDefault="007D4F1B" w:rsidP="00C845D9">
            <w:pPr>
              <w:spacing w:line="360" w:lineRule="auto"/>
              <w:jc w:val="center"/>
              <w:rPr>
                <w:sz w:val="28"/>
                <w:szCs w:val="28"/>
              </w:rPr>
            </w:pPr>
            <w:r w:rsidRPr="00C845D9">
              <w:rPr>
                <w:sz w:val="28"/>
                <w:szCs w:val="28"/>
              </w:rPr>
              <w:t>Анализ</w:t>
            </w:r>
          </w:p>
        </w:tc>
      </w:tr>
      <w:tr w:rsidR="00D93103" w:rsidRPr="00C845D9" w:rsidTr="00C845D9">
        <w:trPr>
          <w:trHeight w:val="633"/>
        </w:trPr>
        <w:tc>
          <w:tcPr>
            <w:tcW w:w="1384" w:type="dxa"/>
          </w:tcPr>
          <w:p w:rsidR="00D93103" w:rsidRPr="00C845D9" w:rsidRDefault="007D4F1B" w:rsidP="00C845D9">
            <w:pPr>
              <w:spacing w:line="360" w:lineRule="auto"/>
              <w:jc w:val="center"/>
              <w:rPr>
                <w:sz w:val="28"/>
                <w:szCs w:val="28"/>
              </w:rPr>
            </w:pPr>
            <w:r w:rsidRPr="00C845D9">
              <w:rPr>
                <w:sz w:val="28"/>
                <w:szCs w:val="28"/>
              </w:rPr>
              <w:t>1</w:t>
            </w:r>
          </w:p>
        </w:tc>
        <w:tc>
          <w:tcPr>
            <w:tcW w:w="5107" w:type="dxa"/>
          </w:tcPr>
          <w:p w:rsidR="00D93103" w:rsidRPr="00C845D9" w:rsidRDefault="00C845D9" w:rsidP="00C845D9">
            <w:pPr>
              <w:spacing w:line="360" w:lineRule="auto"/>
              <w:jc w:val="center"/>
              <w:rPr>
                <w:sz w:val="28"/>
                <w:szCs w:val="28"/>
              </w:rPr>
            </w:pPr>
            <w:r w:rsidRPr="00C845D9">
              <w:rPr>
                <w:sz w:val="28"/>
                <w:szCs w:val="28"/>
              </w:rPr>
              <w:t xml:space="preserve">УМК spotlight 10, класс 10. </w:t>
            </w:r>
          </w:p>
        </w:tc>
        <w:tc>
          <w:tcPr>
            <w:tcW w:w="8233" w:type="dxa"/>
          </w:tcPr>
          <w:p w:rsidR="00D93103" w:rsidRPr="00C845D9" w:rsidRDefault="009651BD" w:rsidP="00C845D9">
            <w:pPr>
              <w:spacing w:line="360" w:lineRule="auto"/>
              <w:rPr>
                <w:sz w:val="28"/>
                <w:szCs w:val="28"/>
              </w:rPr>
            </w:pPr>
            <w:r w:rsidRPr="00C845D9">
              <w:rPr>
                <w:sz w:val="28"/>
                <w:szCs w:val="28"/>
              </w:rPr>
              <w:t xml:space="preserve">Активный анализ. </w:t>
            </w:r>
            <w:r w:rsidR="002433F4" w:rsidRPr="00C845D9">
              <w:rPr>
                <w:sz w:val="28"/>
                <w:szCs w:val="28"/>
              </w:rPr>
              <w:t>Задачи урока определены верно. Они соответствуют его месту в учебной теме, требованию программы обучения иностранному языку и учебного плана для данного класса.</w:t>
            </w:r>
            <w:r w:rsidR="00C845D9">
              <w:rPr>
                <w:sz w:val="28"/>
                <w:szCs w:val="28"/>
              </w:rPr>
              <w:t xml:space="preserve"> </w:t>
            </w:r>
            <w:r w:rsidR="002433F4" w:rsidRPr="00C845D9">
              <w:rPr>
                <w:sz w:val="28"/>
                <w:szCs w:val="28"/>
              </w:rPr>
              <w:t>Задачи доведены до сознания учащихся на разных этапах. Учитывая возрастные и индивидуальные особенности учащихся, учитель при необходимости переходит на русский язык.</w:t>
            </w:r>
          </w:p>
        </w:tc>
      </w:tr>
      <w:tr w:rsidR="00D93103" w:rsidRPr="00C845D9" w:rsidTr="00C845D9">
        <w:trPr>
          <w:trHeight w:val="633"/>
        </w:trPr>
        <w:tc>
          <w:tcPr>
            <w:tcW w:w="1384" w:type="dxa"/>
          </w:tcPr>
          <w:p w:rsidR="00D93103" w:rsidRPr="00C845D9" w:rsidRDefault="007D4F1B" w:rsidP="00C845D9">
            <w:pPr>
              <w:spacing w:line="360" w:lineRule="auto"/>
              <w:jc w:val="center"/>
              <w:rPr>
                <w:sz w:val="28"/>
                <w:szCs w:val="28"/>
              </w:rPr>
            </w:pPr>
            <w:r w:rsidRPr="00C845D9">
              <w:rPr>
                <w:sz w:val="28"/>
                <w:szCs w:val="28"/>
              </w:rPr>
              <w:t>2</w:t>
            </w:r>
          </w:p>
        </w:tc>
        <w:tc>
          <w:tcPr>
            <w:tcW w:w="5107" w:type="dxa"/>
          </w:tcPr>
          <w:p w:rsidR="00D93103" w:rsidRPr="00C845D9" w:rsidRDefault="00C845D9" w:rsidP="00C845D9">
            <w:pPr>
              <w:spacing w:line="360" w:lineRule="auto"/>
              <w:jc w:val="center"/>
              <w:rPr>
                <w:sz w:val="28"/>
                <w:szCs w:val="28"/>
              </w:rPr>
            </w:pPr>
            <w:r w:rsidRPr="00C845D9">
              <w:rPr>
                <w:sz w:val="28"/>
                <w:szCs w:val="28"/>
              </w:rPr>
              <w:t>УМК spotlight 10, класс 10.</w:t>
            </w:r>
          </w:p>
        </w:tc>
        <w:tc>
          <w:tcPr>
            <w:tcW w:w="8233" w:type="dxa"/>
          </w:tcPr>
          <w:p w:rsidR="002433F4" w:rsidRPr="00C845D9" w:rsidRDefault="009651BD" w:rsidP="00C845D9">
            <w:pPr>
              <w:spacing w:line="360" w:lineRule="auto"/>
              <w:ind w:firstLine="709"/>
              <w:jc w:val="both"/>
              <w:rPr>
                <w:sz w:val="28"/>
                <w:szCs w:val="28"/>
              </w:rPr>
            </w:pPr>
            <w:r w:rsidRPr="00C845D9">
              <w:rPr>
                <w:sz w:val="28"/>
                <w:szCs w:val="28"/>
              </w:rPr>
              <w:t>Активный анализ.</w:t>
            </w:r>
            <w:r w:rsidR="002433F4" w:rsidRPr="00C845D9">
              <w:rPr>
                <w:sz w:val="28"/>
                <w:szCs w:val="28"/>
              </w:rPr>
              <w:t xml:space="preserve"> Материал урока для данной группы школьников оказался посильным. Языковые трудности я старалась снять.</w:t>
            </w:r>
          </w:p>
          <w:p w:rsidR="002433F4" w:rsidRPr="00C845D9" w:rsidRDefault="002433F4" w:rsidP="00C845D9">
            <w:pPr>
              <w:spacing w:line="360" w:lineRule="auto"/>
              <w:ind w:firstLine="709"/>
              <w:jc w:val="both"/>
              <w:rPr>
                <w:sz w:val="28"/>
                <w:szCs w:val="28"/>
              </w:rPr>
            </w:pPr>
            <w:r w:rsidRPr="00C845D9">
              <w:rPr>
                <w:sz w:val="28"/>
                <w:szCs w:val="28"/>
              </w:rPr>
              <w:t>Развивающая – развивать устную речь учащихся: умение вести диалог-расспрос, развивать умения и навыки аудирования; совершенствовать навыки детального чтения, построенного на знакомом языковом материале.</w:t>
            </w:r>
          </w:p>
          <w:p w:rsidR="002433F4" w:rsidRPr="00C845D9" w:rsidRDefault="002433F4" w:rsidP="00C845D9">
            <w:pPr>
              <w:spacing w:line="360" w:lineRule="auto"/>
              <w:ind w:firstLine="709"/>
              <w:jc w:val="both"/>
              <w:rPr>
                <w:sz w:val="28"/>
                <w:szCs w:val="28"/>
              </w:rPr>
            </w:pPr>
            <w:r w:rsidRPr="00C845D9">
              <w:rPr>
                <w:sz w:val="28"/>
                <w:szCs w:val="28"/>
              </w:rPr>
              <w:t>Воспитательная – воспитывать культуру общения, трудолюбие, взаимовыручку и дисциплинированность.</w:t>
            </w:r>
          </w:p>
          <w:p w:rsidR="002433F4" w:rsidRPr="00C845D9" w:rsidRDefault="002433F4" w:rsidP="00C845D9">
            <w:pPr>
              <w:spacing w:line="360" w:lineRule="auto"/>
              <w:ind w:firstLine="709"/>
              <w:jc w:val="both"/>
              <w:rPr>
                <w:sz w:val="28"/>
                <w:szCs w:val="28"/>
              </w:rPr>
            </w:pPr>
            <w:r w:rsidRPr="00C845D9">
              <w:rPr>
                <w:sz w:val="28"/>
                <w:szCs w:val="28"/>
              </w:rPr>
              <w:t xml:space="preserve">Материал урока усвоен в основном всеми детьми с опорой на </w:t>
            </w:r>
            <w:r w:rsidRPr="00C845D9">
              <w:rPr>
                <w:sz w:val="28"/>
                <w:szCs w:val="28"/>
              </w:rPr>
              <w:lastRenderedPageBreak/>
              <w:t>прошлые знания.</w:t>
            </w:r>
          </w:p>
          <w:p w:rsidR="002433F4" w:rsidRPr="00C845D9" w:rsidRDefault="002433F4" w:rsidP="00C845D9">
            <w:pPr>
              <w:spacing w:line="360" w:lineRule="auto"/>
              <w:ind w:firstLine="709"/>
              <w:jc w:val="both"/>
              <w:rPr>
                <w:sz w:val="28"/>
                <w:szCs w:val="28"/>
              </w:rPr>
            </w:pPr>
            <w:r w:rsidRPr="00C845D9">
              <w:rPr>
                <w:sz w:val="28"/>
                <w:szCs w:val="28"/>
              </w:rPr>
              <w:t>Школьники учились применять свои умения и навыки в различных учебных ситуациях.</w:t>
            </w:r>
          </w:p>
          <w:p w:rsidR="00D93103" w:rsidRPr="00C845D9" w:rsidRDefault="00D93103" w:rsidP="00C845D9">
            <w:pPr>
              <w:spacing w:line="360" w:lineRule="auto"/>
              <w:jc w:val="center"/>
              <w:rPr>
                <w:sz w:val="28"/>
                <w:szCs w:val="28"/>
              </w:rPr>
            </w:pPr>
          </w:p>
        </w:tc>
      </w:tr>
      <w:tr w:rsidR="00D93103" w:rsidRPr="00C845D9" w:rsidTr="00C845D9">
        <w:trPr>
          <w:trHeight w:val="633"/>
        </w:trPr>
        <w:tc>
          <w:tcPr>
            <w:tcW w:w="1384" w:type="dxa"/>
          </w:tcPr>
          <w:p w:rsidR="00D93103" w:rsidRPr="00C845D9" w:rsidRDefault="007D4F1B" w:rsidP="00C845D9">
            <w:pPr>
              <w:spacing w:line="360" w:lineRule="auto"/>
              <w:jc w:val="center"/>
              <w:rPr>
                <w:sz w:val="28"/>
                <w:szCs w:val="28"/>
              </w:rPr>
            </w:pPr>
            <w:r w:rsidRPr="00C845D9">
              <w:rPr>
                <w:sz w:val="28"/>
                <w:szCs w:val="28"/>
              </w:rPr>
              <w:lastRenderedPageBreak/>
              <w:t>3</w:t>
            </w:r>
          </w:p>
        </w:tc>
        <w:tc>
          <w:tcPr>
            <w:tcW w:w="5107" w:type="dxa"/>
          </w:tcPr>
          <w:p w:rsidR="00D93103" w:rsidRPr="00C845D9" w:rsidRDefault="00C845D9" w:rsidP="00C845D9">
            <w:pPr>
              <w:spacing w:line="360" w:lineRule="auto"/>
              <w:jc w:val="center"/>
              <w:rPr>
                <w:sz w:val="28"/>
                <w:szCs w:val="28"/>
              </w:rPr>
            </w:pPr>
            <w:r w:rsidRPr="00C845D9">
              <w:rPr>
                <w:sz w:val="28"/>
                <w:szCs w:val="28"/>
              </w:rPr>
              <w:t>УМК spotlight 10, класс 10.</w:t>
            </w:r>
          </w:p>
        </w:tc>
        <w:tc>
          <w:tcPr>
            <w:tcW w:w="8233" w:type="dxa"/>
          </w:tcPr>
          <w:p w:rsidR="002433F4" w:rsidRPr="00C845D9" w:rsidRDefault="009651BD" w:rsidP="00C845D9">
            <w:pPr>
              <w:spacing w:line="360" w:lineRule="auto"/>
              <w:ind w:firstLine="709"/>
              <w:jc w:val="both"/>
              <w:rPr>
                <w:sz w:val="28"/>
                <w:szCs w:val="28"/>
              </w:rPr>
            </w:pPr>
            <w:r w:rsidRPr="00C845D9">
              <w:rPr>
                <w:sz w:val="28"/>
                <w:szCs w:val="28"/>
              </w:rPr>
              <w:t>Активный анализ.</w:t>
            </w:r>
            <w:r w:rsidR="002433F4" w:rsidRPr="00C845D9">
              <w:rPr>
                <w:sz w:val="28"/>
                <w:szCs w:val="28"/>
              </w:rPr>
              <w:t xml:space="preserve"> Весь ход урока дисциплинировал ребят. Предложенные виды работ носили воспитательный характер: взаимопроверка, работа в парах, коллективная работа, игра. Развивающая составляющая задач урока решалась на текстовом материале статьи из молодежного журнала, при выполнении речевых упражнений.</w:t>
            </w:r>
          </w:p>
          <w:p w:rsidR="00D93103" w:rsidRPr="00C845D9" w:rsidRDefault="002433F4" w:rsidP="00C845D9">
            <w:pPr>
              <w:spacing w:line="360" w:lineRule="auto"/>
              <w:ind w:firstLine="709"/>
              <w:jc w:val="both"/>
              <w:rPr>
                <w:sz w:val="28"/>
                <w:szCs w:val="28"/>
              </w:rPr>
            </w:pPr>
            <w:r w:rsidRPr="00C845D9">
              <w:rPr>
                <w:sz w:val="28"/>
                <w:szCs w:val="28"/>
              </w:rPr>
              <w:t>Тип урока – комбинированный. Форма проведения –традиционного урока с  использованием  игровой формы работы.</w:t>
            </w:r>
          </w:p>
        </w:tc>
      </w:tr>
      <w:tr w:rsidR="00D93103" w:rsidRPr="00C845D9" w:rsidTr="00C845D9">
        <w:trPr>
          <w:trHeight w:val="633"/>
        </w:trPr>
        <w:tc>
          <w:tcPr>
            <w:tcW w:w="1384" w:type="dxa"/>
          </w:tcPr>
          <w:p w:rsidR="00D93103" w:rsidRPr="00C845D9" w:rsidRDefault="007D4F1B" w:rsidP="00C845D9">
            <w:pPr>
              <w:spacing w:line="360" w:lineRule="auto"/>
              <w:jc w:val="center"/>
              <w:rPr>
                <w:sz w:val="28"/>
                <w:szCs w:val="28"/>
              </w:rPr>
            </w:pPr>
            <w:r w:rsidRPr="00C845D9">
              <w:rPr>
                <w:sz w:val="28"/>
                <w:szCs w:val="28"/>
              </w:rPr>
              <w:t>4</w:t>
            </w:r>
          </w:p>
        </w:tc>
        <w:tc>
          <w:tcPr>
            <w:tcW w:w="5107" w:type="dxa"/>
          </w:tcPr>
          <w:p w:rsidR="00D93103" w:rsidRPr="00C845D9" w:rsidRDefault="00C845D9" w:rsidP="00C845D9">
            <w:pPr>
              <w:spacing w:line="360" w:lineRule="auto"/>
              <w:jc w:val="center"/>
              <w:rPr>
                <w:sz w:val="28"/>
                <w:szCs w:val="28"/>
              </w:rPr>
            </w:pPr>
            <w:r w:rsidRPr="00C845D9">
              <w:rPr>
                <w:sz w:val="28"/>
                <w:szCs w:val="28"/>
              </w:rPr>
              <w:t>УМК spotlight 10, класс 10.</w:t>
            </w:r>
          </w:p>
        </w:tc>
        <w:tc>
          <w:tcPr>
            <w:tcW w:w="8233" w:type="dxa"/>
          </w:tcPr>
          <w:p w:rsidR="000845DA" w:rsidRPr="00C845D9" w:rsidRDefault="009651BD" w:rsidP="00C845D9">
            <w:pPr>
              <w:spacing w:line="360" w:lineRule="auto"/>
              <w:ind w:firstLine="709"/>
              <w:jc w:val="both"/>
              <w:rPr>
                <w:sz w:val="28"/>
                <w:szCs w:val="28"/>
              </w:rPr>
            </w:pPr>
            <w:r w:rsidRPr="00C845D9">
              <w:rPr>
                <w:sz w:val="28"/>
                <w:szCs w:val="28"/>
              </w:rPr>
              <w:t>Активный анализ.</w:t>
            </w:r>
            <w:r w:rsidR="000845DA" w:rsidRPr="00C845D9">
              <w:rPr>
                <w:sz w:val="28"/>
                <w:szCs w:val="28"/>
              </w:rPr>
              <w:t xml:space="preserve"> Для создания стабильной учебно-познавательной атмосферы урока мною были использованы сочетания различных видов учебной работы, игровые формы деятельности и ИКТ с учётом возрастных особенностей средних школьников. </w:t>
            </w:r>
          </w:p>
          <w:p w:rsidR="000845DA" w:rsidRPr="00C845D9" w:rsidRDefault="000845DA" w:rsidP="00C845D9">
            <w:pPr>
              <w:spacing w:line="360" w:lineRule="auto"/>
              <w:ind w:firstLine="709"/>
              <w:jc w:val="both"/>
              <w:rPr>
                <w:sz w:val="28"/>
                <w:szCs w:val="28"/>
              </w:rPr>
            </w:pPr>
            <w:r w:rsidRPr="00C845D9">
              <w:rPr>
                <w:sz w:val="28"/>
                <w:szCs w:val="28"/>
              </w:rPr>
              <w:t>Этапы урока:</w:t>
            </w:r>
          </w:p>
          <w:p w:rsidR="000845DA" w:rsidRPr="00C845D9" w:rsidRDefault="000845DA" w:rsidP="00C845D9">
            <w:pPr>
              <w:spacing w:line="360" w:lineRule="auto"/>
              <w:ind w:firstLine="709"/>
              <w:jc w:val="both"/>
              <w:rPr>
                <w:sz w:val="28"/>
                <w:szCs w:val="28"/>
              </w:rPr>
            </w:pPr>
            <w:r w:rsidRPr="00C845D9">
              <w:rPr>
                <w:sz w:val="28"/>
                <w:szCs w:val="28"/>
              </w:rPr>
              <w:t>1.Организационный момент. Приветствие.</w:t>
            </w:r>
          </w:p>
          <w:p w:rsidR="000845DA" w:rsidRPr="00C845D9" w:rsidRDefault="000845DA" w:rsidP="00C845D9">
            <w:pPr>
              <w:spacing w:line="360" w:lineRule="auto"/>
              <w:ind w:firstLine="709"/>
              <w:jc w:val="both"/>
              <w:rPr>
                <w:sz w:val="28"/>
                <w:szCs w:val="28"/>
              </w:rPr>
            </w:pPr>
            <w:r w:rsidRPr="00C845D9">
              <w:rPr>
                <w:sz w:val="28"/>
                <w:szCs w:val="28"/>
              </w:rPr>
              <w:lastRenderedPageBreak/>
              <w:t>2.Сообщение темы и задач урока.</w:t>
            </w:r>
          </w:p>
          <w:p w:rsidR="000845DA" w:rsidRPr="00C845D9" w:rsidRDefault="000845DA" w:rsidP="00C845D9">
            <w:pPr>
              <w:spacing w:line="360" w:lineRule="auto"/>
              <w:ind w:firstLine="709"/>
              <w:jc w:val="both"/>
              <w:rPr>
                <w:sz w:val="28"/>
                <w:szCs w:val="28"/>
              </w:rPr>
            </w:pPr>
            <w:r w:rsidRPr="00C845D9">
              <w:rPr>
                <w:sz w:val="28"/>
                <w:szCs w:val="28"/>
              </w:rPr>
              <w:t>3.Основная часть урока:</w:t>
            </w:r>
          </w:p>
          <w:p w:rsidR="000845DA" w:rsidRPr="00C845D9" w:rsidRDefault="000845DA" w:rsidP="00C845D9">
            <w:pPr>
              <w:numPr>
                <w:ilvl w:val="0"/>
                <w:numId w:val="9"/>
              </w:numPr>
              <w:spacing w:line="360" w:lineRule="auto"/>
              <w:ind w:left="0"/>
              <w:jc w:val="both"/>
              <w:rPr>
                <w:sz w:val="28"/>
                <w:szCs w:val="28"/>
              </w:rPr>
            </w:pPr>
            <w:r w:rsidRPr="00C845D9">
              <w:rPr>
                <w:sz w:val="28"/>
                <w:szCs w:val="28"/>
              </w:rPr>
              <w:t>Повторение ранее изученного (т.е. актуализация знаний, необходимых для изучения нового материала).</w:t>
            </w:r>
          </w:p>
          <w:p w:rsidR="000845DA" w:rsidRPr="00C845D9" w:rsidRDefault="000845DA" w:rsidP="00C845D9">
            <w:pPr>
              <w:numPr>
                <w:ilvl w:val="0"/>
                <w:numId w:val="9"/>
              </w:numPr>
              <w:spacing w:line="360" w:lineRule="auto"/>
              <w:ind w:left="0"/>
              <w:jc w:val="both"/>
              <w:rPr>
                <w:sz w:val="28"/>
                <w:szCs w:val="28"/>
              </w:rPr>
            </w:pPr>
            <w:r w:rsidRPr="00C845D9">
              <w:rPr>
                <w:sz w:val="28"/>
                <w:szCs w:val="28"/>
              </w:rPr>
              <w:t>Речевая зарядка. Цель – развивать умения и навыки в аудировании, устной речи: умение вести диалог-расспрос. Метод «работа в парах».</w:t>
            </w:r>
          </w:p>
          <w:p w:rsidR="000845DA" w:rsidRPr="00C845D9" w:rsidRDefault="000845DA" w:rsidP="00C845D9">
            <w:pPr>
              <w:numPr>
                <w:ilvl w:val="0"/>
                <w:numId w:val="9"/>
              </w:numPr>
              <w:spacing w:line="360" w:lineRule="auto"/>
              <w:ind w:left="0"/>
              <w:jc w:val="both"/>
              <w:rPr>
                <w:sz w:val="28"/>
                <w:szCs w:val="28"/>
              </w:rPr>
            </w:pPr>
            <w:r w:rsidRPr="00C845D9">
              <w:rPr>
                <w:sz w:val="28"/>
                <w:szCs w:val="28"/>
              </w:rPr>
              <w:t>Введение нового материала. Объяснительно-иллюстративные методы: словесный, наглядный; развитие языковой догадки учащихся.</w:t>
            </w:r>
          </w:p>
          <w:p w:rsidR="000845DA" w:rsidRPr="00C845D9" w:rsidRDefault="000845DA" w:rsidP="00C845D9">
            <w:pPr>
              <w:numPr>
                <w:ilvl w:val="0"/>
                <w:numId w:val="9"/>
              </w:numPr>
              <w:spacing w:line="360" w:lineRule="auto"/>
              <w:ind w:left="0"/>
              <w:jc w:val="both"/>
              <w:rPr>
                <w:sz w:val="28"/>
                <w:szCs w:val="28"/>
              </w:rPr>
            </w:pPr>
            <w:r w:rsidRPr="00C845D9">
              <w:rPr>
                <w:sz w:val="28"/>
                <w:szCs w:val="28"/>
              </w:rPr>
              <w:t>Физ. минутка. Игровой метод «Считалочка».</w:t>
            </w:r>
          </w:p>
          <w:p w:rsidR="000845DA" w:rsidRPr="00C845D9" w:rsidRDefault="000845DA" w:rsidP="00C845D9">
            <w:pPr>
              <w:numPr>
                <w:ilvl w:val="0"/>
                <w:numId w:val="9"/>
              </w:numPr>
              <w:spacing w:line="360" w:lineRule="auto"/>
              <w:ind w:left="0"/>
              <w:jc w:val="both"/>
              <w:rPr>
                <w:sz w:val="28"/>
                <w:szCs w:val="28"/>
              </w:rPr>
            </w:pPr>
            <w:r w:rsidRPr="00C845D9">
              <w:rPr>
                <w:sz w:val="28"/>
                <w:szCs w:val="28"/>
              </w:rPr>
              <w:t>Закрепление пройденного материала. Работа детей с интерактивной доской: решение примеров (межпредметная связь с математикой), календарь (повторение: дни недели). Цель – закрепить умения использовать в речи названия дней недели, числительных.</w:t>
            </w:r>
          </w:p>
          <w:p w:rsidR="000845DA" w:rsidRPr="00C845D9" w:rsidRDefault="000845DA" w:rsidP="00C845D9">
            <w:pPr>
              <w:numPr>
                <w:ilvl w:val="0"/>
                <w:numId w:val="9"/>
              </w:numPr>
              <w:spacing w:line="360" w:lineRule="auto"/>
              <w:ind w:left="0"/>
              <w:jc w:val="both"/>
              <w:rPr>
                <w:sz w:val="28"/>
                <w:szCs w:val="28"/>
              </w:rPr>
            </w:pPr>
            <w:r w:rsidRPr="00C845D9">
              <w:rPr>
                <w:sz w:val="28"/>
                <w:szCs w:val="28"/>
              </w:rPr>
              <w:t>Чтение. Устная работа с текстом. Письменная работа с текстом. Взаимопроверка. Цель – развивать умения и навыки в чтении, уметь читать с детальным пониманием текст, построенный на знакомом языковом материале.</w:t>
            </w:r>
          </w:p>
          <w:p w:rsidR="000845DA" w:rsidRPr="00C845D9" w:rsidRDefault="000845DA" w:rsidP="00C845D9">
            <w:pPr>
              <w:spacing w:line="360" w:lineRule="auto"/>
              <w:ind w:firstLine="709"/>
              <w:jc w:val="both"/>
              <w:rPr>
                <w:sz w:val="28"/>
                <w:szCs w:val="28"/>
              </w:rPr>
            </w:pPr>
            <w:r w:rsidRPr="00C845D9">
              <w:rPr>
                <w:sz w:val="28"/>
                <w:szCs w:val="28"/>
              </w:rPr>
              <w:lastRenderedPageBreak/>
              <w:t>4.Заключительный этап урока. Цель – воспитывать мотивацию к изучению языка, дать эмоциональный толчок к творческой деятельности.</w:t>
            </w:r>
          </w:p>
          <w:p w:rsidR="000845DA" w:rsidRPr="00C845D9" w:rsidRDefault="000845DA" w:rsidP="00C845D9">
            <w:pPr>
              <w:numPr>
                <w:ilvl w:val="0"/>
                <w:numId w:val="10"/>
              </w:numPr>
              <w:spacing w:line="360" w:lineRule="auto"/>
              <w:ind w:left="0"/>
              <w:jc w:val="both"/>
              <w:rPr>
                <w:sz w:val="28"/>
                <w:szCs w:val="28"/>
              </w:rPr>
            </w:pPr>
            <w:r w:rsidRPr="00C845D9">
              <w:rPr>
                <w:sz w:val="28"/>
                <w:szCs w:val="28"/>
              </w:rPr>
              <w:t>Подведение итогов урока. Развитие монологической речи учащихся.</w:t>
            </w:r>
          </w:p>
          <w:p w:rsidR="000845DA" w:rsidRPr="00C845D9" w:rsidRDefault="000845DA" w:rsidP="00C845D9">
            <w:pPr>
              <w:numPr>
                <w:ilvl w:val="0"/>
                <w:numId w:val="10"/>
              </w:numPr>
              <w:spacing w:line="360" w:lineRule="auto"/>
              <w:ind w:left="0"/>
              <w:jc w:val="both"/>
              <w:rPr>
                <w:sz w:val="28"/>
                <w:szCs w:val="28"/>
              </w:rPr>
            </w:pPr>
            <w:r w:rsidRPr="00C845D9">
              <w:rPr>
                <w:sz w:val="28"/>
                <w:szCs w:val="28"/>
              </w:rPr>
              <w:t>Выставление оценок учащихся с анализом.</w:t>
            </w:r>
          </w:p>
          <w:p w:rsidR="000845DA" w:rsidRPr="00C845D9" w:rsidRDefault="000845DA" w:rsidP="00C845D9">
            <w:pPr>
              <w:spacing w:line="360" w:lineRule="auto"/>
              <w:ind w:firstLine="709"/>
              <w:jc w:val="both"/>
              <w:rPr>
                <w:sz w:val="28"/>
                <w:szCs w:val="28"/>
              </w:rPr>
            </w:pPr>
            <w:r w:rsidRPr="00C845D9">
              <w:rPr>
                <w:sz w:val="28"/>
                <w:szCs w:val="28"/>
              </w:rPr>
              <w:t>Я считаю, что урок своих целей достиг. Задуманный план урока реализован в полном объёме.</w:t>
            </w:r>
          </w:p>
          <w:p w:rsidR="00D93103" w:rsidRPr="00C845D9" w:rsidRDefault="00D93103" w:rsidP="00C845D9">
            <w:pPr>
              <w:spacing w:line="360" w:lineRule="auto"/>
              <w:jc w:val="center"/>
              <w:rPr>
                <w:sz w:val="28"/>
                <w:szCs w:val="28"/>
              </w:rPr>
            </w:pPr>
          </w:p>
        </w:tc>
      </w:tr>
      <w:tr w:rsidR="00D93103" w:rsidRPr="00C845D9" w:rsidTr="00C845D9">
        <w:trPr>
          <w:trHeight w:val="633"/>
        </w:trPr>
        <w:tc>
          <w:tcPr>
            <w:tcW w:w="1384" w:type="dxa"/>
          </w:tcPr>
          <w:p w:rsidR="00D93103" w:rsidRPr="00C845D9" w:rsidRDefault="007D4F1B" w:rsidP="00C845D9">
            <w:pPr>
              <w:spacing w:line="360" w:lineRule="auto"/>
              <w:jc w:val="center"/>
              <w:rPr>
                <w:sz w:val="28"/>
                <w:szCs w:val="28"/>
              </w:rPr>
            </w:pPr>
            <w:r w:rsidRPr="00C845D9">
              <w:rPr>
                <w:sz w:val="28"/>
                <w:szCs w:val="28"/>
              </w:rPr>
              <w:lastRenderedPageBreak/>
              <w:t>5</w:t>
            </w:r>
          </w:p>
        </w:tc>
        <w:tc>
          <w:tcPr>
            <w:tcW w:w="5107" w:type="dxa"/>
          </w:tcPr>
          <w:p w:rsidR="00D93103" w:rsidRPr="00C845D9" w:rsidRDefault="00C845D9" w:rsidP="00C845D9">
            <w:pPr>
              <w:spacing w:line="360" w:lineRule="auto"/>
              <w:jc w:val="center"/>
              <w:rPr>
                <w:sz w:val="28"/>
                <w:szCs w:val="28"/>
              </w:rPr>
            </w:pPr>
            <w:r w:rsidRPr="00C845D9">
              <w:rPr>
                <w:sz w:val="28"/>
                <w:szCs w:val="28"/>
              </w:rPr>
              <w:t>УМК spotlight 10, класс 10.</w:t>
            </w:r>
          </w:p>
        </w:tc>
        <w:tc>
          <w:tcPr>
            <w:tcW w:w="8233" w:type="dxa"/>
          </w:tcPr>
          <w:p w:rsidR="00A06F2F" w:rsidRPr="00C845D9" w:rsidRDefault="009651BD" w:rsidP="00C845D9">
            <w:pPr>
              <w:spacing w:line="360" w:lineRule="auto"/>
              <w:rPr>
                <w:color w:val="000000"/>
                <w:sz w:val="28"/>
                <w:szCs w:val="28"/>
              </w:rPr>
            </w:pPr>
            <w:r w:rsidRPr="00C845D9">
              <w:rPr>
                <w:sz w:val="28"/>
                <w:szCs w:val="28"/>
              </w:rPr>
              <w:t>Активный анализ.</w:t>
            </w:r>
            <w:r w:rsidR="00A06F2F" w:rsidRPr="00C845D9">
              <w:rPr>
                <w:sz w:val="28"/>
                <w:szCs w:val="28"/>
              </w:rPr>
              <w:t xml:space="preserve"> Подбор упражнений и последовательность их выполнения на уроке способствуют формированию навыков, развития умений в области устной и письменной речи.  </w:t>
            </w:r>
          </w:p>
          <w:p w:rsidR="00A06F2F" w:rsidRPr="00C845D9" w:rsidRDefault="00A06F2F" w:rsidP="00C845D9">
            <w:pPr>
              <w:spacing w:line="360" w:lineRule="auto"/>
              <w:rPr>
                <w:sz w:val="28"/>
                <w:szCs w:val="28"/>
              </w:rPr>
            </w:pPr>
            <w:r w:rsidRPr="00C845D9">
              <w:rPr>
                <w:sz w:val="28"/>
                <w:szCs w:val="28"/>
              </w:rPr>
              <w:t xml:space="preserve">Структура  урока ориентирует учащихся на достижение учебных, развивающих и воспитательных целей. </w:t>
            </w:r>
          </w:p>
          <w:p w:rsidR="00A06F2F" w:rsidRPr="00C845D9" w:rsidRDefault="00A06F2F" w:rsidP="00C845D9">
            <w:pPr>
              <w:spacing w:line="360" w:lineRule="auto"/>
              <w:rPr>
                <w:sz w:val="28"/>
                <w:szCs w:val="28"/>
              </w:rPr>
            </w:pPr>
            <w:r w:rsidRPr="00C845D9">
              <w:rPr>
                <w:sz w:val="28"/>
                <w:szCs w:val="28"/>
              </w:rPr>
              <w:t xml:space="preserve">НЕ  Была проведена физкультминутка. </w:t>
            </w:r>
          </w:p>
          <w:p w:rsidR="00D93103" w:rsidRPr="00C845D9" w:rsidRDefault="00A06F2F" w:rsidP="00C845D9">
            <w:pPr>
              <w:spacing w:line="360" w:lineRule="auto"/>
              <w:jc w:val="center"/>
              <w:rPr>
                <w:sz w:val="28"/>
                <w:szCs w:val="28"/>
              </w:rPr>
            </w:pPr>
            <w:r w:rsidRPr="00C845D9">
              <w:rPr>
                <w:sz w:val="28"/>
                <w:szCs w:val="28"/>
              </w:rPr>
              <w:t>Структура урока полностью соответствует логике проведения заявленного типа урока, однако половину урока заняла контрольная работа, поэтому урок получился не динамичным, дети немного устали</w:t>
            </w:r>
          </w:p>
        </w:tc>
      </w:tr>
      <w:tr w:rsidR="00D93103" w:rsidRPr="00C845D9" w:rsidTr="00C845D9">
        <w:trPr>
          <w:trHeight w:val="633"/>
        </w:trPr>
        <w:tc>
          <w:tcPr>
            <w:tcW w:w="1384" w:type="dxa"/>
          </w:tcPr>
          <w:p w:rsidR="00D93103" w:rsidRPr="00C845D9" w:rsidRDefault="007D4F1B" w:rsidP="00C845D9">
            <w:pPr>
              <w:spacing w:line="360" w:lineRule="auto"/>
              <w:jc w:val="center"/>
              <w:rPr>
                <w:sz w:val="28"/>
                <w:szCs w:val="28"/>
              </w:rPr>
            </w:pPr>
            <w:r w:rsidRPr="00C845D9">
              <w:rPr>
                <w:sz w:val="28"/>
                <w:szCs w:val="28"/>
              </w:rPr>
              <w:t>6</w:t>
            </w:r>
          </w:p>
        </w:tc>
        <w:tc>
          <w:tcPr>
            <w:tcW w:w="5107" w:type="dxa"/>
          </w:tcPr>
          <w:p w:rsidR="00D93103" w:rsidRPr="00C845D9" w:rsidRDefault="00C845D9" w:rsidP="00C845D9">
            <w:pPr>
              <w:spacing w:line="360" w:lineRule="auto"/>
              <w:jc w:val="center"/>
              <w:rPr>
                <w:sz w:val="28"/>
                <w:szCs w:val="28"/>
              </w:rPr>
            </w:pPr>
            <w:r w:rsidRPr="00C845D9">
              <w:rPr>
                <w:sz w:val="28"/>
                <w:szCs w:val="28"/>
              </w:rPr>
              <w:t>УМК spotlight 10, класс 10.</w:t>
            </w:r>
          </w:p>
        </w:tc>
        <w:tc>
          <w:tcPr>
            <w:tcW w:w="8233" w:type="dxa"/>
          </w:tcPr>
          <w:p w:rsidR="00D93103" w:rsidRPr="00C845D9" w:rsidRDefault="009651BD" w:rsidP="00C845D9">
            <w:pPr>
              <w:spacing w:line="360" w:lineRule="auto"/>
              <w:jc w:val="center"/>
              <w:rPr>
                <w:sz w:val="28"/>
                <w:szCs w:val="28"/>
              </w:rPr>
            </w:pPr>
            <w:r w:rsidRPr="00C845D9">
              <w:rPr>
                <w:sz w:val="28"/>
                <w:szCs w:val="28"/>
              </w:rPr>
              <w:t>Активный анализ.</w:t>
            </w:r>
            <w:r w:rsidR="00A06F2F" w:rsidRPr="00C845D9">
              <w:rPr>
                <w:sz w:val="28"/>
                <w:szCs w:val="28"/>
              </w:rPr>
              <w:t xml:space="preserve"> </w:t>
            </w:r>
          </w:p>
        </w:tc>
      </w:tr>
      <w:tr w:rsidR="00D93103" w:rsidRPr="00C845D9" w:rsidTr="00C845D9">
        <w:trPr>
          <w:trHeight w:val="661"/>
        </w:trPr>
        <w:tc>
          <w:tcPr>
            <w:tcW w:w="1384" w:type="dxa"/>
          </w:tcPr>
          <w:p w:rsidR="00D93103" w:rsidRPr="00C845D9" w:rsidRDefault="007D4F1B" w:rsidP="00C845D9">
            <w:pPr>
              <w:spacing w:line="360" w:lineRule="auto"/>
              <w:jc w:val="center"/>
              <w:rPr>
                <w:sz w:val="28"/>
                <w:szCs w:val="28"/>
              </w:rPr>
            </w:pPr>
            <w:r w:rsidRPr="00C845D9">
              <w:rPr>
                <w:sz w:val="28"/>
                <w:szCs w:val="28"/>
              </w:rPr>
              <w:lastRenderedPageBreak/>
              <w:t>7</w:t>
            </w:r>
          </w:p>
        </w:tc>
        <w:tc>
          <w:tcPr>
            <w:tcW w:w="5107" w:type="dxa"/>
          </w:tcPr>
          <w:p w:rsidR="00D93103" w:rsidRPr="00C845D9" w:rsidRDefault="00C845D9" w:rsidP="00C845D9">
            <w:pPr>
              <w:spacing w:line="360" w:lineRule="auto"/>
              <w:jc w:val="center"/>
              <w:rPr>
                <w:sz w:val="28"/>
                <w:szCs w:val="28"/>
              </w:rPr>
            </w:pPr>
            <w:r w:rsidRPr="00C845D9">
              <w:rPr>
                <w:sz w:val="28"/>
                <w:szCs w:val="28"/>
              </w:rPr>
              <w:t>УМК spotlight 10, класс 10.</w:t>
            </w:r>
          </w:p>
        </w:tc>
        <w:tc>
          <w:tcPr>
            <w:tcW w:w="8233" w:type="dxa"/>
          </w:tcPr>
          <w:p w:rsidR="00D93103" w:rsidRPr="00C845D9" w:rsidRDefault="009651BD" w:rsidP="00C845D9">
            <w:pPr>
              <w:spacing w:line="360" w:lineRule="auto"/>
              <w:jc w:val="center"/>
              <w:rPr>
                <w:sz w:val="28"/>
                <w:szCs w:val="28"/>
              </w:rPr>
            </w:pPr>
            <w:r w:rsidRPr="00C845D9">
              <w:rPr>
                <w:sz w:val="28"/>
                <w:szCs w:val="28"/>
              </w:rPr>
              <w:t>Активный анализ.</w:t>
            </w:r>
          </w:p>
        </w:tc>
      </w:tr>
      <w:tr w:rsidR="007D4F1B" w:rsidRPr="00C845D9" w:rsidTr="00C845D9">
        <w:trPr>
          <w:trHeight w:val="661"/>
        </w:trPr>
        <w:tc>
          <w:tcPr>
            <w:tcW w:w="1384" w:type="dxa"/>
          </w:tcPr>
          <w:p w:rsidR="007D4F1B" w:rsidRPr="00C845D9" w:rsidRDefault="007D4F1B" w:rsidP="00C845D9">
            <w:pPr>
              <w:spacing w:line="360" w:lineRule="auto"/>
              <w:jc w:val="center"/>
              <w:rPr>
                <w:sz w:val="28"/>
                <w:szCs w:val="28"/>
              </w:rPr>
            </w:pPr>
            <w:r w:rsidRPr="00C845D9">
              <w:rPr>
                <w:sz w:val="28"/>
                <w:szCs w:val="28"/>
              </w:rPr>
              <w:t>8</w:t>
            </w:r>
          </w:p>
        </w:tc>
        <w:tc>
          <w:tcPr>
            <w:tcW w:w="5107" w:type="dxa"/>
          </w:tcPr>
          <w:p w:rsidR="007D4F1B" w:rsidRPr="00C845D9" w:rsidRDefault="00C845D9" w:rsidP="00C845D9">
            <w:pPr>
              <w:spacing w:line="360" w:lineRule="auto"/>
              <w:jc w:val="center"/>
              <w:rPr>
                <w:sz w:val="28"/>
                <w:szCs w:val="28"/>
              </w:rPr>
            </w:pPr>
            <w:r w:rsidRPr="00C845D9">
              <w:rPr>
                <w:sz w:val="28"/>
                <w:szCs w:val="28"/>
              </w:rPr>
              <w:t>УМК spotlight 10, класс 10.</w:t>
            </w:r>
          </w:p>
        </w:tc>
        <w:tc>
          <w:tcPr>
            <w:tcW w:w="8233" w:type="dxa"/>
          </w:tcPr>
          <w:p w:rsidR="007D4F1B" w:rsidRPr="00C845D9" w:rsidRDefault="009651BD" w:rsidP="00C845D9">
            <w:pPr>
              <w:spacing w:line="360" w:lineRule="auto"/>
              <w:jc w:val="center"/>
              <w:rPr>
                <w:sz w:val="28"/>
                <w:szCs w:val="28"/>
              </w:rPr>
            </w:pPr>
            <w:r w:rsidRPr="00C845D9">
              <w:rPr>
                <w:sz w:val="28"/>
                <w:szCs w:val="28"/>
              </w:rPr>
              <w:t>Активный анализ.</w:t>
            </w:r>
          </w:p>
        </w:tc>
      </w:tr>
      <w:tr w:rsidR="007D4F1B" w:rsidRPr="00C845D9" w:rsidTr="00C845D9">
        <w:trPr>
          <w:trHeight w:val="661"/>
        </w:trPr>
        <w:tc>
          <w:tcPr>
            <w:tcW w:w="1384" w:type="dxa"/>
          </w:tcPr>
          <w:p w:rsidR="007D4F1B" w:rsidRPr="00C845D9" w:rsidRDefault="007D4F1B" w:rsidP="00C845D9">
            <w:pPr>
              <w:spacing w:line="360" w:lineRule="auto"/>
              <w:jc w:val="center"/>
              <w:rPr>
                <w:sz w:val="28"/>
                <w:szCs w:val="28"/>
              </w:rPr>
            </w:pPr>
            <w:r w:rsidRPr="00C845D9">
              <w:rPr>
                <w:sz w:val="28"/>
                <w:szCs w:val="28"/>
              </w:rPr>
              <w:t>9</w:t>
            </w:r>
          </w:p>
        </w:tc>
        <w:tc>
          <w:tcPr>
            <w:tcW w:w="5107" w:type="dxa"/>
          </w:tcPr>
          <w:p w:rsidR="007D4F1B" w:rsidRPr="00C845D9" w:rsidRDefault="00C845D9" w:rsidP="00C845D9">
            <w:pPr>
              <w:spacing w:line="360" w:lineRule="auto"/>
              <w:jc w:val="center"/>
              <w:rPr>
                <w:sz w:val="28"/>
                <w:szCs w:val="28"/>
              </w:rPr>
            </w:pPr>
            <w:r w:rsidRPr="00C845D9">
              <w:rPr>
                <w:sz w:val="28"/>
                <w:szCs w:val="28"/>
              </w:rPr>
              <w:t>УМК spotlight 10, класс 10.</w:t>
            </w:r>
          </w:p>
        </w:tc>
        <w:tc>
          <w:tcPr>
            <w:tcW w:w="8233" w:type="dxa"/>
          </w:tcPr>
          <w:p w:rsidR="007D4F1B" w:rsidRPr="00C845D9" w:rsidRDefault="009651BD" w:rsidP="00C845D9">
            <w:pPr>
              <w:spacing w:line="360" w:lineRule="auto"/>
              <w:jc w:val="center"/>
              <w:rPr>
                <w:sz w:val="28"/>
                <w:szCs w:val="28"/>
              </w:rPr>
            </w:pPr>
            <w:r w:rsidRPr="00C845D9">
              <w:rPr>
                <w:sz w:val="28"/>
                <w:szCs w:val="28"/>
              </w:rPr>
              <w:t>Активный анализ.</w:t>
            </w:r>
          </w:p>
        </w:tc>
      </w:tr>
      <w:tr w:rsidR="00C845D9" w:rsidRPr="00C845D9" w:rsidTr="00C845D9">
        <w:trPr>
          <w:trHeight w:val="661"/>
        </w:trPr>
        <w:tc>
          <w:tcPr>
            <w:tcW w:w="1384" w:type="dxa"/>
          </w:tcPr>
          <w:p w:rsidR="00C845D9" w:rsidRPr="00C845D9" w:rsidRDefault="00C845D9" w:rsidP="00C845D9">
            <w:pPr>
              <w:spacing w:line="360" w:lineRule="auto"/>
              <w:jc w:val="center"/>
              <w:rPr>
                <w:sz w:val="28"/>
                <w:szCs w:val="28"/>
              </w:rPr>
            </w:pPr>
            <w:r w:rsidRPr="00C845D9">
              <w:rPr>
                <w:sz w:val="28"/>
                <w:szCs w:val="28"/>
              </w:rPr>
              <w:t>10</w:t>
            </w:r>
          </w:p>
        </w:tc>
        <w:tc>
          <w:tcPr>
            <w:tcW w:w="5107" w:type="dxa"/>
          </w:tcPr>
          <w:p w:rsidR="00C845D9" w:rsidRPr="00C845D9" w:rsidRDefault="00C845D9" w:rsidP="009E5837">
            <w:pPr>
              <w:spacing w:line="360" w:lineRule="auto"/>
              <w:jc w:val="center"/>
              <w:rPr>
                <w:sz w:val="28"/>
                <w:szCs w:val="28"/>
              </w:rPr>
            </w:pPr>
            <w:r w:rsidRPr="00C845D9">
              <w:rPr>
                <w:sz w:val="28"/>
                <w:szCs w:val="28"/>
              </w:rPr>
              <w:t>УМК spotlight 10, класс 10.</w:t>
            </w:r>
          </w:p>
        </w:tc>
        <w:tc>
          <w:tcPr>
            <w:tcW w:w="8233" w:type="dxa"/>
          </w:tcPr>
          <w:p w:rsidR="00C845D9" w:rsidRPr="00C845D9" w:rsidRDefault="00C845D9" w:rsidP="00C845D9">
            <w:pPr>
              <w:spacing w:line="360" w:lineRule="auto"/>
              <w:jc w:val="center"/>
              <w:rPr>
                <w:sz w:val="28"/>
                <w:szCs w:val="28"/>
              </w:rPr>
            </w:pPr>
            <w:r w:rsidRPr="00C845D9">
              <w:rPr>
                <w:sz w:val="28"/>
                <w:szCs w:val="28"/>
              </w:rPr>
              <w:t>Активный анализ.</w:t>
            </w:r>
          </w:p>
        </w:tc>
      </w:tr>
      <w:tr w:rsidR="00C845D9" w:rsidRPr="00C845D9" w:rsidTr="00C845D9">
        <w:trPr>
          <w:trHeight w:val="661"/>
        </w:trPr>
        <w:tc>
          <w:tcPr>
            <w:tcW w:w="1384" w:type="dxa"/>
          </w:tcPr>
          <w:p w:rsidR="00C845D9" w:rsidRPr="00C845D9" w:rsidRDefault="00C845D9" w:rsidP="00C845D9">
            <w:pPr>
              <w:spacing w:line="360" w:lineRule="auto"/>
              <w:jc w:val="center"/>
              <w:rPr>
                <w:sz w:val="28"/>
                <w:szCs w:val="28"/>
              </w:rPr>
            </w:pPr>
            <w:r w:rsidRPr="00C845D9">
              <w:rPr>
                <w:sz w:val="28"/>
                <w:szCs w:val="28"/>
              </w:rPr>
              <w:t>11</w:t>
            </w:r>
          </w:p>
        </w:tc>
        <w:tc>
          <w:tcPr>
            <w:tcW w:w="5107" w:type="dxa"/>
          </w:tcPr>
          <w:p w:rsidR="00C845D9" w:rsidRPr="00C845D9" w:rsidRDefault="00C845D9" w:rsidP="009E5837">
            <w:pPr>
              <w:spacing w:line="360" w:lineRule="auto"/>
              <w:jc w:val="center"/>
              <w:rPr>
                <w:sz w:val="28"/>
                <w:szCs w:val="28"/>
              </w:rPr>
            </w:pPr>
            <w:r w:rsidRPr="00C845D9">
              <w:rPr>
                <w:sz w:val="28"/>
                <w:szCs w:val="28"/>
              </w:rPr>
              <w:t>УМК spotlight 10, класс 10.</w:t>
            </w:r>
          </w:p>
        </w:tc>
        <w:tc>
          <w:tcPr>
            <w:tcW w:w="8233" w:type="dxa"/>
          </w:tcPr>
          <w:p w:rsidR="00C845D9" w:rsidRPr="00C845D9" w:rsidRDefault="00C845D9" w:rsidP="00C845D9">
            <w:pPr>
              <w:spacing w:line="360" w:lineRule="auto"/>
              <w:rPr>
                <w:sz w:val="28"/>
                <w:szCs w:val="28"/>
              </w:rPr>
            </w:pPr>
            <w:r w:rsidRPr="00C845D9">
              <w:rPr>
                <w:sz w:val="28"/>
                <w:szCs w:val="28"/>
              </w:rPr>
              <w:t xml:space="preserve">Пассивный анализ. </w:t>
            </w:r>
            <w:r w:rsidRPr="00C845D9">
              <w:rPr>
                <w:color w:val="000000"/>
                <w:sz w:val="28"/>
                <w:szCs w:val="28"/>
              </w:rPr>
              <w:t xml:space="preserve">Учитель внимательно следил за ответами учащихся, фиксировал и, мотивируя, исправлял ошибки. </w:t>
            </w:r>
            <w:r w:rsidRPr="00C845D9">
              <w:rPr>
                <w:sz w:val="28"/>
                <w:szCs w:val="28"/>
              </w:rPr>
              <w:t>В ходе урока учитель проявлял внимание к ученикам, работа проходила в психологически спокойной и положительной атмосфере.</w:t>
            </w:r>
          </w:p>
        </w:tc>
      </w:tr>
      <w:tr w:rsidR="00C845D9" w:rsidRPr="00C845D9" w:rsidTr="00C845D9">
        <w:trPr>
          <w:trHeight w:val="661"/>
        </w:trPr>
        <w:tc>
          <w:tcPr>
            <w:tcW w:w="1384" w:type="dxa"/>
          </w:tcPr>
          <w:p w:rsidR="00C845D9" w:rsidRPr="00C845D9" w:rsidRDefault="00C845D9" w:rsidP="00C845D9">
            <w:pPr>
              <w:spacing w:line="360" w:lineRule="auto"/>
              <w:jc w:val="center"/>
              <w:rPr>
                <w:sz w:val="28"/>
                <w:szCs w:val="28"/>
              </w:rPr>
            </w:pPr>
            <w:r w:rsidRPr="00C845D9">
              <w:rPr>
                <w:sz w:val="28"/>
                <w:szCs w:val="28"/>
              </w:rPr>
              <w:t>12</w:t>
            </w:r>
          </w:p>
        </w:tc>
        <w:tc>
          <w:tcPr>
            <w:tcW w:w="5107" w:type="dxa"/>
          </w:tcPr>
          <w:p w:rsidR="00C845D9" w:rsidRPr="00C845D9" w:rsidRDefault="00C845D9" w:rsidP="009E5837">
            <w:pPr>
              <w:spacing w:line="360" w:lineRule="auto"/>
              <w:jc w:val="center"/>
              <w:rPr>
                <w:sz w:val="28"/>
                <w:szCs w:val="28"/>
              </w:rPr>
            </w:pPr>
            <w:r w:rsidRPr="00C845D9">
              <w:rPr>
                <w:sz w:val="28"/>
                <w:szCs w:val="28"/>
              </w:rPr>
              <w:t>УМК spotlight 10, класс 10.</w:t>
            </w:r>
          </w:p>
        </w:tc>
        <w:tc>
          <w:tcPr>
            <w:tcW w:w="8233" w:type="dxa"/>
          </w:tcPr>
          <w:p w:rsidR="00C845D9" w:rsidRPr="00C845D9" w:rsidRDefault="00C845D9" w:rsidP="00C845D9">
            <w:pPr>
              <w:spacing w:line="360" w:lineRule="auto"/>
              <w:rPr>
                <w:color w:val="000000"/>
                <w:sz w:val="28"/>
                <w:szCs w:val="28"/>
              </w:rPr>
            </w:pPr>
            <w:r w:rsidRPr="00C845D9">
              <w:rPr>
                <w:sz w:val="28"/>
                <w:szCs w:val="28"/>
              </w:rPr>
              <w:t xml:space="preserve">Пассивный анализ. </w:t>
            </w:r>
            <w:r w:rsidRPr="00C845D9">
              <w:rPr>
                <w:color w:val="000000"/>
                <w:sz w:val="28"/>
                <w:szCs w:val="28"/>
              </w:rPr>
              <w:t xml:space="preserve">Благодаря подбору упражнений и сочетанию различных видов и форм деятельности поставленные цели были достигнуты на уроке. </w:t>
            </w:r>
          </w:p>
          <w:p w:rsidR="00C845D9" w:rsidRPr="00C845D9" w:rsidRDefault="00C845D9" w:rsidP="00C845D9">
            <w:pPr>
              <w:spacing w:line="360" w:lineRule="auto"/>
              <w:rPr>
                <w:sz w:val="28"/>
                <w:szCs w:val="28"/>
              </w:rPr>
            </w:pPr>
            <w:r w:rsidRPr="00C845D9">
              <w:rPr>
                <w:color w:val="000000"/>
                <w:sz w:val="28"/>
                <w:szCs w:val="28"/>
              </w:rPr>
              <w:t xml:space="preserve">Думаю, что цели ФГОС были реализованы. </w:t>
            </w:r>
          </w:p>
          <w:p w:rsidR="00C845D9" w:rsidRPr="00C845D9" w:rsidRDefault="00C845D9" w:rsidP="00E77564">
            <w:pPr>
              <w:spacing w:line="360" w:lineRule="auto"/>
              <w:rPr>
                <w:sz w:val="28"/>
                <w:szCs w:val="28"/>
              </w:rPr>
            </w:pPr>
            <w:r w:rsidRPr="00C845D9">
              <w:rPr>
                <w:color w:val="000000"/>
                <w:sz w:val="28"/>
                <w:szCs w:val="28"/>
              </w:rPr>
              <w:t xml:space="preserve">Урок произвел благоприятное впечатление,  у учителя налажен педагогический контакт с классом. </w:t>
            </w:r>
            <w:r w:rsidRPr="00C845D9">
              <w:rPr>
                <w:color w:val="000000"/>
                <w:sz w:val="28"/>
                <w:szCs w:val="28"/>
              </w:rPr>
              <w:br/>
            </w:r>
            <w:r w:rsidRPr="00C845D9">
              <w:rPr>
                <w:sz w:val="28"/>
                <w:szCs w:val="28"/>
              </w:rPr>
              <w:t>В качестве пожелания хотелось бы отметить использование энергосберегающих технологий (проведение физ. Минутки)</w:t>
            </w:r>
          </w:p>
        </w:tc>
      </w:tr>
      <w:tr w:rsidR="00C845D9" w:rsidRPr="00C845D9" w:rsidTr="00C845D9">
        <w:trPr>
          <w:trHeight w:val="661"/>
        </w:trPr>
        <w:tc>
          <w:tcPr>
            <w:tcW w:w="1384" w:type="dxa"/>
          </w:tcPr>
          <w:p w:rsidR="00C845D9" w:rsidRPr="00C845D9" w:rsidRDefault="00C845D9" w:rsidP="00C845D9">
            <w:pPr>
              <w:spacing w:line="360" w:lineRule="auto"/>
              <w:jc w:val="center"/>
              <w:rPr>
                <w:sz w:val="28"/>
                <w:szCs w:val="28"/>
              </w:rPr>
            </w:pPr>
            <w:r w:rsidRPr="00C845D9">
              <w:rPr>
                <w:sz w:val="28"/>
                <w:szCs w:val="28"/>
              </w:rPr>
              <w:lastRenderedPageBreak/>
              <w:t>13</w:t>
            </w:r>
          </w:p>
        </w:tc>
        <w:tc>
          <w:tcPr>
            <w:tcW w:w="5107" w:type="dxa"/>
          </w:tcPr>
          <w:p w:rsidR="00C845D9" w:rsidRPr="00C845D9" w:rsidRDefault="00C845D9" w:rsidP="009E5837">
            <w:pPr>
              <w:spacing w:line="360" w:lineRule="auto"/>
              <w:jc w:val="center"/>
              <w:rPr>
                <w:sz w:val="28"/>
                <w:szCs w:val="28"/>
              </w:rPr>
            </w:pPr>
            <w:r w:rsidRPr="00C845D9">
              <w:rPr>
                <w:sz w:val="28"/>
                <w:szCs w:val="28"/>
              </w:rPr>
              <w:t>УМК spotlight 10, класс 10.</w:t>
            </w:r>
          </w:p>
        </w:tc>
        <w:tc>
          <w:tcPr>
            <w:tcW w:w="8233" w:type="dxa"/>
          </w:tcPr>
          <w:p w:rsidR="00C845D9" w:rsidRPr="00C845D9" w:rsidRDefault="00C845D9" w:rsidP="00C845D9">
            <w:pPr>
              <w:spacing w:line="360" w:lineRule="auto"/>
              <w:ind w:firstLine="720"/>
              <w:jc w:val="both"/>
              <w:rPr>
                <w:sz w:val="28"/>
                <w:szCs w:val="28"/>
              </w:rPr>
            </w:pPr>
            <w:r w:rsidRPr="00C845D9">
              <w:rPr>
                <w:sz w:val="28"/>
                <w:szCs w:val="28"/>
              </w:rPr>
              <w:t xml:space="preserve">Пассивный анализ. Тема урока соответствует рабочей программе, возрасту участников, уровню их умственного развития. Предметные знания, цели и задачи четко обозначены. Представлены блоки «познание», «коммуникация», «социализация». Целеполагание зафиксировано, цели занятия достигнуты. Оценка осуществляется на основе обратной связи, беседы с детьми. Этапы урока структурированы, обозначены. Отражаются технологии деятельностного подхода. Обозначена основная проблема и задача. </w:t>
            </w:r>
          </w:p>
          <w:p w:rsidR="00C845D9" w:rsidRPr="00C845D9" w:rsidRDefault="00C845D9" w:rsidP="00C845D9">
            <w:pPr>
              <w:spacing w:line="360" w:lineRule="auto"/>
              <w:jc w:val="center"/>
              <w:rPr>
                <w:sz w:val="28"/>
                <w:szCs w:val="28"/>
              </w:rPr>
            </w:pPr>
          </w:p>
        </w:tc>
      </w:tr>
      <w:tr w:rsidR="00C845D9" w:rsidRPr="00C845D9" w:rsidTr="00C845D9">
        <w:trPr>
          <w:trHeight w:val="661"/>
        </w:trPr>
        <w:tc>
          <w:tcPr>
            <w:tcW w:w="1384" w:type="dxa"/>
          </w:tcPr>
          <w:p w:rsidR="00C845D9" w:rsidRPr="00C845D9" w:rsidRDefault="00C845D9" w:rsidP="00C845D9">
            <w:pPr>
              <w:spacing w:line="360" w:lineRule="auto"/>
              <w:jc w:val="center"/>
              <w:rPr>
                <w:sz w:val="28"/>
                <w:szCs w:val="28"/>
              </w:rPr>
            </w:pPr>
            <w:r w:rsidRPr="00C845D9">
              <w:rPr>
                <w:sz w:val="28"/>
                <w:szCs w:val="28"/>
              </w:rPr>
              <w:t>14</w:t>
            </w:r>
          </w:p>
        </w:tc>
        <w:tc>
          <w:tcPr>
            <w:tcW w:w="5107" w:type="dxa"/>
          </w:tcPr>
          <w:p w:rsidR="00C845D9" w:rsidRPr="00C845D9" w:rsidRDefault="00C845D9" w:rsidP="009E5837">
            <w:pPr>
              <w:spacing w:line="360" w:lineRule="auto"/>
              <w:jc w:val="center"/>
              <w:rPr>
                <w:sz w:val="28"/>
                <w:szCs w:val="28"/>
              </w:rPr>
            </w:pPr>
            <w:r w:rsidRPr="00C845D9">
              <w:rPr>
                <w:sz w:val="28"/>
                <w:szCs w:val="28"/>
              </w:rPr>
              <w:t>УМК spotlight 10, класс 10.</w:t>
            </w:r>
          </w:p>
        </w:tc>
        <w:tc>
          <w:tcPr>
            <w:tcW w:w="8233" w:type="dxa"/>
          </w:tcPr>
          <w:p w:rsidR="00C845D9" w:rsidRPr="00C845D9" w:rsidRDefault="00C845D9" w:rsidP="00C845D9">
            <w:pPr>
              <w:spacing w:line="360" w:lineRule="auto"/>
              <w:ind w:firstLine="720"/>
              <w:jc w:val="both"/>
              <w:rPr>
                <w:sz w:val="28"/>
                <w:szCs w:val="28"/>
              </w:rPr>
            </w:pPr>
            <w:r w:rsidRPr="00C845D9">
              <w:rPr>
                <w:sz w:val="28"/>
                <w:szCs w:val="28"/>
              </w:rPr>
              <w:t xml:space="preserve">Пассивный анализ. В ходе проведения занятий применяется дифференцированный  подход. К детям используется индивидуальный подход. Используются дидактические материалы. Работа с учебником вообще не ведется, применяется творческий подход с активным вовлечением всех детей в практическую деятельность. В ходе занятия используется знаково-символическое моделирование, межпредметные связи, дополнительные приемы мотивирования. </w:t>
            </w:r>
          </w:p>
        </w:tc>
      </w:tr>
      <w:tr w:rsidR="00C845D9" w:rsidRPr="00C845D9" w:rsidTr="00C845D9">
        <w:trPr>
          <w:trHeight w:val="661"/>
        </w:trPr>
        <w:tc>
          <w:tcPr>
            <w:tcW w:w="1384" w:type="dxa"/>
          </w:tcPr>
          <w:p w:rsidR="00C845D9" w:rsidRPr="00C845D9" w:rsidRDefault="00C845D9" w:rsidP="00C845D9">
            <w:pPr>
              <w:spacing w:line="360" w:lineRule="auto"/>
              <w:jc w:val="center"/>
              <w:rPr>
                <w:sz w:val="28"/>
                <w:szCs w:val="28"/>
              </w:rPr>
            </w:pPr>
            <w:r w:rsidRPr="00C845D9">
              <w:rPr>
                <w:sz w:val="28"/>
                <w:szCs w:val="28"/>
              </w:rPr>
              <w:lastRenderedPageBreak/>
              <w:t>15</w:t>
            </w:r>
          </w:p>
        </w:tc>
        <w:tc>
          <w:tcPr>
            <w:tcW w:w="5107" w:type="dxa"/>
          </w:tcPr>
          <w:p w:rsidR="00C845D9" w:rsidRPr="00C845D9" w:rsidRDefault="00C845D9" w:rsidP="009E5837">
            <w:pPr>
              <w:spacing w:line="360" w:lineRule="auto"/>
              <w:jc w:val="center"/>
              <w:rPr>
                <w:sz w:val="28"/>
                <w:szCs w:val="28"/>
              </w:rPr>
            </w:pPr>
            <w:r w:rsidRPr="00C845D9">
              <w:rPr>
                <w:sz w:val="28"/>
                <w:szCs w:val="28"/>
              </w:rPr>
              <w:t>УМК spotlight 10, класс 10.</w:t>
            </w:r>
          </w:p>
        </w:tc>
        <w:tc>
          <w:tcPr>
            <w:tcW w:w="8233" w:type="dxa"/>
          </w:tcPr>
          <w:p w:rsidR="00C845D9" w:rsidRPr="00C845D9" w:rsidRDefault="00C845D9" w:rsidP="00C845D9">
            <w:pPr>
              <w:spacing w:line="360" w:lineRule="auto"/>
              <w:jc w:val="center"/>
              <w:rPr>
                <w:sz w:val="28"/>
                <w:szCs w:val="28"/>
              </w:rPr>
            </w:pPr>
            <w:r w:rsidRPr="00C845D9">
              <w:rPr>
                <w:sz w:val="28"/>
                <w:szCs w:val="28"/>
              </w:rPr>
              <w:t>Пассивный анализ</w:t>
            </w:r>
          </w:p>
        </w:tc>
      </w:tr>
      <w:tr w:rsidR="00C845D9" w:rsidRPr="00C845D9" w:rsidTr="00C845D9">
        <w:trPr>
          <w:trHeight w:val="661"/>
        </w:trPr>
        <w:tc>
          <w:tcPr>
            <w:tcW w:w="1384" w:type="dxa"/>
          </w:tcPr>
          <w:p w:rsidR="00C845D9" w:rsidRPr="00C845D9" w:rsidRDefault="00C845D9" w:rsidP="00C845D9">
            <w:pPr>
              <w:spacing w:line="360" w:lineRule="auto"/>
              <w:jc w:val="center"/>
              <w:rPr>
                <w:sz w:val="28"/>
                <w:szCs w:val="28"/>
              </w:rPr>
            </w:pPr>
            <w:r w:rsidRPr="00C845D9">
              <w:rPr>
                <w:sz w:val="28"/>
                <w:szCs w:val="28"/>
              </w:rPr>
              <w:t>16</w:t>
            </w:r>
          </w:p>
        </w:tc>
        <w:tc>
          <w:tcPr>
            <w:tcW w:w="5107" w:type="dxa"/>
          </w:tcPr>
          <w:p w:rsidR="00C845D9" w:rsidRPr="00C845D9" w:rsidRDefault="00C845D9" w:rsidP="009E5837">
            <w:pPr>
              <w:spacing w:line="360" w:lineRule="auto"/>
              <w:jc w:val="center"/>
              <w:rPr>
                <w:sz w:val="28"/>
                <w:szCs w:val="28"/>
              </w:rPr>
            </w:pPr>
            <w:r w:rsidRPr="00C845D9">
              <w:rPr>
                <w:sz w:val="28"/>
                <w:szCs w:val="28"/>
              </w:rPr>
              <w:t>УМК spotlight 10, класс 10.</w:t>
            </w:r>
          </w:p>
        </w:tc>
        <w:tc>
          <w:tcPr>
            <w:tcW w:w="8233" w:type="dxa"/>
          </w:tcPr>
          <w:p w:rsidR="00C845D9" w:rsidRPr="00C845D9" w:rsidRDefault="00C845D9" w:rsidP="00C845D9">
            <w:pPr>
              <w:spacing w:line="360" w:lineRule="auto"/>
              <w:jc w:val="center"/>
              <w:rPr>
                <w:sz w:val="28"/>
                <w:szCs w:val="28"/>
              </w:rPr>
            </w:pPr>
            <w:r w:rsidRPr="00C845D9">
              <w:rPr>
                <w:sz w:val="28"/>
                <w:szCs w:val="28"/>
              </w:rPr>
              <w:t>Пассивный анализ</w:t>
            </w:r>
          </w:p>
        </w:tc>
      </w:tr>
      <w:tr w:rsidR="00C845D9" w:rsidRPr="00C845D9" w:rsidTr="00C845D9">
        <w:trPr>
          <w:trHeight w:val="661"/>
        </w:trPr>
        <w:tc>
          <w:tcPr>
            <w:tcW w:w="1384" w:type="dxa"/>
          </w:tcPr>
          <w:p w:rsidR="00C845D9" w:rsidRPr="00C845D9" w:rsidRDefault="00C845D9" w:rsidP="00C845D9">
            <w:pPr>
              <w:spacing w:line="360" w:lineRule="auto"/>
              <w:jc w:val="center"/>
              <w:rPr>
                <w:sz w:val="28"/>
                <w:szCs w:val="28"/>
              </w:rPr>
            </w:pPr>
            <w:r w:rsidRPr="00C845D9">
              <w:rPr>
                <w:sz w:val="28"/>
                <w:szCs w:val="28"/>
              </w:rPr>
              <w:t>17</w:t>
            </w:r>
          </w:p>
        </w:tc>
        <w:tc>
          <w:tcPr>
            <w:tcW w:w="5107" w:type="dxa"/>
          </w:tcPr>
          <w:p w:rsidR="00C845D9" w:rsidRPr="00C845D9" w:rsidRDefault="00C845D9" w:rsidP="009E5837">
            <w:pPr>
              <w:spacing w:line="360" w:lineRule="auto"/>
              <w:jc w:val="center"/>
              <w:rPr>
                <w:sz w:val="28"/>
                <w:szCs w:val="28"/>
              </w:rPr>
            </w:pPr>
            <w:r w:rsidRPr="00C845D9">
              <w:rPr>
                <w:sz w:val="28"/>
                <w:szCs w:val="28"/>
              </w:rPr>
              <w:t>УМК spotlight 10, класс 10.</w:t>
            </w:r>
          </w:p>
        </w:tc>
        <w:tc>
          <w:tcPr>
            <w:tcW w:w="8233" w:type="dxa"/>
          </w:tcPr>
          <w:p w:rsidR="00C845D9" w:rsidRPr="00C845D9" w:rsidRDefault="00C845D9" w:rsidP="00C845D9">
            <w:pPr>
              <w:spacing w:line="360" w:lineRule="auto"/>
              <w:jc w:val="center"/>
              <w:rPr>
                <w:sz w:val="28"/>
                <w:szCs w:val="28"/>
              </w:rPr>
            </w:pPr>
            <w:r w:rsidRPr="00C845D9">
              <w:rPr>
                <w:sz w:val="28"/>
                <w:szCs w:val="28"/>
              </w:rPr>
              <w:t>Пассивный анализ</w:t>
            </w:r>
          </w:p>
        </w:tc>
      </w:tr>
      <w:tr w:rsidR="00C845D9" w:rsidRPr="00C845D9" w:rsidTr="00C845D9">
        <w:trPr>
          <w:trHeight w:val="661"/>
        </w:trPr>
        <w:tc>
          <w:tcPr>
            <w:tcW w:w="1384" w:type="dxa"/>
          </w:tcPr>
          <w:p w:rsidR="00C845D9" w:rsidRPr="00C845D9" w:rsidRDefault="00C845D9" w:rsidP="00C845D9">
            <w:pPr>
              <w:spacing w:line="360" w:lineRule="auto"/>
              <w:jc w:val="center"/>
              <w:rPr>
                <w:sz w:val="28"/>
                <w:szCs w:val="28"/>
              </w:rPr>
            </w:pPr>
            <w:r w:rsidRPr="00C845D9">
              <w:rPr>
                <w:sz w:val="28"/>
                <w:szCs w:val="28"/>
              </w:rPr>
              <w:t>18</w:t>
            </w:r>
          </w:p>
        </w:tc>
        <w:tc>
          <w:tcPr>
            <w:tcW w:w="5107" w:type="dxa"/>
          </w:tcPr>
          <w:p w:rsidR="00C845D9" w:rsidRPr="00C845D9" w:rsidRDefault="00C845D9" w:rsidP="009E5837">
            <w:pPr>
              <w:spacing w:line="360" w:lineRule="auto"/>
              <w:jc w:val="center"/>
              <w:rPr>
                <w:sz w:val="28"/>
                <w:szCs w:val="28"/>
              </w:rPr>
            </w:pPr>
            <w:r w:rsidRPr="00C845D9">
              <w:rPr>
                <w:sz w:val="28"/>
                <w:szCs w:val="28"/>
              </w:rPr>
              <w:t>УМК spotlight 10, класс 10.</w:t>
            </w:r>
          </w:p>
        </w:tc>
        <w:tc>
          <w:tcPr>
            <w:tcW w:w="8233" w:type="dxa"/>
          </w:tcPr>
          <w:p w:rsidR="00C845D9" w:rsidRPr="00C845D9" w:rsidRDefault="00C845D9" w:rsidP="00C845D9">
            <w:pPr>
              <w:spacing w:line="360" w:lineRule="auto"/>
              <w:jc w:val="center"/>
              <w:rPr>
                <w:sz w:val="28"/>
                <w:szCs w:val="28"/>
              </w:rPr>
            </w:pPr>
            <w:r w:rsidRPr="00C845D9">
              <w:rPr>
                <w:sz w:val="28"/>
                <w:szCs w:val="28"/>
              </w:rPr>
              <w:t>Пассивный анализ</w:t>
            </w:r>
          </w:p>
        </w:tc>
      </w:tr>
      <w:tr w:rsidR="00C845D9" w:rsidRPr="00C845D9" w:rsidTr="00C845D9">
        <w:trPr>
          <w:trHeight w:val="661"/>
        </w:trPr>
        <w:tc>
          <w:tcPr>
            <w:tcW w:w="1384" w:type="dxa"/>
          </w:tcPr>
          <w:p w:rsidR="00C845D9" w:rsidRPr="00C845D9" w:rsidRDefault="00C845D9" w:rsidP="00C845D9">
            <w:pPr>
              <w:spacing w:line="360" w:lineRule="auto"/>
              <w:jc w:val="center"/>
              <w:rPr>
                <w:sz w:val="28"/>
                <w:szCs w:val="28"/>
              </w:rPr>
            </w:pPr>
            <w:r w:rsidRPr="00C845D9">
              <w:rPr>
                <w:sz w:val="28"/>
                <w:szCs w:val="28"/>
              </w:rPr>
              <w:t>19</w:t>
            </w:r>
          </w:p>
        </w:tc>
        <w:tc>
          <w:tcPr>
            <w:tcW w:w="5107" w:type="dxa"/>
          </w:tcPr>
          <w:p w:rsidR="00C845D9" w:rsidRPr="00C845D9" w:rsidRDefault="00C845D9" w:rsidP="009E5837">
            <w:pPr>
              <w:spacing w:line="360" w:lineRule="auto"/>
              <w:jc w:val="center"/>
              <w:rPr>
                <w:sz w:val="28"/>
                <w:szCs w:val="28"/>
              </w:rPr>
            </w:pPr>
            <w:r w:rsidRPr="00C845D9">
              <w:rPr>
                <w:sz w:val="28"/>
                <w:szCs w:val="28"/>
              </w:rPr>
              <w:t>УМК spotlight 10, класс 10.</w:t>
            </w:r>
          </w:p>
        </w:tc>
        <w:tc>
          <w:tcPr>
            <w:tcW w:w="8233" w:type="dxa"/>
          </w:tcPr>
          <w:p w:rsidR="00C845D9" w:rsidRPr="00C845D9" w:rsidRDefault="00C845D9" w:rsidP="00C845D9">
            <w:pPr>
              <w:spacing w:line="360" w:lineRule="auto"/>
              <w:jc w:val="center"/>
              <w:rPr>
                <w:sz w:val="28"/>
                <w:szCs w:val="28"/>
              </w:rPr>
            </w:pPr>
            <w:r w:rsidRPr="00C845D9">
              <w:rPr>
                <w:sz w:val="28"/>
                <w:szCs w:val="28"/>
              </w:rPr>
              <w:t>Пассивный анализ</w:t>
            </w:r>
          </w:p>
        </w:tc>
      </w:tr>
      <w:tr w:rsidR="00C845D9" w:rsidRPr="00C845D9" w:rsidTr="00C845D9">
        <w:trPr>
          <w:trHeight w:val="661"/>
        </w:trPr>
        <w:tc>
          <w:tcPr>
            <w:tcW w:w="1384" w:type="dxa"/>
          </w:tcPr>
          <w:p w:rsidR="00C845D9" w:rsidRPr="00C845D9" w:rsidRDefault="00C845D9" w:rsidP="00C845D9">
            <w:pPr>
              <w:spacing w:line="360" w:lineRule="auto"/>
              <w:jc w:val="center"/>
              <w:rPr>
                <w:sz w:val="28"/>
                <w:szCs w:val="28"/>
              </w:rPr>
            </w:pPr>
            <w:r w:rsidRPr="00C845D9">
              <w:rPr>
                <w:sz w:val="28"/>
                <w:szCs w:val="28"/>
              </w:rPr>
              <w:t>20</w:t>
            </w:r>
          </w:p>
        </w:tc>
        <w:tc>
          <w:tcPr>
            <w:tcW w:w="5107" w:type="dxa"/>
          </w:tcPr>
          <w:p w:rsidR="00C845D9" w:rsidRPr="00C845D9" w:rsidRDefault="00C845D9" w:rsidP="00C845D9">
            <w:pPr>
              <w:spacing w:line="360" w:lineRule="auto"/>
              <w:jc w:val="center"/>
              <w:rPr>
                <w:sz w:val="28"/>
                <w:szCs w:val="28"/>
              </w:rPr>
            </w:pPr>
            <w:r w:rsidRPr="00C845D9">
              <w:rPr>
                <w:color w:val="262626" w:themeColor="text1" w:themeTint="D9"/>
                <w:sz w:val="28"/>
                <w:szCs w:val="28"/>
              </w:rPr>
              <w:t xml:space="preserve">“RainbowEnglish”, 2 класс. </w:t>
            </w:r>
            <w:r w:rsidRPr="00C845D9">
              <w:rPr>
                <w:sz w:val="28"/>
                <w:szCs w:val="28"/>
              </w:rPr>
              <w:t>знакомство с чтением гласных Ii и Yy в открытом слоге;</w:t>
            </w:r>
          </w:p>
        </w:tc>
        <w:tc>
          <w:tcPr>
            <w:tcW w:w="8233" w:type="dxa"/>
          </w:tcPr>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Пассивный анализ. Цели занятия достигнуты. В ходе урока дети:</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знакомятся с чтением гласных Ii и Yy в открытом слоге;</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знакомятся со словами, содержащими данные звуки;</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 xml:space="preserve"> проводят семантизацию новых слов с опорой на зрительный ряд;</w:t>
            </w:r>
          </w:p>
          <w:p w:rsidR="00C845D9" w:rsidRPr="00C845D9" w:rsidRDefault="00C845D9" w:rsidP="00C845D9">
            <w:pPr>
              <w:spacing w:line="360" w:lineRule="auto"/>
              <w:jc w:val="center"/>
              <w:rPr>
                <w:sz w:val="28"/>
                <w:szCs w:val="28"/>
              </w:rPr>
            </w:pPr>
            <w:r w:rsidRPr="00C845D9">
              <w:rPr>
                <w:sz w:val="28"/>
                <w:szCs w:val="28"/>
              </w:rPr>
              <w:t>читают слова, словосочетания, предложения</w:t>
            </w:r>
          </w:p>
        </w:tc>
      </w:tr>
      <w:tr w:rsidR="00C845D9" w:rsidRPr="00C845D9" w:rsidTr="00C845D9">
        <w:trPr>
          <w:trHeight w:val="661"/>
        </w:trPr>
        <w:tc>
          <w:tcPr>
            <w:tcW w:w="1384" w:type="dxa"/>
          </w:tcPr>
          <w:p w:rsidR="00C845D9" w:rsidRPr="00C845D9" w:rsidRDefault="00C845D9" w:rsidP="00C845D9">
            <w:pPr>
              <w:spacing w:line="360" w:lineRule="auto"/>
              <w:jc w:val="center"/>
              <w:rPr>
                <w:sz w:val="28"/>
                <w:szCs w:val="28"/>
              </w:rPr>
            </w:pPr>
            <w:r w:rsidRPr="00C845D9">
              <w:rPr>
                <w:sz w:val="28"/>
                <w:szCs w:val="28"/>
              </w:rPr>
              <w:t>21</w:t>
            </w:r>
          </w:p>
        </w:tc>
        <w:tc>
          <w:tcPr>
            <w:tcW w:w="5107" w:type="dxa"/>
          </w:tcPr>
          <w:p w:rsidR="00C845D9" w:rsidRPr="00C845D9" w:rsidRDefault="00C845D9" w:rsidP="00C845D9">
            <w:pPr>
              <w:spacing w:line="360" w:lineRule="auto"/>
              <w:jc w:val="center"/>
              <w:rPr>
                <w:sz w:val="28"/>
                <w:szCs w:val="28"/>
              </w:rPr>
            </w:pPr>
            <w:r w:rsidRPr="00C845D9">
              <w:rPr>
                <w:color w:val="262626" w:themeColor="text1" w:themeTint="D9"/>
                <w:sz w:val="28"/>
                <w:szCs w:val="28"/>
              </w:rPr>
              <w:t>“RainbowEnglish”, 2 класс.</w:t>
            </w:r>
            <w:r w:rsidRPr="00C845D9">
              <w:rPr>
                <w:sz w:val="28"/>
                <w:szCs w:val="28"/>
              </w:rPr>
              <w:t xml:space="preserve"> знакомство с вариантами ответов на общие вопросы, содержащие глагол tobe во множественном числе;</w:t>
            </w:r>
          </w:p>
        </w:tc>
        <w:tc>
          <w:tcPr>
            <w:tcW w:w="8233" w:type="dxa"/>
          </w:tcPr>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Пассивный анализ.</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Дети: знакомятся с вариантами ответов на общие вопросы, содержащие глагол tobe во множественном числе;</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учатся оперировать подобными ответами в речи;</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 xml:space="preserve"> знакомятся с предлогом in, выводя его семантику по контексту; составляют предложения по образцу;</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lastRenderedPageBreak/>
              <w:t xml:space="preserve"> воспринимают на слух микроситуации, дифференцируют </w:t>
            </w:r>
          </w:p>
          <w:p w:rsidR="00C845D9" w:rsidRPr="00C845D9" w:rsidRDefault="00C845D9" w:rsidP="00C845D9">
            <w:pPr>
              <w:spacing w:line="360" w:lineRule="auto"/>
              <w:jc w:val="center"/>
              <w:rPr>
                <w:sz w:val="28"/>
                <w:szCs w:val="28"/>
              </w:rPr>
            </w:pPr>
            <w:r w:rsidRPr="00C845D9">
              <w:rPr>
                <w:sz w:val="28"/>
                <w:szCs w:val="28"/>
              </w:rPr>
              <w:t>звуки и слова;</w:t>
            </w:r>
          </w:p>
        </w:tc>
      </w:tr>
      <w:tr w:rsidR="00C845D9" w:rsidRPr="00C845D9" w:rsidTr="00C845D9">
        <w:trPr>
          <w:trHeight w:val="661"/>
        </w:trPr>
        <w:tc>
          <w:tcPr>
            <w:tcW w:w="1384" w:type="dxa"/>
          </w:tcPr>
          <w:p w:rsidR="00C845D9" w:rsidRPr="00C845D9" w:rsidRDefault="00C845D9" w:rsidP="00C845D9">
            <w:pPr>
              <w:spacing w:line="360" w:lineRule="auto"/>
              <w:jc w:val="center"/>
              <w:rPr>
                <w:sz w:val="28"/>
                <w:szCs w:val="28"/>
              </w:rPr>
            </w:pPr>
            <w:r w:rsidRPr="00C845D9">
              <w:rPr>
                <w:sz w:val="28"/>
                <w:szCs w:val="28"/>
              </w:rPr>
              <w:lastRenderedPageBreak/>
              <w:t>22</w:t>
            </w:r>
          </w:p>
        </w:tc>
        <w:tc>
          <w:tcPr>
            <w:tcW w:w="5107" w:type="dxa"/>
          </w:tcPr>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color w:val="262626" w:themeColor="text1" w:themeTint="D9"/>
                <w:sz w:val="28"/>
                <w:szCs w:val="28"/>
              </w:rPr>
              <w:t>“RainbowEnglish”, 2 класс.</w:t>
            </w:r>
            <w:r w:rsidRPr="00C845D9">
              <w:rPr>
                <w:rFonts w:ascii="Times New Roman" w:hAnsi="Times New Roman" w:cs="Times New Roman"/>
                <w:sz w:val="28"/>
                <w:szCs w:val="28"/>
              </w:rPr>
              <w:t xml:space="preserve"> знакомство с иным возможным чтением буквосочетания </w:t>
            </w:r>
          </w:p>
          <w:p w:rsidR="00C845D9" w:rsidRPr="00C845D9" w:rsidRDefault="00C845D9" w:rsidP="00C845D9">
            <w:pPr>
              <w:spacing w:line="360" w:lineRule="auto"/>
              <w:jc w:val="center"/>
              <w:rPr>
                <w:sz w:val="28"/>
                <w:szCs w:val="28"/>
              </w:rPr>
            </w:pPr>
            <w:r w:rsidRPr="00C845D9">
              <w:rPr>
                <w:sz w:val="28"/>
                <w:szCs w:val="28"/>
              </w:rPr>
              <w:t>th;</w:t>
            </w:r>
          </w:p>
        </w:tc>
        <w:tc>
          <w:tcPr>
            <w:tcW w:w="8233" w:type="dxa"/>
          </w:tcPr>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Пассивный анализ</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 xml:space="preserve">Дети: работают в парах, в рамках ролевой игры, расспрашивают </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друг друга о состоянии дел, о местонахождении;</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 xml:space="preserve"> завершают читаемые тексты логически подобранными</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 xml:space="preserve">лексическими единицами; </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 xml:space="preserve"> знакомятся с иным возможным чтением буквосочетания </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th;</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знакомятся с новыми словами, содержащими звук [θ];</w:t>
            </w:r>
          </w:p>
          <w:p w:rsidR="00C845D9" w:rsidRPr="00C845D9" w:rsidRDefault="00C845D9" w:rsidP="00C845D9">
            <w:pPr>
              <w:spacing w:line="360" w:lineRule="auto"/>
              <w:jc w:val="center"/>
              <w:rPr>
                <w:sz w:val="28"/>
                <w:szCs w:val="28"/>
              </w:rPr>
            </w:pPr>
            <w:r w:rsidRPr="00C845D9">
              <w:rPr>
                <w:sz w:val="28"/>
                <w:szCs w:val="28"/>
              </w:rPr>
              <w:t>семантизируют данные лексические единицы с опорой на зрительный ряд;</w:t>
            </w:r>
          </w:p>
        </w:tc>
      </w:tr>
      <w:tr w:rsidR="00C845D9" w:rsidRPr="00C845D9" w:rsidTr="00C845D9">
        <w:trPr>
          <w:trHeight w:val="661"/>
        </w:trPr>
        <w:tc>
          <w:tcPr>
            <w:tcW w:w="1384" w:type="dxa"/>
          </w:tcPr>
          <w:p w:rsidR="00C845D9" w:rsidRPr="00C845D9" w:rsidRDefault="00C845D9" w:rsidP="00C845D9">
            <w:pPr>
              <w:spacing w:line="360" w:lineRule="auto"/>
              <w:jc w:val="center"/>
              <w:rPr>
                <w:sz w:val="28"/>
                <w:szCs w:val="28"/>
              </w:rPr>
            </w:pPr>
            <w:r w:rsidRPr="00C845D9">
              <w:rPr>
                <w:sz w:val="28"/>
                <w:szCs w:val="28"/>
              </w:rPr>
              <w:t>23</w:t>
            </w:r>
          </w:p>
        </w:tc>
        <w:tc>
          <w:tcPr>
            <w:tcW w:w="5107" w:type="dxa"/>
          </w:tcPr>
          <w:p w:rsidR="00C845D9" w:rsidRPr="00C845D9" w:rsidRDefault="00C845D9" w:rsidP="00C845D9">
            <w:pPr>
              <w:spacing w:line="360" w:lineRule="auto"/>
              <w:jc w:val="center"/>
              <w:rPr>
                <w:sz w:val="28"/>
                <w:szCs w:val="28"/>
              </w:rPr>
            </w:pPr>
            <w:r w:rsidRPr="00C845D9">
              <w:rPr>
                <w:color w:val="262626" w:themeColor="text1" w:themeTint="D9"/>
                <w:sz w:val="28"/>
                <w:szCs w:val="28"/>
              </w:rPr>
              <w:t>“RainbowEnglish”, 2 класс.</w:t>
            </w:r>
            <w:r w:rsidRPr="00C845D9">
              <w:rPr>
                <w:sz w:val="28"/>
                <w:szCs w:val="28"/>
              </w:rPr>
              <w:t xml:space="preserve"> Знакомство с числительными 1—12,  использование их в речи</w:t>
            </w:r>
          </w:p>
        </w:tc>
        <w:tc>
          <w:tcPr>
            <w:tcW w:w="8233" w:type="dxa"/>
          </w:tcPr>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Пассивный анализ</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Дети:читают словосочетания и предложения с новыми словами;</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 xml:space="preserve"> пишут новые слова, словосочетания и предложения с ними;</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 xml:space="preserve"> воспринимают на слух микроситуации, микродиалоги;</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 xml:space="preserve"> читают знакомые и незнакомые слова, устанавливая соотношения с определенными транскрипционными знаками;</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lastRenderedPageBreak/>
              <w:t>знакомятся с числительными 1—12, используют их в речи;</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 xml:space="preserve"> знакомятся со структурой Howoldareyou?, используют ее в речи;</w:t>
            </w:r>
          </w:p>
          <w:p w:rsidR="00C845D9" w:rsidRPr="00C845D9" w:rsidRDefault="00C845D9" w:rsidP="00C845D9">
            <w:pPr>
              <w:spacing w:line="360" w:lineRule="auto"/>
              <w:jc w:val="center"/>
              <w:rPr>
                <w:sz w:val="28"/>
                <w:szCs w:val="28"/>
              </w:rPr>
            </w:pPr>
            <w:r w:rsidRPr="00C845D9">
              <w:rPr>
                <w:sz w:val="28"/>
                <w:szCs w:val="28"/>
              </w:rPr>
              <w:t>пишут числительные и новую структуру;</w:t>
            </w:r>
          </w:p>
        </w:tc>
      </w:tr>
      <w:tr w:rsidR="00C845D9" w:rsidRPr="00C845D9" w:rsidTr="00C845D9">
        <w:trPr>
          <w:trHeight w:val="661"/>
        </w:trPr>
        <w:tc>
          <w:tcPr>
            <w:tcW w:w="1384" w:type="dxa"/>
          </w:tcPr>
          <w:p w:rsidR="00C845D9" w:rsidRPr="00C845D9" w:rsidRDefault="00C845D9" w:rsidP="00C845D9">
            <w:pPr>
              <w:spacing w:line="360" w:lineRule="auto"/>
              <w:jc w:val="center"/>
              <w:rPr>
                <w:sz w:val="28"/>
                <w:szCs w:val="28"/>
              </w:rPr>
            </w:pPr>
            <w:r w:rsidRPr="00C845D9">
              <w:rPr>
                <w:sz w:val="28"/>
                <w:szCs w:val="28"/>
              </w:rPr>
              <w:lastRenderedPageBreak/>
              <w:t>24</w:t>
            </w:r>
          </w:p>
        </w:tc>
        <w:tc>
          <w:tcPr>
            <w:tcW w:w="5107" w:type="dxa"/>
          </w:tcPr>
          <w:p w:rsidR="00C845D9" w:rsidRPr="00C845D9" w:rsidRDefault="00C845D9" w:rsidP="00C845D9">
            <w:pPr>
              <w:spacing w:line="360" w:lineRule="auto"/>
              <w:jc w:val="center"/>
              <w:rPr>
                <w:sz w:val="28"/>
                <w:szCs w:val="28"/>
              </w:rPr>
            </w:pPr>
            <w:r w:rsidRPr="00C845D9">
              <w:rPr>
                <w:color w:val="262626" w:themeColor="text1" w:themeTint="D9"/>
                <w:sz w:val="28"/>
                <w:szCs w:val="28"/>
              </w:rPr>
              <w:t>“RainbowEnglish”, 2 класс.</w:t>
            </w:r>
            <w:r w:rsidRPr="00C845D9">
              <w:rPr>
                <w:sz w:val="28"/>
                <w:szCs w:val="28"/>
              </w:rPr>
              <w:t xml:space="preserve"> Составление вопросов по образцу;</w:t>
            </w:r>
          </w:p>
        </w:tc>
        <w:tc>
          <w:tcPr>
            <w:tcW w:w="8233" w:type="dxa"/>
          </w:tcPr>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 xml:space="preserve">Пассивный анализ </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Дети: отвечают на вопросы по картинке;</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составляют вопросы по образцу;</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работают в парах, участвуя в ролевой игре;</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слушают, повторяют и заучивают рифмовку;</w:t>
            </w:r>
          </w:p>
          <w:p w:rsidR="00C845D9" w:rsidRPr="00C845D9" w:rsidRDefault="00C845D9" w:rsidP="00C845D9">
            <w:pPr>
              <w:spacing w:line="360" w:lineRule="auto"/>
              <w:jc w:val="center"/>
              <w:rPr>
                <w:sz w:val="28"/>
                <w:szCs w:val="28"/>
              </w:rPr>
            </w:pPr>
          </w:p>
        </w:tc>
      </w:tr>
      <w:tr w:rsidR="00C845D9" w:rsidRPr="00C845D9" w:rsidTr="00C845D9">
        <w:trPr>
          <w:trHeight w:val="661"/>
        </w:trPr>
        <w:tc>
          <w:tcPr>
            <w:tcW w:w="1384" w:type="dxa"/>
          </w:tcPr>
          <w:p w:rsidR="00C845D9" w:rsidRPr="00C845D9" w:rsidRDefault="00C845D9" w:rsidP="00C845D9">
            <w:pPr>
              <w:spacing w:line="360" w:lineRule="auto"/>
              <w:jc w:val="center"/>
              <w:rPr>
                <w:sz w:val="28"/>
                <w:szCs w:val="28"/>
              </w:rPr>
            </w:pPr>
            <w:r w:rsidRPr="00C845D9">
              <w:rPr>
                <w:sz w:val="28"/>
                <w:szCs w:val="28"/>
              </w:rPr>
              <w:t>25</w:t>
            </w:r>
          </w:p>
        </w:tc>
        <w:tc>
          <w:tcPr>
            <w:tcW w:w="5107" w:type="dxa"/>
          </w:tcPr>
          <w:p w:rsidR="00C845D9" w:rsidRPr="00C845D9" w:rsidRDefault="00C845D9" w:rsidP="00C845D9">
            <w:pPr>
              <w:spacing w:line="360" w:lineRule="auto"/>
              <w:jc w:val="center"/>
              <w:rPr>
                <w:sz w:val="28"/>
                <w:szCs w:val="28"/>
              </w:rPr>
            </w:pPr>
            <w:r w:rsidRPr="00C845D9">
              <w:rPr>
                <w:color w:val="262626" w:themeColor="text1" w:themeTint="D9"/>
                <w:sz w:val="28"/>
                <w:szCs w:val="28"/>
              </w:rPr>
              <w:t>“RainbowEnglish”, 2 класс.</w:t>
            </w:r>
            <w:r w:rsidRPr="00C845D9">
              <w:rPr>
                <w:sz w:val="28"/>
                <w:szCs w:val="28"/>
              </w:rPr>
              <w:t xml:space="preserve"> Чтение рассказа о животном и составление собственного высказывания по этому образцу;</w:t>
            </w:r>
          </w:p>
        </w:tc>
        <w:tc>
          <w:tcPr>
            <w:tcW w:w="8233" w:type="dxa"/>
          </w:tcPr>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Пассивный анализ</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Дети:  устанавливают ассоциативные связи между словами;</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отвечают на вопросы, используя зрительную опору;</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 xml:space="preserve"> изучают и используют в речи формы глагола tobe и формы личных местоимений в общем падеже;</w:t>
            </w:r>
          </w:p>
          <w:p w:rsidR="00C845D9" w:rsidRPr="00C845D9" w:rsidRDefault="00C845D9" w:rsidP="00C845D9">
            <w:pPr>
              <w:spacing w:line="360" w:lineRule="auto"/>
              <w:jc w:val="center"/>
              <w:rPr>
                <w:sz w:val="28"/>
                <w:szCs w:val="28"/>
              </w:rPr>
            </w:pPr>
            <w:r w:rsidRPr="00C845D9">
              <w:rPr>
                <w:sz w:val="28"/>
                <w:szCs w:val="28"/>
              </w:rPr>
              <w:t xml:space="preserve"> читают рассказ о животном и составляют собственное высказывание по этому образцу;</w:t>
            </w:r>
          </w:p>
        </w:tc>
      </w:tr>
      <w:tr w:rsidR="00C845D9" w:rsidRPr="00C845D9" w:rsidTr="00C845D9">
        <w:trPr>
          <w:trHeight w:val="661"/>
        </w:trPr>
        <w:tc>
          <w:tcPr>
            <w:tcW w:w="1384" w:type="dxa"/>
          </w:tcPr>
          <w:p w:rsidR="00C845D9" w:rsidRPr="00C845D9" w:rsidRDefault="00C845D9" w:rsidP="00C845D9">
            <w:pPr>
              <w:spacing w:line="360" w:lineRule="auto"/>
              <w:jc w:val="center"/>
              <w:rPr>
                <w:sz w:val="28"/>
                <w:szCs w:val="28"/>
              </w:rPr>
            </w:pPr>
            <w:r w:rsidRPr="00C845D9">
              <w:rPr>
                <w:sz w:val="28"/>
                <w:szCs w:val="28"/>
              </w:rPr>
              <w:t>26</w:t>
            </w:r>
          </w:p>
        </w:tc>
        <w:tc>
          <w:tcPr>
            <w:tcW w:w="5107" w:type="dxa"/>
          </w:tcPr>
          <w:p w:rsidR="00C845D9" w:rsidRPr="00C845D9" w:rsidRDefault="00C845D9" w:rsidP="00C845D9">
            <w:pPr>
              <w:spacing w:line="360" w:lineRule="auto"/>
              <w:jc w:val="center"/>
              <w:rPr>
                <w:sz w:val="28"/>
                <w:szCs w:val="28"/>
              </w:rPr>
            </w:pPr>
            <w:r w:rsidRPr="00C845D9">
              <w:rPr>
                <w:color w:val="262626" w:themeColor="text1" w:themeTint="D9"/>
                <w:sz w:val="28"/>
                <w:szCs w:val="28"/>
              </w:rPr>
              <w:t>“RainbowEnglish”, 2 класс.</w:t>
            </w:r>
            <w:r w:rsidRPr="00C845D9">
              <w:rPr>
                <w:sz w:val="28"/>
                <w:szCs w:val="28"/>
              </w:rPr>
              <w:t xml:space="preserve"> Закрепление лексических и грамматических </w:t>
            </w:r>
            <w:r w:rsidRPr="00C845D9">
              <w:rPr>
                <w:sz w:val="28"/>
                <w:szCs w:val="28"/>
              </w:rPr>
              <w:lastRenderedPageBreak/>
              <w:t>навыков.</w:t>
            </w:r>
          </w:p>
        </w:tc>
        <w:tc>
          <w:tcPr>
            <w:tcW w:w="8233" w:type="dxa"/>
          </w:tcPr>
          <w:p w:rsidR="00C845D9" w:rsidRPr="00C845D9" w:rsidRDefault="00C845D9" w:rsidP="00C845D9">
            <w:pPr>
              <w:spacing w:line="360" w:lineRule="auto"/>
              <w:jc w:val="center"/>
              <w:rPr>
                <w:sz w:val="28"/>
                <w:szCs w:val="28"/>
              </w:rPr>
            </w:pPr>
            <w:r w:rsidRPr="00C845D9">
              <w:rPr>
                <w:sz w:val="28"/>
                <w:szCs w:val="28"/>
              </w:rPr>
              <w:lastRenderedPageBreak/>
              <w:t>Пассивный анализ</w:t>
            </w:r>
          </w:p>
          <w:p w:rsidR="00C845D9" w:rsidRPr="00C845D9" w:rsidRDefault="00C845D9" w:rsidP="00C845D9">
            <w:pPr>
              <w:spacing w:line="360" w:lineRule="auto"/>
              <w:jc w:val="center"/>
              <w:rPr>
                <w:sz w:val="28"/>
                <w:szCs w:val="28"/>
              </w:rPr>
            </w:pPr>
            <w:r w:rsidRPr="00C845D9">
              <w:rPr>
                <w:sz w:val="28"/>
                <w:szCs w:val="28"/>
              </w:rPr>
              <w:t xml:space="preserve">Удалось достичь поставленной цели занятия - знание лексических и </w:t>
            </w:r>
            <w:r w:rsidRPr="00C845D9">
              <w:rPr>
                <w:sz w:val="28"/>
                <w:szCs w:val="28"/>
              </w:rPr>
              <w:lastRenderedPageBreak/>
              <w:t>грамматических единиц связанных с изученной тематикой и соответствующей ситуацией общения, умение применять их в устной и письменной речи.</w:t>
            </w:r>
          </w:p>
        </w:tc>
      </w:tr>
      <w:tr w:rsidR="00C845D9" w:rsidRPr="00C845D9" w:rsidTr="00C845D9">
        <w:trPr>
          <w:trHeight w:val="661"/>
        </w:trPr>
        <w:tc>
          <w:tcPr>
            <w:tcW w:w="1384" w:type="dxa"/>
          </w:tcPr>
          <w:p w:rsidR="00C845D9" w:rsidRPr="00C845D9" w:rsidRDefault="00C845D9" w:rsidP="00C845D9">
            <w:pPr>
              <w:spacing w:line="360" w:lineRule="auto"/>
              <w:jc w:val="center"/>
              <w:rPr>
                <w:sz w:val="28"/>
                <w:szCs w:val="28"/>
              </w:rPr>
            </w:pPr>
            <w:r w:rsidRPr="00C845D9">
              <w:rPr>
                <w:sz w:val="28"/>
                <w:szCs w:val="28"/>
              </w:rPr>
              <w:lastRenderedPageBreak/>
              <w:t>27</w:t>
            </w:r>
          </w:p>
        </w:tc>
        <w:tc>
          <w:tcPr>
            <w:tcW w:w="5107" w:type="dxa"/>
          </w:tcPr>
          <w:p w:rsidR="00C845D9" w:rsidRPr="00C845D9" w:rsidRDefault="00C845D9" w:rsidP="00C845D9">
            <w:pPr>
              <w:spacing w:line="360" w:lineRule="auto"/>
              <w:jc w:val="center"/>
              <w:rPr>
                <w:sz w:val="28"/>
                <w:szCs w:val="28"/>
              </w:rPr>
            </w:pPr>
            <w:r w:rsidRPr="00C845D9">
              <w:rPr>
                <w:color w:val="262626" w:themeColor="text1" w:themeTint="D9"/>
                <w:sz w:val="28"/>
                <w:szCs w:val="28"/>
              </w:rPr>
              <w:t>“RainbowEnglish”, 2 класс.</w:t>
            </w:r>
            <w:r w:rsidRPr="00C845D9">
              <w:rPr>
                <w:sz w:val="28"/>
                <w:szCs w:val="28"/>
              </w:rPr>
              <w:t xml:space="preserve"> Введение числительных и слов во множественном числе</w:t>
            </w:r>
          </w:p>
        </w:tc>
        <w:tc>
          <w:tcPr>
            <w:tcW w:w="8233" w:type="dxa"/>
          </w:tcPr>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 xml:space="preserve">Пассивный анализ </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Дети:</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воспринимают на слух числительные, слова во множественном числе;</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 xml:space="preserve"> выявляют зависимость звучания окончания множественного числа существительных от предшествующих звуков;</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 xml:space="preserve"> читают слова и словосочетания, содержащие существи-</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тельные во множественном числе;</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читают и используют числительные в речи;</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 xml:space="preserve"> пишут слова во множественном числе и сочетания с ни-</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ми;</w:t>
            </w:r>
          </w:p>
          <w:p w:rsidR="00C845D9" w:rsidRPr="00C845D9" w:rsidRDefault="00C845D9" w:rsidP="00C845D9">
            <w:pPr>
              <w:spacing w:line="360" w:lineRule="auto"/>
              <w:jc w:val="center"/>
              <w:rPr>
                <w:sz w:val="28"/>
                <w:szCs w:val="28"/>
              </w:rPr>
            </w:pPr>
            <w:r w:rsidRPr="00C845D9">
              <w:rPr>
                <w:sz w:val="28"/>
                <w:szCs w:val="28"/>
              </w:rPr>
              <w:t>воспринимают слова, словосочетания и фразы на слух;</w:t>
            </w:r>
          </w:p>
        </w:tc>
      </w:tr>
      <w:tr w:rsidR="00C845D9" w:rsidRPr="00C845D9" w:rsidTr="00C845D9">
        <w:trPr>
          <w:trHeight w:val="661"/>
        </w:trPr>
        <w:tc>
          <w:tcPr>
            <w:tcW w:w="1384" w:type="dxa"/>
          </w:tcPr>
          <w:p w:rsidR="00C845D9" w:rsidRPr="00C845D9" w:rsidRDefault="00C845D9" w:rsidP="00C845D9">
            <w:pPr>
              <w:spacing w:line="360" w:lineRule="auto"/>
              <w:jc w:val="center"/>
              <w:rPr>
                <w:sz w:val="28"/>
                <w:szCs w:val="28"/>
              </w:rPr>
            </w:pPr>
            <w:r w:rsidRPr="00C845D9">
              <w:rPr>
                <w:sz w:val="28"/>
                <w:szCs w:val="28"/>
              </w:rPr>
              <w:t>27</w:t>
            </w:r>
          </w:p>
        </w:tc>
        <w:tc>
          <w:tcPr>
            <w:tcW w:w="5107" w:type="dxa"/>
          </w:tcPr>
          <w:p w:rsidR="00C845D9" w:rsidRPr="00C845D9" w:rsidRDefault="00C845D9" w:rsidP="00C845D9">
            <w:pPr>
              <w:spacing w:line="360" w:lineRule="auto"/>
              <w:jc w:val="center"/>
              <w:rPr>
                <w:sz w:val="28"/>
                <w:szCs w:val="28"/>
              </w:rPr>
            </w:pPr>
            <w:r w:rsidRPr="00C845D9">
              <w:rPr>
                <w:color w:val="262626" w:themeColor="text1" w:themeTint="D9"/>
                <w:sz w:val="28"/>
                <w:szCs w:val="28"/>
              </w:rPr>
              <w:t>“RainbowEnglish”, 2 класс.</w:t>
            </w:r>
            <w:r w:rsidRPr="00C845D9">
              <w:rPr>
                <w:sz w:val="28"/>
                <w:szCs w:val="28"/>
              </w:rPr>
              <w:t xml:space="preserve"> Знакомство со структурой I like</w:t>
            </w:r>
          </w:p>
        </w:tc>
        <w:tc>
          <w:tcPr>
            <w:tcW w:w="8233" w:type="dxa"/>
          </w:tcPr>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 xml:space="preserve">Пассивный анализ </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Дети: читают слова с указанными буквосочетаниями, словосочетания и предложения с этими словами, используют их в речи;</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 xml:space="preserve"> решают языковые головоломки, </w:t>
            </w:r>
            <w:r w:rsidRPr="00C845D9">
              <w:rPr>
                <w:rFonts w:ascii="Times New Roman" w:hAnsi="Times New Roman" w:cs="Times New Roman"/>
                <w:sz w:val="28"/>
                <w:szCs w:val="28"/>
              </w:rPr>
              <w:lastRenderedPageBreak/>
              <w:t>устанавливая логические связи;</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завершают фразы по образцу;</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пишут слова и словосочетания;</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 xml:space="preserve"> воспринимают на слух микроситуации и микродиалоги;</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отвечают на вопросы по образцу;</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соотносят звуки с буквосочетаниями;</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 xml:space="preserve"> соблюдают нормы произношения английского языка при</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чтении вслух и в устной речи, корректно произносят предложения с точки зрения их ритмико-интонационных особенностей;</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 xml:space="preserve"> знакомятся со структурой Ilike;</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читают вслед за диктором фразы с данной структурой;</w:t>
            </w:r>
          </w:p>
          <w:p w:rsidR="00C845D9" w:rsidRPr="00C845D9" w:rsidRDefault="00C845D9" w:rsidP="00C845D9">
            <w:pPr>
              <w:pStyle w:val="Standard"/>
              <w:spacing w:line="360" w:lineRule="auto"/>
              <w:rPr>
                <w:rFonts w:ascii="Times New Roman" w:hAnsi="Times New Roman" w:cs="Times New Roman"/>
                <w:sz w:val="28"/>
                <w:szCs w:val="28"/>
              </w:rPr>
            </w:pPr>
            <w:r w:rsidRPr="00C845D9">
              <w:rPr>
                <w:rFonts w:ascii="Times New Roman" w:hAnsi="Times New Roman" w:cs="Times New Roman"/>
                <w:sz w:val="28"/>
                <w:szCs w:val="28"/>
              </w:rPr>
              <w:t>используют ее в речи;</w:t>
            </w:r>
          </w:p>
          <w:p w:rsidR="00C845D9" w:rsidRPr="00C845D9" w:rsidRDefault="00C845D9" w:rsidP="001C4A61">
            <w:pPr>
              <w:spacing w:line="360" w:lineRule="auto"/>
              <w:rPr>
                <w:sz w:val="28"/>
                <w:szCs w:val="28"/>
              </w:rPr>
            </w:pPr>
            <w:r w:rsidRPr="00C845D9">
              <w:rPr>
                <w:sz w:val="28"/>
                <w:szCs w:val="28"/>
              </w:rPr>
              <w:t>подбирают слова в рифму</w:t>
            </w:r>
            <w:r w:rsidR="001C4A61">
              <w:rPr>
                <w:sz w:val="28"/>
                <w:szCs w:val="28"/>
              </w:rPr>
              <w:t>.</w:t>
            </w:r>
          </w:p>
        </w:tc>
      </w:tr>
    </w:tbl>
    <w:p w:rsidR="00D93103" w:rsidRPr="00D93103" w:rsidRDefault="00D93103" w:rsidP="00CF7A28">
      <w:pPr>
        <w:spacing w:line="360" w:lineRule="auto"/>
        <w:jc w:val="center"/>
        <w:rPr>
          <w:sz w:val="28"/>
          <w:szCs w:val="28"/>
        </w:rPr>
      </w:pPr>
    </w:p>
    <w:sectPr w:rsidR="00D93103" w:rsidRPr="00D93103" w:rsidSect="00A1032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DCF" w:rsidRDefault="00B90DCF" w:rsidP="00A10324">
      <w:r>
        <w:separator/>
      </w:r>
    </w:p>
  </w:endnote>
  <w:endnote w:type="continuationSeparator" w:id="1">
    <w:p w:rsidR="00B90DCF" w:rsidRDefault="00B90DCF" w:rsidP="00A103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61002BDF"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41"/>
      <w:docPartObj>
        <w:docPartGallery w:val="Page Numbers (Bottom of Page)"/>
        <w:docPartUnique/>
      </w:docPartObj>
    </w:sdtPr>
    <w:sdtContent>
      <w:p w:rsidR="00A3465E" w:rsidRDefault="00830570">
        <w:pPr>
          <w:pStyle w:val="a5"/>
          <w:jc w:val="center"/>
        </w:pPr>
        <w:fldSimple w:instr=" PAGE   \* MERGEFORMAT ">
          <w:r w:rsidR="001C4A61">
            <w:rPr>
              <w:noProof/>
            </w:rPr>
            <w:t>39</w:t>
          </w:r>
        </w:fldSimple>
      </w:p>
    </w:sdtContent>
  </w:sdt>
  <w:p w:rsidR="00A3465E" w:rsidRDefault="00A3465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DCF" w:rsidRDefault="00B90DCF" w:rsidP="00A10324">
      <w:r>
        <w:separator/>
      </w:r>
    </w:p>
  </w:footnote>
  <w:footnote w:type="continuationSeparator" w:id="1">
    <w:p w:rsidR="00B90DCF" w:rsidRDefault="00B90DCF" w:rsidP="00A10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CF1D53"/>
    <w:multiLevelType w:val="hybridMultilevel"/>
    <w:tmpl w:val="B6E4EC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F265BA"/>
    <w:multiLevelType w:val="hybridMultilevel"/>
    <w:tmpl w:val="121ABA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7D546A9"/>
    <w:multiLevelType w:val="hybridMultilevel"/>
    <w:tmpl w:val="84EA9FAC"/>
    <w:lvl w:ilvl="0" w:tplc="04190009">
      <w:start w:val="1"/>
      <w:numFmt w:val="bullet"/>
      <w:lvlText w:val=""/>
      <w:lvlJc w:val="left"/>
      <w:pPr>
        <w:ind w:left="513" w:hanging="360"/>
      </w:pPr>
      <w:rPr>
        <w:rFonts w:ascii="Wingdings" w:hAnsi="Wingdings"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3">
    <w:nsid w:val="2DB47DC7"/>
    <w:multiLevelType w:val="hybridMultilevel"/>
    <w:tmpl w:val="011A89EC"/>
    <w:lvl w:ilvl="0" w:tplc="04190009">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3CE4271A"/>
    <w:multiLevelType w:val="multilevel"/>
    <w:tmpl w:val="AC582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B604D8"/>
    <w:multiLevelType w:val="multilevel"/>
    <w:tmpl w:val="05D065A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5F569A"/>
    <w:multiLevelType w:val="hybridMultilevel"/>
    <w:tmpl w:val="019294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1EB4B50"/>
    <w:multiLevelType w:val="hybridMultilevel"/>
    <w:tmpl w:val="E18EAD9A"/>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8">
    <w:nsid w:val="711E6B91"/>
    <w:multiLevelType w:val="multilevel"/>
    <w:tmpl w:val="E7566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8847F4"/>
    <w:multiLevelType w:val="hybridMultilevel"/>
    <w:tmpl w:val="D8E8C866"/>
    <w:lvl w:ilvl="0" w:tplc="8EF00C8C">
      <w:start w:val="1"/>
      <w:numFmt w:val="decimal"/>
      <w:lvlText w:val="%1."/>
      <w:lvlJc w:val="left"/>
      <w:pPr>
        <w:tabs>
          <w:tab w:val="num" w:pos="1969"/>
        </w:tabs>
        <w:ind w:left="1969" w:hanging="12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9"/>
  </w:num>
  <w:num w:numId="2">
    <w:abstractNumId w:val="6"/>
  </w:num>
  <w:num w:numId="3">
    <w:abstractNumId w:val="4"/>
  </w:num>
  <w:num w:numId="4">
    <w:abstractNumId w:val="1"/>
  </w:num>
  <w:num w:numId="5">
    <w:abstractNumId w:val="0"/>
  </w:num>
  <w:num w:numId="6">
    <w:abstractNumId w:val="2"/>
  </w:num>
  <w:num w:numId="7">
    <w:abstractNumId w:val="3"/>
  </w:num>
  <w:num w:numId="8">
    <w:abstractNumId w:val="7"/>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24ACA"/>
    <w:rsid w:val="000259AA"/>
    <w:rsid w:val="00045E68"/>
    <w:rsid w:val="000845DA"/>
    <w:rsid w:val="00133232"/>
    <w:rsid w:val="001C4A61"/>
    <w:rsid w:val="00235AC8"/>
    <w:rsid w:val="002433F4"/>
    <w:rsid w:val="00424ACA"/>
    <w:rsid w:val="00445919"/>
    <w:rsid w:val="004E2D58"/>
    <w:rsid w:val="005F40A3"/>
    <w:rsid w:val="00685A33"/>
    <w:rsid w:val="007C0AE8"/>
    <w:rsid w:val="007D4F1B"/>
    <w:rsid w:val="00800B5B"/>
    <w:rsid w:val="00830570"/>
    <w:rsid w:val="008A1255"/>
    <w:rsid w:val="009239B6"/>
    <w:rsid w:val="009402C6"/>
    <w:rsid w:val="009651BD"/>
    <w:rsid w:val="00985E88"/>
    <w:rsid w:val="00A06F2F"/>
    <w:rsid w:val="00A10324"/>
    <w:rsid w:val="00A3465E"/>
    <w:rsid w:val="00AE341E"/>
    <w:rsid w:val="00B73E60"/>
    <w:rsid w:val="00B90DCF"/>
    <w:rsid w:val="00BD3CFC"/>
    <w:rsid w:val="00C845D9"/>
    <w:rsid w:val="00CF7A28"/>
    <w:rsid w:val="00D93103"/>
    <w:rsid w:val="00D97E75"/>
    <w:rsid w:val="00DE6411"/>
    <w:rsid w:val="00E77564"/>
    <w:rsid w:val="00EA46DA"/>
    <w:rsid w:val="00F96E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A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7A28"/>
    <w:pPr>
      <w:keepNext/>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7A28"/>
    <w:rPr>
      <w:rFonts w:ascii="Cambria" w:eastAsia="Times New Roman" w:hAnsi="Cambria" w:cs="Times New Roman"/>
      <w:b/>
      <w:bCs/>
      <w:kern w:val="32"/>
      <w:sz w:val="32"/>
      <w:szCs w:val="32"/>
    </w:rPr>
  </w:style>
  <w:style w:type="paragraph" w:styleId="a3">
    <w:name w:val="header"/>
    <w:basedOn w:val="a"/>
    <w:link w:val="a4"/>
    <w:uiPriority w:val="99"/>
    <w:semiHidden/>
    <w:unhideWhenUsed/>
    <w:rsid w:val="00A10324"/>
    <w:pPr>
      <w:tabs>
        <w:tab w:val="center" w:pos="4677"/>
        <w:tab w:val="right" w:pos="9355"/>
      </w:tabs>
    </w:pPr>
  </w:style>
  <w:style w:type="character" w:customStyle="1" w:styleId="a4">
    <w:name w:val="Верхний колонтитул Знак"/>
    <w:basedOn w:val="a0"/>
    <w:link w:val="a3"/>
    <w:uiPriority w:val="99"/>
    <w:semiHidden/>
    <w:rsid w:val="00A1032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A10324"/>
    <w:pPr>
      <w:tabs>
        <w:tab w:val="center" w:pos="4677"/>
        <w:tab w:val="right" w:pos="9355"/>
      </w:tabs>
    </w:pPr>
  </w:style>
  <w:style w:type="character" w:customStyle="1" w:styleId="a6">
    <w:name w:val="Нижний колонтитул Знак"/>
    <w:basedOn w:val="a0"/>
    <w:link w:val="a5"/>
    <w:uiPriority w:val="99"/>
    <w:rsid w:val="00A10324"/>
    <w:rPr>
      <w:rFonts w:ascii="Times New Roman" w:eastAsia="Times New Roman" w:hAnsi="Times New Roman" w:cs="Times New Roman"/>
      <w:sz w:val="24"/>
      <w:szCs w:val="24"/>
      <w:lang w:eastAsia="ru-RU"/>
    </w:rPr>
  </w:style>
  <w:style w:type="paragraph" w:styleId="a7">
    <w:name w:val="List Paragraph"/>
    <w:basedOn w:val="a"/>
    <w:uiPriority w:val="34"/>
    <w:qFormat/>
    <w:rsid w:val="008A1255"/>
    <w:pPr>
      <w:spacing w:after="200" w:line="276" w:lineRule="auto"/>
      <w:ind w:left="720"/>
      <w:contextualSpacing/>
    </w:pPr>
    <w:rPr>
      <w:rFonts w:ascii="Calibri" w:eastAsia="Calibri" w:hAnsi="Calibri"/>
      <w:sz w:val="22"/>
      <w:szCs w:val="22"/>
      <w:lang w:eastAsia="en-US"/>
    </w:rPr>
  </w:style>
  <w:style w:type="table" w:styleId="a8">
    <w:name w:val="Table Grid"/>
    <w:basedOn w:val="a1"/>
    <w:uiPriority w:val="59"/>
    <w:rsid w:val="00D931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A3465E"/>
    <w:pPr>
      <w:suppressAutoHyphens/>
      <w:autoSpaceDN w:val="0"/>
      <w:textAlignment w:val="baseline"/>
    </w:pPr>
    <w:rPr>
      <w:rFonts w:ascii="Calibri" w:eastAsia="SimSun" w:hAnsi="Calibri" w:cs="Calibri"/>
      <w:kern w:val="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40</Pages>
  <Words>9076</Words>
  <Characters>51734</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2018-03-29T13:14:00Z</dcterms:created>
  <dcterms:modified xsi:type="dcterms:W3CDTF">2018-07-02T14:49:00Z</dcterms:modified>
</cp:coreProperties>
</file>