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76" w:lineRule="auto" w:after="200"/>
        <w:ind w:left="0" w:hanging="0"/>
        <w:rPr>
          <w:sz w:val="20"/>
          <w:szCs w:val="20"/>
          <w:rFonts w:ascii="Arial Black" w:eastAsia="Arial Black" w:hAnsi="Arial Black" w:hint="default"/>
        </w:rPr>
      </w:pP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76" w:lineRule="auto" w:after="200"/>
        <w:ind w:left="0" w:hanging="0"/>
        <w:rPr>
          <w:sz w:val="20"/>
          <w:szCs w:val="20"/>
          <w:rFonts w:ascii="Calibri" w:eastAsia="Calibri" w:hAnsi="Calibri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3"/>
          <w:sz w:val="36"/>
          <w:szCs w:val="36"/>
        </w:rPr>
        <w:t xml:space="preserve">ОТЧЁТ О ФОЛЬКЛОРНОЙ ПРАКТИКЕ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7"/>
          <w:sz w:val="28"/>
          <w:szCs w:val="28"/>
        </w:rPr>
        <w:t xml:space="preserve">Дворякова Александра Фёдоровича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Место записи: д.Тимоново, Климовичский район, Могилёвская область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Время:10 дней (с 6 по 16 августа).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6"/>
          <w:szCs w:val="26"/>
        </w:rPr>
        <w:t xml:space="preserve">В данной работе достигнута цель проведения фольклорной практики - закрепление </w:t>
      </w:r>
      <w:r>
        <w:rPr>
          <w:rStyle w:val="Character9"/>
          <w:sz w:val="26"/>
          <w:szCs w:val="26"/>
        </w:rPr>
        <w:t xml:space="preserve">теоретических знаний студентов о жанровой системе фольклора посредством </w:t>
      </w:r>
      <w:r>
        <w:rPr>
          <w:rStyle w:val="Character9"/>
          <w:sz w:val="26"/>
          <w:szCs w:val="26"/>
        </w:rPr>
        <w:t xml:space="preserve">участия в процессе научного наблюдения над составом активно бытующего </w:t>
      </w:r>
      <w:r>
        <w:rPr>
          <w:rStyle w:val="Character9"/>
          <w:sz w:val="26"/>
          <w:szCs w:val="26"/>
        </w:rPr>
        <w:t xml:space="preserve">славянского фольклора.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6"/>
          <w:szCs w:val="26"/>
        </w:rPr>
        <w:t xml:space="preserve">В данном отчёте записано 50 элементов устного народного творчества (жанры </w:t>
      </w:r>
      <w:r>
        <w:rPr>
          <w:rStyle w:val="Character9"/>
          <w:sz w:val="26"/>
          <w:szCs w:val="26"/>
        </w:rPr>
        <w:t xml:space="preserve">будут указываться после каждого записанного фольклорного элемента)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6"/>
          <w:szCs w:val="26"/>
        </w:rPr>
        <w:t xml:space="preserve">Фольклорные элементы были записаны от одного исполнителя (информация о нём </w:t>
      </w:r>
      <w:r>
        <w:rPr>
          <w:rStyle w:val="Character9"/>
          <w:sz w:val="26"/>
          <w:szCs w:val="26"/>
        </w:rPr>
        <w:t xml:space="preserve">будет расположена ниже)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6"/>
          <w:szCs w:val="26"/>
        </w:rPr>
        <w:t xml:space="preserve">Отношение к фольклору, самодеятельности и современной эстраде у разных </w:t>
      </w:r>
      <w:r>
        <w:rPr>
          <w:rStyle w:val="Character9"/>
          <w:sz w:val="26"/>
          <w:szCs w:val="26"/>
        </w:rPr>
        <w:t xml:space="preserve">возрастных групп отличается. Прежде всего, старшее поколение всё ещё </w:t>
      </w:r>
      <w:r>
        <w:rPr>
          <w:rStyle w:val="Character9"/>
          <w:sz w:val="26"/>
          <w:szCs w:val="26"/>
        </w:rPr>
        <w:t xml:space="preserve">акцентирует своё внимание на фольклоре и самодеятельности, в то время как </w:t>
      </w:r>
      <w:r>
        <w:rPr>
          <w:rStyle w:val="Character9"/>
          <w:sz w:val="26"/>
          <w:szCs w:val="26"/>
        </w:rPr>
        <w:t xml:space="preserve">младшее поколение интересуется современной эстрадой. У младшего поколения </w:t>
      </w:r>
      <w:r>
        <w:rPr>
          <w:rStyle w:val="Character9"/>
          <w:sz w:val="26"/>
          <w:szCs w:val="26"/>
        </w:rPr>
        <w:t xml:space="preserve">интерес к фольклору невелик, что грозит постепенным забыванием древней, а </w:t>
      </w:r>
      <w:r>
        <w:rPr>
          <w:rStyle w:val="Character9"/>
          <w:sz w:val="26"/>
          <w:szCs w:val="26"/>
        </w:rPr>
        <w:t xml:space="preserve">поэтому уникальной культуры своего народа, утратой корней, которые связывают </w:t>
      </w:r>
      <w:r>
        <w:rPr>
          <w:rStyle w:val="Character9"/>
          <w:sz w:val="26"/>
          <w:szCs w:val="26"/>
        </w:rPr>
        <w:t xml:space="preserve">нас с нашими предками.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6"/>
          <w:szCs w:val="26"/>
        </w:rPr>
        <w:t xml:space="preserve">В репертуаре исполнителей значительная доля традиционного фольклора </w:t>
      </w:r>
      <w:r>
        <w:rPr>
          <w:rStyle w:val="Character9"/>
          <w:sz w:val="26"/>
          <w:szCs w:val="26"/>
        </w:rPr>
        <w:t xml:space="preserve">находится в определённых источниках знания фольклора. Важную роль играют </w:t>
      </w:r>
      <w:r>
        <w:rPr>
          <w:rStyle w:val="Character9"/>
          <w:sz w:val="26"/>
          <w:szCs w:val="26"/>
        </w:rPr>
        <w:t xml:space="preserve">книги, школа, а также радио. Многие песни исполняются творческим коллективом </w:t>
      </w:r>
      <w:r>
        <w:rPr>
          <w:rStyle w:val="Character9"/>
          <w:sz w:val="26"/>
          <w:szCs w:val="26"/>
        </w:rPr>
        <w:t xml:space="preserve">(коллектив «Народный») в местном Доме культуры в котором также размещена </w:t>
      </w:r>
      <w:r>
        <w:rPr>
          <w:rStyle w:val="Character9"/>
          <w:sz w:val="26"/>
          <w:szCs w:val="26"/>
        </w:rPr>
        <w:t xml:space="preserve">сельская библиотека. В настоящее время активно используются следующие </w:t>
      </w:r>
      <w:r>
        <w:rPr>
          <w:rStyle w:val="Character9"/>
          <w:sz w:val="26"/>
          <w:szCs w:val="26"/>
        </w:rPr>
        <w:t xml:space="preserve">фольклорные жанры: лирические песни и частушки (данные жанры могут </w:t>
      </w:r>
      <w:r>
        <w:rPr>
          <w:rStyle w:val="Character9"/>
          <w:sz w:val="26"/>
          <w:szCs w:val="26"/>
        </w:rPr>
        <w:t xml:space="preserve">использоваться во время празднования многих событий: крестины, свадьба, день </w:t>
      </w:r>
      <w:r>
        <w:rPr>
          <w:rStyle w:val="Character9"/>
          <w:sz w:val="26"/>
          <w:szCs w:val="26"/>
        </w:rPr>
        <w:t xml:space="preserve">рождения), а также во время таких праздников, как Купалье и Коляда. Записаны по </w:t>
      </w:r>
      <w:r>
        <w:rPr>
          <w:rStyle w:val="Character9"/>
          <w:sz w:val="26"/>
          <w:szCs w:val="26"/>
        </w:rPr>
        <w:t xml:space="preserve">воспоминаниям многие заговоры, которые сейчас почти не используются.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6"/>
          <w:szCs w:val="26"/>
        </w:rPr>
        <w:t xml:space="preserve">Хочется отметить, что в массовом художественном творчестве народа </w:t>
      </w:r>
      <w:r>
        <w:rPr>
          <w:rStyle w:val="Character9"/>
          <w:sz w:val="26"/>
          <w:szCs w:val="26"/>
        </w:rPr>
        <w:t xml:space="preserve">наблюдается такое явление как яркая экспрессивность, особое выражение своих </w:t>
      </w:r>
      <w:r>
        <w:rPr>
          <w:rStyle w:val="Character9"/>
          <w:sz w:val="26"/>
          <w:szCs w:val="26"/>
        </w:rPr>
        <w:t xml:space="preserve">эмоций при исполнении определённых песен. Это связано с определёнными </w:t>
      </w:r>
      <w:r>
        <w:rPr>
          <w:rStyle w:val="Character9"/>
          <w:sz w:val="26"/>
          <w:szCs w:val="26"/>
        </w:rPr>
        <w:t xml:space="preserve">ассоциациями, воспоминаниями, которые возникают у исполнителя при </w:t>
      </w:r>
      <w:r>
        <w:rPr>
          <w:rStyle w:val="Character9"/>
          <w:sz w:val="26"/>
          <w:szCs w:val="26"/>
        </w:rPr>
        <w:t xml:space="preserve">исполнении, что придаёт фольклорному элементу ещё большую красоту и </w:t>
      </w:r>
      <w:r>
        <w:rPr>
          <w:rStyle w:val="Character9"/>
          <w:sz w:val="26"/>
          <w:szCs w:val="26"/>
        </w:rPr>
        <w:t>уникальность.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6"/>
          <w:szCs w:val="26"/>
        </w:rPr>
        <w:t xml:space="preserve">Недалеко от д. Тимоново создан детский фольклорный коллектив «Астраначка» </w:t>
      </w:r>
      <w:r>
        <w:rPr>
          <w:rStyle w:val="Character9"/>
          <w:sz w:val="26"/>
          <w:szCs w:val="26"/>
        </w:rPr>
        <w:t xml:space="preserve">Стародединского сельского клуба. Основатель коллектива — учитель </w:t>
      </w:r>
      <w:r>
        <w:rPr>
          <w:rStyle w:val="Character9"/>
          <w:sz w:val="26"/>
          <w:szCs w:val="26"/>
        </w:rPr>
        <w:t xml:space="preserve">Стародединской базовой школы Мария Михайловна Баранова. Этот коллектив </w:t>
      </w:r>
      <w:r>
        <w:rPr>
          <w:rStyle w:val="Character9"/>
          <w:sz w:val="26"/>
          <w:szCs w:val="26"/>
        </w:rPr>
        <w:t xml:space="preserve">успешно выступает на разных престижных фестивалях фольклорного искусства и </w:t>
      </w:r>
      <w:r>
        <w:rPr>
          <w:rStyle w:val="Character9"/>
          <w:sz w:val="26"/>
          <w:szCs w:val="26"/>
        </w:rPr>
        <w:t xml:space="preserve">удостаивался наград на пятом Республиканском фестивале данного творческого </w:t>
      </w:r>
      <w:r>
        <w:rPr>
          <w:rStyle w:val="Character9"/>
          <w:sz w:val="26"/>
          <w:szCs w:val="26"/>
        </w:rPr>
        <w:t xml:space="preserve">направления «Берагіня», который проводился в посёлке городского типа </w:t>
      </w:r>
      <w:r>
        <w:rPr>
          <w:rStyle w:val="Character9"/>
          <w:sz w:val="26"/>
          <w:szCs w:val="26"/>
        </w:rPr>
        <w:t xml:space="preserve">Октябрьский в Гомеле.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9"/>
          <w:sz w:val="26"/>
          <w:szCs w:val="26"/>
        </w:rPr>
        <w:t xml:space="preserve">Итак, теперь следует перейти к записи фольклорных материалов, которые были </w:t>
      </w:r>
      <w:r>
        <w:rPr>
          <w:rStyle w:val="Character9"/>
          <w:sz w:val="26"/>
          <w:szCs w:val="26"/>
        </w:rPr>
        <w:t xml:space="preserve">предоставлены респондентом.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1</w:t>
      </w:r>
      <w:r>
        <w:rPr>
          <w:rStyle w:val="Character5"/>
          <w:sz w:val="24"/>
          <w:szCs w:val="24"/>
        </w:rPr>
        <w:t xml:space="preserve">.Первым предоставлено самое любимое произведение респондента – лирическая песня: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Пасею я гурочкі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НізЕнька над вадою,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САма буду паліваці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Дробнаю слязою.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САма буду паліваці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Дробнаю слязою.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Выраслі гурочкі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Ў чатыры радочкі,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 бачу ўжо міленькага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Чатыры гадочкі.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 бачыла ўжо міленькага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Чатыры гадочкі.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Толькі і спаткала,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Як этапам гналі,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ж хацела ручку даці,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стража стаяла.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ж хацела ручку даці,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стража стаяла.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яго клікАла,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ён мне ні слова: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Махнуў толькі мне платочкам, —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Будзь, міла, здарова.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Махнуў толькі мне платочкам, —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Будзь, міла, здарова.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яму пісала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Беленькі лісточак —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Прыяджай, мой міленькі,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Хоць жа на часочак.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Прыяджай, мой міленькі,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Хоць жа на часочак…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(*расстановка ударений в диалектных словах и в словах, которые произносятся необычно,</w:t>
      </w:r>
      <w:r>
        <w:rPr>
          <w:rStyle w:val="Character5"/>
          <w:sz w:val="24"/>
          <w:szCs w:val="24"/>
        </w:rPr>
        <w:t xml:space="preserve">будет производиться посредством выделения в словах гласных, на которые падают </w:t>
      </w:r>
      <w:r>
        <w:rPr>
          <w:rStyle w:val="Character5"/>
          <w:sz w:val="24"/>
          <w:szCs w:val="24"/>
        </w:rPr>
        <w:t>ударения)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2</w:t>
      </w:r>
      <w:r>
        <w:rPr>
          <w:rStyle w:val="Character5"/>
          <w:sz w:val="24"/>
          <w:szCs w:val="24"/>
        </w:rPr>
        <w:t xml:space="preserve">.В д. Тимоново существует устойчивое выражение, которое образовалось от названия </w:t>
      </w:r>
      <w:r>
        <w:rPr>
          <w:rStyle w:val="Character5"/>
          <w:sz w:val="24"/>
          <w:szCs w:val="24"/>
        </w:rPr>
        <w:t xml:space="preserve">близлежащей деревни и человека, жившего там. Устойчивое выражение «Гиреевичская </w:t>
      </w:r>
      <w:r>
        <w:rPr>
          <w:rStyle w:val="Character5"/>
          <w:sz w:val="24"/>
          <w:szCs w:val="24"/>
        </w:rPr>
        <w:t xml:space="preserve">Настя» (образовалось от названия деревни Гиреевичи и человека, жившего в этой деревне) </w:t>
      </w:r>
      <w:r>
        <w:rPr>
          <w:rStyle w:val="Character5"/>
          <w:sz w:val="24"/>
          <w:szCs w:val="24"/>
        </w:rPr>
        <w:t xml:space="preserve">в своём значении подразумевает плаксивого человека, который капризничает и требует </w:t>
      </w:r>
      <w:r>
        <w:rPr>
          <w:rStyle w:val="Character5"/>
          <w:sz w:val="24"/>
          <w:szCs w:val="24"/>
        </w:rPr>
        <w:t xml:space="preserve">только своего. Следует учесть, что это устойчивое выражение используется только на </w:t>
      </w:r>
      <w:r>
        <w:rPr>
          <w:rStyle w:val="Character5"/>
          <w:sz w:val="24"/>
          <w:szCs w:val="24"/>
        </w:rPr>
        <w:t xml:space="preserve">данной территории, и поэтому является уникальным.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3</w:t>
      </w:r>
      <w:r>
        <w:rPr>
          <w:rStyle w:val="Character5"/>
          <w:sz w:val="24"/>
          <w:szCs w:val="24"/>
        </w:rPr>
        <w:t xml:space="preserve">.Данную песню принято петь во время весенних праздников: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>Маладзіца.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Вясна. У яе вочы матулі.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Сасна. Закувалі зязюлі.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Сінявокая кветка цвіце.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Ноч далёкая зоркі пляце.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Залятае старанна ў сузор’і,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Адлятае, як хваля на ўзмор’і.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Быццам белая мара, плыве.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Нібы смелая хмара, ў траве.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Заблудзілася дожджыкам майскім.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Нарадзілася дроздзікам райскім.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 ў садзе сядзіць ля ранета.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ў паглядзе тваім ужо лета.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4</w:t>
      </w:r>
      <w:r>
        <w:rPr>
          <w:rStyle w:val="Character5"/>
          <w:sz w:val="24"/>
          <w:szCs w:val="24"/>
        </w:rPr>
        <w:t>.Юмореска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(Респондент) Неяк салдату у армію прыйшло пісьмо ад жонкі. Піша яна, што ўсё добра, </w:t>
      </w:r>
      <w:r>
        <w:rPr>
          <w:rStyle w:val="Character5"/>
          <w:sz w:val="24"/>
          <w:szCs w:val="24"/>
        </w:rPr>
        <w:t xml:space="preserve">дзеці вучацца добра і так далей. Але ж просіць, каб ён прыехаў хутчэй. Трэба было нешта </w:t>
      </w:r>
      <w:r>
        <w:rPr>
          <w:rStyle w:val="Character5"/>
          <w:sz w:val="24"/>
          <w:szCs w:val="24"/>
        </w:rPr>
        <w:t xml:space="preserve">пачыніць, а з іх ніхто не змог гэтага зрабіць. Ды напісала пра гэтае “нешта” так: “Што </w:t>
      </w:r>
      <w:r>
        <w:rPr>
          <w:rStyle w:val="Character5"/>
          <w:sz w:val="24"/>
          <w:szCs w:val="24"/>
        </w:rPr>
        <w:t xml:space="preserve">вісела – на лаўку села, а што баўталася, тое на месцы засталася”.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Думаў салдат, думаў, ды ўсё роўна не мог зразумець, пра што жонка так сказала. Загадка, </w:t>
      </w:r>
      <w:r>
        <w:rPr>
          <w:rStyle w:val="Character5"/>
          <w:sz w:val="24"/>
          <w:szCs w:val="24"/>
        </w:rPr>
        <w:t xml:space="preserve">ды ўсё тут! І таварышы яго, і камандуючыя думалі, што гэта можа быць, ды таксама не </w:t>
      </w:r>
      <w:r>
        <w:rPr>
          <w:rStyle w:val="Character5"/>
          <w:sz w:val="24"/>
          <w:szCs w:val="24"/>
        </w:rPr>
        <w:t xml:space="preserve">зразумелі. Нарэшце далі яму адгул, едзе ён дадому, зайшоў у  хату, і толькі потым </w:t>
      </w:r>
      <w:r>
        <w:rPr>
          <w:rStyle w:val="Character5"/>
          <w:sz w:val="24"/>
          <w:szCs w:val="24"/>
        </w:rPr>
        <w:t xml:space="preserve">зразумеў, пра што размова была, ды як зарагатаў. Аказалася, што гэта былі часы з </w:t>
      </w:r>
      <w:r>
        <w:rPr>
          <w:rStyle w:val="Character5"/>
          <w:sz w:val="24"/>
          <w:szCs w:val="24"/>
        </w:rPr>
        <w:t xml:space="preserve">маятнікам, якія ён купіў і не растлумачыў сям’і, як імі карыстацца. Яны астанавіліся, бо іх </w:t>
      </w:r>
      <w:r>
        <w:rPr>
          <w:rStyle w:val="Character5"/>
          <w:sz w:val="24"/>
          <w:szCs w:val="24"/>
        </w:rPr>
        <w:t xml:space="preserve">ніхто не завёў.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5</w:t>
      </w:r>
      <w:r>
        <w:rPr>
          <w:rStyle w:val="Character5"/>
          <w:sz w:val="24"/>
          <w:szCs w:val="24"/>
        </w:rPr>
        <w:t xml:space="preserve">. Больше всего респондент поделился песнями.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ў полi вярба,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пад вярбой вада.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Там хадзіла і гуляла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Дзеўка малада.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Хлопец да вады,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І дзеўка да вады.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- Ты пастой, дзяўчыначка,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Дай каню вады.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- Рада б пастаяць,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Каню вады даць.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Маім босенькiм ножкам, -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Сцюдзёна стаяць.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- Я знiму парчу,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Ножкi увярчу,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 назад як я вярнуся -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Туфелькі куплю.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- Не купляй ты мне,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 купi ж сабе: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У мяне ёсць мамка з таткам,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Яны купяць мне.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ў полi вярба,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пад вярбой вада.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Там хадзіла і гуляла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Дзеўка малада…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6</w:t>
      </w:r>
      <w:r>
        <w:rPr>
          <w:rStyle w:val="Character5"/>
          <w:sz w:val="24"/>
          <w:szCs w:val="24"/>
        </w:rPr>
        <w:t xml:space="preserve">.Песня про материнскую любовь: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у лузе пры дарозе,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Дзе цячэ крынiца,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Выпраўляла у салдаты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Сына удавiца.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Ой, сядлаў ён конiка,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Нiзенька скланiўся: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- Прабачайце, добры людзi,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Можа з кiм сварыўся.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Залiвайце дарожаньку,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Кабы не пылiла.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Суцяшайце матуленьку,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Кабы не тужыла.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Запытала сына мацi: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- Калi прыйдзем ў госцi?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- Калi вырасце травiца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Ў сенях на памосцi.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0"/>
          <w:sz w:val="24"/>
          <w:szCs w:val="24"/>
        </w:rPr>
        <w:t>7.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хацела ж мяне маці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за першага аддаці,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                                                           А той первы,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Первы няверны, —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не аддай мяне, маааааці!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хацела ж мяне маці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за другога аддаці,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                                                           А той дрУгі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Ходзіць да падругі, —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не аддай мяне, маааааці!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хацела ж мяне маці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за трэцяга аддаці,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А той трэці,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Нібы ў полі вецер, —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не аддай мяне, мааааааці!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хацела ж мяне маці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 чацвёртага аддаці,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А той чацвёрты —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Ні жывы, ні мёртвы, —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не аддай мяне, маааааці!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хацела ж мяне маці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за пятага аддаці,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А той пяты —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П'яніца ж пракляты, —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не аддай мяне, маааааці!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хацела ж мяне маці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за шостага аддаці,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А той шосты —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Малы, недарослы, —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не аддай мяне, мааааці!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хацела ж мяне маці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за сёмага аддаці,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А той сёмы —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      Прыгожы ды вясёлы...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Ён не схацеў мяне ўзяаааці!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0"/>
          <w:sz w:val="24"/>
          <w:szCs w:val="24"/>
        </w:rPr>
        <w:t>8.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Хлопча пашаньку пахае, ой-ёй-ёй!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Ў яго сошанька крывая, ой, божа ж мой!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Прыйшла к яму чарнявая, ой-ёй-ёй: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— Вазьмі мяне, хлопец, замуж, ой, божа ж мой!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Дзеўка замуж захацела, ой-ёй-ёй!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Ледзь уся не абамлела, ой, божа ж мой!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Хлопец здуру ажаніўся, ой-ёй-ёй!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Навек жонкай падавіўся, ой, божа ж мой!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Ані лыжкі, ані міскі, ой-ёй-ёй!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 вісяць там тры калыскі, ой, божа ж мой!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Ля калыскі трэба нянькі, ой-ёй-ёй!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 ля печы супаваркі, ой, божа ж мой!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Даў ёй хлопец тры капейкі, ой-ёй-ёй: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— Пайдзі купі хлеба-солі, ой, божа ж мой!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Хлеба, солі не купіла, ой-ёй-ёй!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На базары заблудзіла, ой, божа ж мой!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0"/>
          <w:sz w:val="24"/>
          <w:szCs w:val="24"/>
        </w:rPr>
        <w:t>9.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Рэчанька вузкая, вадзіца мутная,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Да чаго ты, дзяўчыначка, сягоння смутная?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— Да як жа мне жыці, вясёлаю быці?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Каго люблю, каго люблю я не магу забыці.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Прыляцела птушка, села на прывале.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Вот няма, не відаць, каго я кахала.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Сівы селязенька стаў вутцы на ножку,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Вот няма, не відаць мілога на ложку.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Соўнышка заходзіць, мілы не прыходзіць,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Толькі знаю, панімаю-за другою ходзіць.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0"/>
          <w:sz w:val="24"/>
          <w:szCs w:val="24"/>
        </w:rPr>
        <w:t>10.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— Дзяўчыненька, шуміць гай,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— Дзяўчыненька, шуміць гай,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Каго верна любіш, то не забывай.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Каго верна любіш, то не забывай.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— Няхай шуміць, хай гудзе: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— Няхай шуміць, хай гудзе: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Ды хто верна любіць — той і сам прыбудзе.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Ды хто верна любіць — той і сам прыбудзе.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— Дзяўчыненька, адчыні,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— Дзяўчыненька, адчыні,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Хаця ж маё сэрца развесялі.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Хаця ж маё сэрца развесялі.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— Ой, не буду адчыняць,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— Ой, не буду адчыняць,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Бо захочаш ночаньку начаваць.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Бо захочаш ночаньку начаваць.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— Ой, не буду, не буду,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— Ой, не буду, не буду,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Толькі ўзыйдзе месячык, я пайду.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Толькі ўзыйдзе месячык, я пайду.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Мы сядзелі да зары,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Мы сядзелі да зары,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Пакуль стала відненька на двары.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Пакуль стала відненька на двары.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Зышоў месяц і зара,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Зышоў месяц і зара,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Аставайся, мілая, здарова!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Аставайся, мілая, здарова!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0"/>
          <w:sz w:val="24"/>
          <w:szCs w:val="24"/>
        </w:rPr>
        <w:t>11.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— Дробны дожджык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Ды накрапае,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Выйдзі, дзяўчына,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Сэрца ж жадае.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Выйдзі, дзяўчына,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Сэрца ж жадае.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— Да цябе б выйшла,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Не пусціць маці.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Яна гаворыць: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"Пара табе спаці".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Яна гаворыць: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"Пара табе спаці".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— Буду да ранку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Цябе чакаці,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Ля тваіх вокан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Буду стаяці.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Ля тваіх вокан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Буду стаяці.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— Ціха, мой любы,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Маці заснула,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Ціхенька выйду,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Каб не пачула...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Ціхенька выйду,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Каб не пачула...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ў чыстым полі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Вецер гуляе,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Хлопец з дзяўчынкай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Песню спявае.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Хлопец с дзяўчынкай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Песню спявае.</w:t>
      </w: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Arial Black" w:eastAsia="Arial Black" w:hAnsi="Arial Black" w:hint="default"/>
        </w:rPr>
      </w:pP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0"/>
          <w:sz w:val="24"/>
          <w:szCs w:val="24"/>
        </w:rPr>
        <w:t>12.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Там, у зялёненькім садочку,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Салавейка шчабятаў.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Віць-віць-віць, цёх-цёх-цёх,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Ай-яй-яй, ох-ох-ох,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Салавейка шчабятаў.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Там, у зялёненькім садочку,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Казак дзяўчыне гаварыў.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Віць-віць-віць, цёх-цёх-цёх,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Ай-яй-яй, ох-ох-ох,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Казак дзяўчыне гаварыў.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— Ой ты, дзяўчына чарнаброва,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Ой, ці ты пойдзеш за мяне?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Віць-віць-віць, цёх-цёх-цёх,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Ай-яй-яй, ох-ох-ох,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Ой, ці ты пойдзеш за мяне?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— Ой, не пайду я за цябе,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У цябе хаты немае.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Віць-віць-віць, цёх-цёх-цёх,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Ай-яй-яй, ох-ох-ох,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У цябе хаты немае.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Мая матуля цябе знае,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Ты той казача, што гуляе.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Віць-віць-віць, цёх-цёх-цёх,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Ай-яй-яй, ох-ох-ох,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Ты той казача, што гуляе.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— А я маці не баюся,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 я з табою ажанюся.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Віць-віць-віць, цёх-цёх-цёх,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Ай-яй-яй, ох-ох-ох,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 я з табою ажанюся.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Arial Black" w:eastAsia="Arial Black" w:hAnsi="Arial Black" w:hint="default"/>
        </w:rPr>
      </w:pPr>
      <w:r>
        <w:rPr>
          <w:rStyle w:val="Character10"/>
          <w:sz w:val="24"/>
          <w:szCs w:val="24"/>
        </w:rPr>
        <w:t>13.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О, які мне цяжэнька,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О, які мне нудненька,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Мілы дома не начуе;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 мне страшна спаці,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Самы едны ў хаце,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То мяне не любуе.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Ліхая доля моя,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Чы не свая воля,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Што не ідзе да дому спаці.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Ды чы я вдовіца,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Чы я маладзіца,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Сама адна начаваці?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Гляжу а палночы,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Праглядала очы,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Міленькага чакаючы.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А ці ж мой міленькі,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Взяўшы за ручэнькі,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Чужу жонку праважае.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Штоб табе, міленькі,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Зараслі сцежанькі,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Што па ночы ходзіш.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Ідзі ты да дому,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Не чыні сарому,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Не ідзі ужо спаці.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Ідзі, не кружыся,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Са мною лажыся,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Чы не люба маладзіца?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Чы не руса коса,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Чы я не хараша,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Чы не чорнаброва?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Выйшла малодунька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Да сваго любонька,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Ручку пацалавала.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Хадзі, мой галубе,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Ты ж мне так надобе,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14.</w:t>
      </w:r>
      <w:r>
        <w:rPr>
          <w:rStyle w:val="Character5"/>
          <w:sz w:val="24"/>
          <w:szCs w:val="24"/>
        </w:rPr>
        <w:t>Обряд.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Если лето выдалось очень жарким и нет дождя, то можно попробовать совершить обряд, </w:t>
      </w:r>
      <w:r>
        <w:rPr>
          <w:rStyle w:val="Character5"/>
          <w:sz w:val="24"/>
          <w:szCs w:val="24"/>
        </w:rPr>
        <w:t xml:space="preserve">благодаря которому вскоре пойдёт дождь. С помощью респондента я опишу обряд.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Сначала берутся веточки вербы, которые освящают в церкви на Вербное Воскресенье </w:t>
      </w:r>
      <w:r>
        <w:rPr>
          <w:rStyle w:val="Character5"/>
          <w:sz w:val="24"/>
          <w:szCs w:val="24"/>
        </w:rPr>
        <w:t xml:space="preserve">(они должны храниться в доме в красном углу, там, где находится икона). Следует взять </w:t>
      </w:r>
      <w:r>
        <w:rPr>
          <w:rStyle w:val="Character5"/>
          <w:sz w:val="24"/>
          <w:szCs w:val="24"/>
        </w:rPr>
        <w:t xml:space="preserve">эти веточки и три раза пройтись вокруг дома по часовой стрелке, держа веточки в левой </w:t>
      </w:r>
      <w:r>
        <w:rPr>
          <w:rStyle w:val="Character5"/>
          <w:sz w:val="24"/>
          <w:szCs w:val="24"/>
        </w:rPr>
        <w:t xml:space="preserve">руке. Правой рукой нужно перекреститься, говоря при этом слова: “Вецер-вятрыска, </w:t>
      </w:r>
      <w:r>
        <w:rPr>
          <w:rStyle w:val="Character5"/>
          <w:sz w:val="24"/>
          <w:szCs w:val="24"/>
        </w:rPr>
        <w:t xml:space="preserve">прыгані тучы, хай напояць зямельку для добрага ўраджаю”. Слова нужно сказать три раза, </w:t>
      </w:r>
      <w:r>
        <w:rPr>
          <w:rStyle w:val="Character5"/>
          <w:sz w:val="24"/>
          <w:szCs w:val="24"/>
        </w:rPr>
        <w:t xml:space="preserve">после три раза перекреститься. Совершать этот обряд нужно лучше всего вечером.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15.</w:t>
      </w:r>
      <w:r>
        <w:rPr>
          <w:rStyle w:val="Character5"/>
          <w:sz w:val="24"/>
          <w:szCs w:val="24"/>
        </w:rPr>
        <w:t>Легенда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Людзі казалі, што яшчэ даўным-даўно, калі Ціманава называлася інакш, а Клімавічы </w:t>
      </w:r>
      <w:r>
        <w:rPr>
          <w:rStyle w:val="Character5"/>
          <w:sz w:val="24"/>
          <w:szCs w:val="24"/>
        </w:rPr>
        <w:t xml:space="preserve">таксама, калі на гэтых месцах былі балоты непраходныя, то жыў пан. Захацеў ён аднойчы </w:t>
      </w:r>
      <w:r>
        <w:rPr>
          <w:rStyle w:val="Character5"/>
          <w:sz w:val="24"/>
          <w:szCs w:val="24"/>
        </w:rPr>
        <w:t xml:space="preserve">праехацца па сваім валоданням на павозцы. Так вось ехаў ён ды папаў у балота. Пан з </w:t>
      </w:r>
      <w:r>
        <w:rPr>
          <w:rStyle w:val="Character5"/>
          <w:sz w:val="24"/>
          <w:szCs w:val="24"/>
        </w:rPr>
        <w:t xml:space="preserve">павозкай ўжо напалову затануў, ды на яго шчасце недалёка былі два браты : Клім і Цімон. </w:t>
      </w:r>
      <w:r>
        <w:rPr>
          <w:rStyle w:val="Character5"/>
          <w:sz w:val="24"/>
          <w:szCs w:val="24"/>
        </w:rPr>
        <w:t xml:space="preserve">Яны выцягнулі пана з балота, і за гэта пан падараваў ім шмат багаццяў і назваў у іх гонар </w:t>
      </w:r>
      <w:r>
        <w:rPr>
          <w:rStyle w:val="Character5"/>
          <w:sz w:val="24"/>
          <w:szCs w:val="24"/>
        </w:rPr>
        <w:t xml:space="preserve">два паселішчы. У гонар Кліма назвалі горад Клімавічы, а ў гонар Цімона - вёску Ціманава. </w:t>
      </w:r>
      <w:r>
        <w:rPr>
          <w:rStyle w:val="Character5"/>
          <w:sz w:val="24"/>
          <w:szCs w:val="24"/>
        </w:rPr>
        <w:t xml:space="preserve">Вось так узніклі назвы горада і вёскі.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16</w:t>
      </w:r>
      <w:r>
        <w:rPr>
          <w:rStyle w:val="Character5"/>
          <w:sz w:val="24"/>
          <w:szCs w:val="24"/>
        </w:rPr>
        <w:t xml:space="preserve">. Вот такие игры существовали раньше: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Первая из них называется «Баяры»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 гэтай гульні хлопцы і дзяўчаты становяцца ў два шэрагі, бяруцца пад рукі. Спачатку </w:t>
      </w:r>
      <w:r>
        <w:rPr>
          <w:rStyle w:val="Character5"/>
          <w:sz w:val="24"/>
          <w:szCs w:val="24"/>
        </w:rPr>
        <w:t xml:space="preserve">наступае гурт хлопцаў (у гульні іх назывюць баярамі), а потым і дзяўчат (іх завуць </w:t>
      </w:r>
      <w:r>
        <w:rPr>
          <w:rStyle w:val="Character5"/>
          <w:sz w:val="24"/>
          <w:szCs w:val="24"/>
        </w:rPr>
        <w:t>цароўнамі).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Хлопцы кажуць: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-Цароўна, добры вечар!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Дзяўчаты адказваюць: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Баяры, на здароўе!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“Далей ідзе дыялог, прыкладна такі: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-Цароўна, пусці ў горад!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-Баяры, нашто ў горад?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-Цароўна, дзевак сватаць!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-Баяры, дзеўкі малы.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-Цароўна, перарослі!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-Баяры, ручнічкоў не ткалі.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-Цароўна, ужо ў трубочках!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-Баяры, каторую?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Тут адзін з хлопцаў выходзіць уперад, кажа ў рыфму: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-А мне тая спадабалась,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-Што прыгожа ўсміхалась.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Пасля гэтага хлопец выбірае сабе дзяўчыну з дзявочага гуртка, цалуе яе, бярэ за руку і </w:t>
      </w:r>
      <w:r>
        <w:rPr>
          <w:rStyle w:val="Character5"/>
          <w:sz w:val="24"/>
          <w:szCs w:val="24"/>
        </w:rPr>
        <w:t xml:space="preserve">вядзе ў свой гурт. Гульня працягваецца пакуль ўсе дзяўчаты будуць забраныя ў хлапечы </w:t>
      </w:r>
      <w:r>
        <w:rPr>
          <w:rStyle w:val="Character5"/>
          <w:sz w:val="24"/>
          <w:szCs w:val="24"/>
        </w:rPr>
        <w:t>гурт.”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17</w:t>
      </w:r>
      <w:r>
        <w:rPr>
          <w:rStyle w:val="Character5"/>
          <w:sz w:val="24"/>
          <w:szCs w:val="24"/>
        </w:rPr>
        <w:t xml:space="preserve">.Гульня “Цяцерачка”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Хлопцы і дзяўчаты становяцца ў дзве калоны, парамі бяруцца за рукі, падымаюць іх, </w:t>
      </w:r>
      <w:r>
        <w:rPr>
          <w:rStyle w:val="Character5"/>
          <w:sz w:val="24"/>
          <w:szCs w:val="24"/>
        </w:rPr>
        <w:t xml:space="preserve">утвараючы "вароты" паміж калонамі. Дзяўчына з першай пары ўцякае ад хлопца па </w:t>
      </w:r>
      <w:r>
        <w:rPr>
          <w:rStyle w:val="Character5"/>
          <w:sz w:val="24"/>
          <w:szCs w:val="24"/>
        </w:rPr>
        <w:t xml:space="preserve">ўнутранай сцежцы, а хлопец даганяе яе па знешняму колу. Калі хлопцу ўдаецца яе злавіць, </w:t>
      </w:r>
      <w:r>
        <w:rPr>
          <w:rStyle w:val="Character5"/>
          <w:sz w:val="24"/>
          <w:szCs w:val="24"/>
        </w:rPr>
        <w:t xml:space="preserve">то ён цалуе дзяўчыну, яна становіцца ў канец дзявочай калоны, а хлопец ідзе на сваё </w:t>
      </w:r>
      <w:r>
        <w:rPr>
          <w:rStyle w:val="Character5"/>
          <w:sz w:val="24"/>
          <w:szCs w:val="24"/>
        </w:rPr>
        <w:t xml:space="preserve">месца і цяпер ўжо ловіць сваю другую суседку. Калі ж дзяўчыне ўдаецца ўцячы, то яна </w:t>
      </w:r>
      <w:r>
        <w:rPr>
          <w:rStyle w:val="Character5"/>
          <w:sz w:val="24"/>
          <w:szCs w:val="24"/>
        </w:rPr>
        <w:t xml:space="preserve">вяртаецца на сваё месца і яе ўжо будзе даганяць другі хлопец, а той што не змог злавіць, </w:t>
      </w:r>
      <w:r>
        <w:rPr>
          <w:rStyle w:val="Character5"/>
          <w:sz w:val="24"/>
          <w:szCs w:val="24"/>
        </w:rPr>
        <w:t xml:space="preserve">становіцца ў канец хлапечай калоны. Пры гэтым усе спяваюць песню: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“Я цяцерку пасу,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ух, я! (повторяется после каждого предложения)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 зялёным лугу,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цяцерка пад мост,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цяцерку за хвост.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Было ў бацькі тры сыны,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ўсе яны Васілі: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Адзін коней пасець,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Другі лапці пляцець,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Трэці сядзіць на камені,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Дзержыць дуду на рамені.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Ах ты, дудка мая,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Весялушка мая,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Весяліла ты мяне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 чужой старане.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Як ударыла дуда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 ўсім струнам і басам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Разняслося па лясам,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 зялёным дубравам!”</w:t>
      </w: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Arial Black" w:eastAsia="Arial Black" w:hAnsi="Arial Black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18</w:t>
      </w:r>
      <w:r>
        <w:rPr>
          <w:rStyle w:val="Character5"/>
          <w:sz w:val="24"/>
          <w:szCs w:val="24"/>
        </w:rPr>
        <w:t xml:space="preserve">.Яшчэ адна цікавая гульня называецца “Явар”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Два чалавекі бяруцца за рукі, падымаюць іх над галавой, утвараючы "мост". Астатнія </w:t>
      </w:r>
      <w:r>
        <w:rPr>
          <w:rStyle w:val="Character5"/>
          <w:sz w:val="24"/>
          <w:szCs w:val="24"/>
        </w:rPr>
        <w:t xml:space="preserve">ўдзельнікі ўтвараюць карагод, прабягаючы пад гэтым мастом. Калі песня заканчваецца, </w:t>
      </w:r>
      <w:r>
        <w:rPr>
          <w:rStyle w:val="Character5"/>
          <w:sz w:val="24"/>
          <w:szCs w:val="24"/>
        </w:rPr>
        <w:t xml:space="preserve">тыя, што рабілі "мост", ловяць бягучых з карагода, а тыя імкнуцца выслізнуць. Злоўленыя </w:t>
      </w:r>
      <w:r>
        <w:rPr>
          <w:rStyle w:val="Character5"/>
          <w:sz w:val="24"/>
          <w:szCs w:val="24"/>
        </w:rPr>
        <w:t xml:space="preserve">таксама становяцца "мостам" і становяцца побач. Перамагае той, каму ўдаецца найдаўжэй </w:t>
      </w:r>
      <w:r>
        <w:rPr>
          <w:rStyle w:val="Character5"/>
          <w:sz w:val="24"/>
          <w:szCs w:val="24"/>
        </w:rPr>
        <w:t xml:space="preserve">ўцячы ад "моста". Пры гэтым спявецца песня: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“Явар, яваровы людзі,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Што вы тут рабілі,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Мы рабілі моста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 пана староста,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Сцежачкамі застаўлялі,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Аднаго нам пакідалі,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Перша пуста,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Друга распуста,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Перша малявана,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ДрУга затрымана.”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19</w:t>
      </w:r>
      <w:r>
        <w:rPr>
          <w:rStyle w:val="Character5"/>
          <w:sz w:val="24"/>
          <w:szCs w:val="24"/>
        </w:rPr>
        <w:t xml:space="preserve">. Вот несколько поговорок, которые были известны респонденту ещё в молодости: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Калі ж будзе многа снега-будзе ўдосталь усюды хлеба.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Бабка надвое варажыла: ці памрэ, ці будзе жыва.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Гора і бяда хоць мучаць, ды жыць вучаць.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Трэба нахіліцца, каб з ручая вады смачнай напіцца.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Шануй сябе, то й людзі шанаваць будуць.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Скупы двойчы плоціць, а дурны двойчы ходзіць.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Багаты дзівіцца, чым бедны жывіцца, а бедны дык смяецца, дзе ў багатага дзяецца.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Будзем вучыцца, пакуль смерць лучыцца.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 коратка, там рвецца-дзе балюча, там б'ецца.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Была нядзеля - і мы дудзелі, цяпер серада - працуй, грамада.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20</w:t>
      </w:r>
      <w:r>
        <w:rPr>
          <w:rStyle w:val="Character5"/>
          <w:sz w:val="24"/>
          <w:szCs w:val="24"/>
        </w:rPr>
        <w:t xml:space="preserve">.Также респондент впомнил несколько загадок, которые и я постарался разгадать: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Крыкнуў-гаркнуў вол на сто гор. (Гром)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Ляціць конь заморскі, іржэць ён па-польску; хто яго заб'ець,той сваю кроў пральець </w:t>
      </w:r>
      <w:r>
        <w:rPr>
          <w:rStyle w:val="Character5"/>
          <w:sz w:val="24"/>
          <w:szCs w:val="24"/>
        </w:rPr>
        <w:t>(Камар)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Без рук, без ног, ды на дрэва лезець (Хмель)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Ішоў чалавек дарогаю, ажно ўдвох сена грабуць. Калі брат з сястрой - спешна вам, а </w:t>
      </w:r>
      <w:r>
        <w:rPr>
          <w:rStyle w:val="Character5"/>
          <w:sz w:val="24"/>
          <w:szCs w:val="24"/>
        </w:rPr>
        <w:t xml:space="preserve">мужык з жаной - смешкі ды жарты.- А не брат з сястрой, не мужык з жаной,- мая матка яе </w:t>
      </w:r>
      <w:r>
        <w:rPr>
          <w:rStyle w:val="Character5"/>
          <w:sz w:val="24"/>
          <w:szCs w:val="24"/>
        </w:rPr>
        <w:t xml:space="preserve">матцы свякроўка была (Бацька з дочкай)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Сам я тонак, як паясок, мой востранькі насок, як я выйду на поле ваяваці высокіх панічоў </w:t>
      </w:r>
      <w:r>
        <w:rPr>
          <w:rStyle w:val="Character5"/>
          <w:sz w:val="24"/>
          <w:szCs w:val="24"/>
        </w:rPr>
        <w:t xml:space="preserve">у злаце: яны ж на мяне лезуць, а мае зубкі іх рэжуць (Серп)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Сядзіць паненка ў каморы, яе косы на дворы (Маркоўка)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Сямсот сарочак, сямсот намётак, а дунець вецер, адкрываець іх да гола цела, хоць і адзежа </w:t>
      </w:r>
      <w:r>
        <w:rPr>
          <w:rStyle w:val="Character5"/>
          <w:sz w:val="24"/>
          <w:szCs w:val="24"/>
        </w:rPr>
        <w:t xml:space="preserve">на мне ўся цэла (Курыца)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Ні вокан, ні дзвярэй - поўная хатка ў ёй людзей (Пчолы)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Дзве жнейкі цераз мяжу жнуць-жнуць, а адна другой не бачаць (Вочы)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Ляціць без крыл па сто тысяч міль (Вецер).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21</w:t>
      </w:r>
      <w:r>
        <w:rPr>
          <w:rStyle w:val="Character5"/>
          <w:sz w:val="24"/>
          <w:szCs w:val="24"/>
        </w:rPr>
        <w:t xml:space="preserve">.Сказка про вола.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Быў сабе вол, баран, гусак ды й пеўнік. Надыходзіла зіма, дык вол кажа: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 Ведаеце што? - зіма надыходзіць, холад будзе, - пастаўма мы з вамі хатку.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Дык тыя на яго як напалі: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 Выдумаў ліха ведае што! Дык стаў сам, калі такі майстра. У нас ёсць пер'е, у барана - </w:t>
      </w:r>
      <w:r>
        <w:rPr>
          <w:rStyle w:val="Character5"/>
          <w:sz w:val="24"/>
          <w:szCs w:val="24"/>
        </w:rPr>
        <w:t xml:space="preserve">воўна, то й не памерзнем мы ніколі.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 Ну,вы як сабе хочаце, а я сваё зраблю.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Як тыя пайшлі, вол паставіў хатку, нанасіў сена, саломы ды і ляжыць сабе, як пан.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Вось надыйшла зіма з марозам. Прыбягаюць да яго пеўнік, баран і гусак.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 Пусьці нас, дзядзька, у хатку, бойся Бога, такі мароз, мы памерзьнем!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гусак падняў ножку й кажа: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 Бач, дзядзька, якія ў мяне ножкі чырвоныя! - зараз паадпадаюць.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 А вы, - кажа вол, - гультаі! Не пушчу! Як хаткі, дык няма каму паставіць, а як пагрэцца, </w:t>
      </w:r>
      <w:r>
        <w:rPr>
          <w:rStyle w:val="Character5"/>
          <w:sz w:val="24"/>
          <w:szCs w:val="24"/>
        </w:rPr>
        <w:t xml:space="preserve">то ёсьць каму!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Але тыя як пачалі лямантаваць, прасіцца: «А мой дзядзечка, а мой ты такі, а мой сякі, а </w:t>
      </w:r>
      <w:r>
        <w:rPr>
          <w:rStyle w:val="Character5"/>
          <w:sz w:val="24"/>
          <w:szCs w:val="24"/>
        </w:rPr>
        <w:t xml:space="preserve">мой гэтакі!» - вол пашкадаваў і пусьціў. Дык пеўнік зараз палез на печ грэцца, гусак </w:t>
      </w:r>
      <w:r>
        <w:rPr>
          <w:rStyle w:val="Character5"/>
          <w:sz w:val="24"/>
          <w:szCs w:val="24"/>
        </w:rPr>
        <w:t xml:space="preserve">ходзячы па хаце ўсё тупоча, каб ногі разагрэць, баран лобам у сцяну лупіць - грэецца, а </w:t>
      </w:r>
      <w:r>
        <w:rPr>
          <w:rStyle w:val="Character5"/>
          <w:sz w:val="24"/>
          <w:szCs w:val="24"/>
        </w:rPr>
        <w:t xml:space="preserve">вол есьці ім варыць.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вось прыходзіць воўк, адчыняе ад хаткі дзьверы, а баран нечакана як вытне яму раз </w:t>
      </w:r>
      <w:r>
        <w:rPr>
          <w:rStyle w:val="Character5"/>
          <w:sz w:val="24"/>
          <w:szCs w:val="24"/>
        </w:rPr>
        <w:t xml:space="preserve">лобам, як не паправіць; гусак давай шчыпаць, вол рагамі, а певень на печы спалохаўся і </w:t>
      </w:r>
      <w:r>
        <w:rPr>
          <w:rStyle w:val="Character5"/>
          <w:sz w:val="24"/>
          <w:szCs w:val="24"/>
        </w:rPr>
        <w:t xml:space="preserve">ўсё крычыць: «Ку-ка-рэ-ку». Воўк як панясецца наўцекі да сваіх і кажа: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 А мае-ж вы браткі, мае саколікі, гэта-ж у лесе кавалі хатку паставілі - паўнютка кавалёў! </w:t>
      </w:r>
      <w:r>
        <w:rPr>
          <w:rStyle w:val="Character5"/>
          <w:sz w:val="24"/>
          <w:szCs w:val="24"/>
        </w:rPr>
        <w:t xml:space="preserve">Як увайшоў, дык адзін як даў мне молатам, другі віламі зялезнымі, а трэці давай </w:t>
      </w:r>
      <w:r>
        <w:rPr>
          <w:rStyle w:val="Character5"/>
          <w:sz w:val="24"/>
          <w:szCs w:val="24"/>
        </w:rPr>
        <w:t xml:space="preserve">шчыпцамі ціснуць, а яшчэ адзін нейдзе з печы ўсё крычыць: «Ды падавайце-ж мне яго </w:t>
      </w:r>
      <w:r>
        <w:rPr>
          <w:rStyle w:val="Character5"/>
          <w:sz w:val="24"/>
          <w:szCs w:val="24"/>
        </w:rPr>
        <w:t xml:space="preserve">сюды! Ды падавайце-ж мне яго сюды!» Мала я не абамлеў. Маю я шчасьце, што гэтак не </w:t>
      </w:r>
      <w:r>
        <w:rPr>
          <w:rStyle w:val="Character5"/>
          <w:sz w:val="24"/>
          <w:szCs w:val="24"/>
        </w:rPr>
        <w:t xml:space="preserve">было, бо, каб ня дай Божа, дык той, з печы злезшы, чыста з мяне скуру здзёр-бы.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22</w:t>
      </w:r>
      <w:r>
        <w:rPr>
          <w:rStyle w:val="Character5"/>
          <w:sz w:val="24"/>
          <w:szCs w:val="24"/>
        </w:rPr>
        <w:t>.Песни: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ты север, ты север далёкий,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ты север да родные края,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Так зачем же ты, север далёкий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Разлучил мою жизнь навсегда?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Так зачем же ты, север далёкий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Разлучил мою жизнь навсегда?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До тебя никого не любила,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До тебя не болела душа.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Свою молодость я погубила,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Лишь как только узнала тебя.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Свою молодость я погубила,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Лишь как только узнала тебя.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Первый ты покорил моё сердце,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Первый раз я узнала любовь.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Первый раз я узнала, что значит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Бьётся сердце, волнуется кровь.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Первый раз я узнала, что значит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Бьётся сердце, волнуется кровь.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Хоть уедишь далёко-далёко,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Хоть уедишь совсем далеко-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Все равно я любить тебя буду,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Потому что забыть нелегко.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Все равно я любить тебя буду,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Потому что забыть нелегко…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23</w:t>
      </w:r>
      <w:r>
        <w:rPr>
          <w:rStyle w:val="Character5"/>
          <w:sz w:val="24"/>
          <w:szCs w:val="24"/>
        </w:rPr>
        <w:t xml:space="preserve">.Зялёная вішня.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Зялёная вішня з-пад корня ня выйшла,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Аддала мяне маці, дзе я непрівычна.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. Аддала мяне маці, дзе я непрівычна.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Як выйду на горку, як крікну да дому: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“Варі, маці, вячэрю, ды нА маю долю,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Варі, маці, вячэрю, ды нА маю долю.”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Варіла-варіла ні трошку ні мала,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“Няма табе, дочка, ні міскі ні ложкі,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Няма табе, дочка, ні міскі ні ложкі.”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 міску пабіла, і ложку зламіла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“Ідзі туды, дочка, дзе лета рабіла,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Ідзі туды, дочка, дзе лета рабіла.”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“Ці я ж табе, мамка, ваду не насіла?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Аддала мяне, мамка, штоб я галасіла,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  Аддала мяне, мамка, штоб я галасіла…”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24</w:t>
      </w:r>
      <w:r>
        <w:rPr>
          <w:rStyle w:val="Character5"/>
          <w:sz w:val="24"/>
          <w:szCs w:val="24"/>
        </w:rPr>
        <w:t xml:space="preserve">. “А я ў полі раблю…”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я ў полі рАблю, буракі сявАю,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як прійдзець вечар- Васіля чакаю,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як прійдзець вечар- Васіля чакаю.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Едзе-едзе Вася каля маёй хаты,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 новенькам касцюме-не магу пазнаці,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 новенькам касцюме-не магу пазнаці.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“Чаго, Галя, смутна, чаго зажурілась?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Ці галоўка больна, ці ператамілась?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Ці галоўка больна, ці ператамілась?”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“Не галоўка больна, не ператамілась,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БАюсь-бАюсь, Вася, што ты мяне кінеш,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БАюсь-бАюсь, Вася, што ты мяне кінеш.”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“Брось ты, Галя-Галя, брось ты выдумляці,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яшчэ ня думаў цябе пакідаці,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яшчэ ня думаў цябе пакідаці.”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25</w:t>
      </w:r>
      <w:r>
        <w:rPr>
          <w:rStyle w:val="Character5"/>
          <w:sz w:val="24"/>
          <w:szCs w:val="24"/>
        </w:rPr>
        <w:t xml:space="preserve">.Песня про чекиста.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 молодого чекиста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Была влюблена,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Он любил меня ложно-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Поверила 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Он любил меня ложно-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Поверила 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Однажды на танцах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Была веселА,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Хорошо танцевала,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И всех завлекла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Хорошо танцевала,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И всех завлекла.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Ко мне подходила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Подружка моя,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Она мне говорила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Всего слова два,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Она мне говорила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Всего слова два.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«Зачем так танцуеш,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Зачем так поёш,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Молодому чекисту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Измену даёш,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Маладому чекисту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Измену даёш?»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«Ни зачем не танцую,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Ни зачем не пою,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Молодого чекиста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Сама я люблю,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Молодого чекиста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Сама я люблю»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Вот кончились танцы,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По залу пройшла,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Низко голову склонила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Всем ручку дала,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Низко голову склонила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Всем ручку дала.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26</w:t>
      </w:r>
      <w:r>
        <w:rPr>
          <w:rStyle w:val="Character5"/>
          <w:sz w:val="24"/>
          <w:szCs w:val="24"/>
        </w:rPr>
        <w:t xml:space="preserve">. Песня“Ой мы проса сеялі, сеялі…”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«Ой мы проса сеялі, сеялі,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 лі, сеялі, сеялі!»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«А мы проса вытапчам, вытапчам,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 лі, вытапчам, вытапчам!»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«Чым жа ж вам вытопваць, вытопваць?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ой, вытоптваць, вытоптваць?»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«А мы коней выпусцім, выпусцім,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 лі, выпусцім, выпусцім!»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«А мы іх пярОймем, пярОймем,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ой, пярОймем, пярОймем!»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«А чым жа ж пераняць, пераняць?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 лі, пераняць, пераняць?»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«А шаўковым повадам, повадам,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 лі, повадам, повадам!»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«А мы кОней выкупім, выкупім,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 лі, выкупім, выкупім!»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«Чым жа ж вам выкупваць, выкупваць?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ой, выкупваць, выкупваць?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«ДАмо сто рублёў, сто рублёў,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сто рублёў, сто рублёў!»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«Не патрэбна тысячы, тысячы,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 лі, тысячы, тысячы!»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«А чаго ж патрэбна, патрэбна?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ой, патрэбна, патрэбна?»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«А ці можна дзевіцу, дзевіцу?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 лі, дзевіцу».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«У гурце нашым меньш усё і меньш,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 лі, меньш усё і меньш!»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«У нашым гурце больш усё і больш,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 лі, больш усё і больш!»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«У нашым гурце слёзы л’юцца, слёзы л’юцца,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 лі, слёзы л’юцца».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«У нашым гурце піва п’юць, піва п’юць,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лі, ой лі, піва п’юць!»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27</w:t>
      </w:r>
      <w:r>
        <w:rPr>
          <w:rStyle w:val="Character5"/>
          <w:sz w:val="24"/>
          <w:szCs w:val="24"/>
        </w:rPr>
        <w:t xml:space="preserve">.”Цячэ вада ў ярок”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Цячэ вада ў ярок,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Цячэ вада ў ярок,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кладачку ды занясло…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кладачка ж тоненька,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Вада ж халодненька,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я малодзенька.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кладачка ж тоненька,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Вада ж халодненька,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я малодзенька.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вочы чорныя,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вочы чорныя,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Каго вы гледзяцЕ?..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Бо тут яго няма,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Бо тут яго няма,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Каго вы любіце.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Бо тут яго няма,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Бо тут яго няма,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Каго вы любіце.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Іванька не прыйшоў,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Іванька не прыйшоў,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да яго зайду,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Вады з крынічанькі,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Вады з крынічанькі,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яму занясу.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Вады з крынічанькі,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Вады з крынічанькі,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яму занясу.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Вады ня буду піць,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Вады ня буду піць,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Вада чароўная.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Люблю Марусю 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Люблю Марусю 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Маруся суджана.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Цячэ вада ў ярок,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Цячэ вада ў ярок,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кладачку ды занясло…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кладачка ж тоненька,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Вада ж халодненька,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я малодзенька.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кладачка ж тоненька,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Вада ж халодненька,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я малодзенька.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28</w:t>
      </w:r>
      <w:r>
        <w:rPr>
          <w:rStyle w:val="Character5"/>
          <w:sz w:val="24"/>
          <w:szCs w:val="24"/>
        </w:rPr>
        <w:t xml:space="preserve">. Рушнікі.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 суботу Янка ехаў ля ракі,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Пад вярбой Маруся мыла рушнікі.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-Пакажы, Маруся, броды земляку,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 тут пераехаць на кани раку.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Пакажы, Маруся, броды земляку,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 тут пераехаць на кани раку.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-Адчапіся, хлопча, едзь абы-куды,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 муці мне толькі чыстае вады…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 маркоце Янка галавой панік,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Упусціла дзеўка беленькі рушнік.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 маркоце Янка галавой панік,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Упусціла дзеўка беленькі рушнік.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-Янка, мой саколік, памажы хутчэй,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плыве, знікае рушнішок з вачэй!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-Любая Маруся, я вады баюсь,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Пацалуй спачатку, бо я утаплюсь.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Любая Маруся, я вады баюсь,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Пацалуй спачатку, бо я утаплюсь.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Супыніўся гнЕды пад вярбой густой,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Цалавала Янку Маруся над вадой…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Стала вельмі ціха на ўсёй зямлі –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 рацэ далёка рушнікі плылі…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29</w:t>
      </w:r>
      <w:r>
        <w:rPr>
          <w:rStyle w:val="Character5"/>
          <w:sz w:val="24"/>
          <w:szCs w:val="24"/>
        </w:rPr>
        <w:t xml:space="preserve">.”Кацілась, кацілась.”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Кацілась, кацілась калода з печы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ўдарыла, ўдарыла мілога ў плечы.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Нехай мілы знае, знае, хай знае,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Нехай мілы разам дзвух не кахае.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Раз міргае Ніне, а другі – Марыне,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Разрывае сэрца мне на палавіны,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Прыйдзецца, міленькі, цябе спытаці: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Якую захочаш замуж узяці.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-Ой, даруй мне, Ніна, даруй, Марына,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Ад пытанняў вашых лезе чупрына.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Жалью вам сягоння хачу сказаці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 дае жаніцца мне мая маці.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Каб ты на вячоркі к нам не прыходзіў,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 нас маладзенькіх болей не зводзіў,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Каб ты на дарозе ды спатыкаўся,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Як ад нас абеіх ты адцураўся.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-На што мне здаліся тыя вячоркі,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Каб там выслухоўваць іх адгаворкі.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Пайду да суседкі я да Марусі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 назло ўсім ім ды ажанюся!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30</w:t>
      </w:r>
      <w:r>
        <w:rPr>
          <w:rStyle w:val="Character5"/>
          <w:sz w:val="24"/>
          <w:szCs w:val="24"/>
        </w:rPr>
        <w:t xml:space="preserve">. “Свецяць зоры…”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Свецяць зоры нам с табою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 нябёсах да відна.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Многа зорак над зямлёю,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зямля заўжды адна.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Заўсёды яна будзе адна,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У сэрцы дарагая,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Заўсёды яна будзе адна,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Заўсёды яна толькі адна,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Жыццё нам зберагае,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Заўсёды яна толькі адна.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Бачыць зорную прастору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Любіш ты, і я люблю,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Каб свяцілі ярка зоры,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Трэба думаць пра зямлю.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Каб свяцілі ярка зоры,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Трэба думаць пра зямлю.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Заўсёды яна будзе адна,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У сэрцы дарагая,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Заўсёды яна будзе адна,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Заўсёды яна толькі адна,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Жыццё нам зберагае,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Заўсёды яна толькі адна.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31</w:t>
      </w:r>
      <w:r>
        <w:rPr>
          <w:rStyle w:val="Character5"/>
          <w:sz w:val="24"/>
          <w:szCs w:val="24"/>
        </w:rPr>
        <w:t>.”Зязюля”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Прыляцела зязюля,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Стала кукаваці.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Гэта не зязюля,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родная маці,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Гэта не зязюля,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родная маці,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Яна прыляцела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Дочку ратаваці.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ты, маці, маці,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ці ты ж не знала,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Што твая зязюля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Горка гаравала?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Горка гаравала,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ні хлеба-солі,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Роднай маёй маці,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Цяжка жыць без долі…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32</w:t>
      </w:r>
      <w:r>
        <w:rPr>
          <w:rStyle w:val="Character5"/>
          <w:sz w:val="24"/>
          <w:szCs w:val="24"/>
        </w:rPr>
        <w:t xml:space="preserve">. “Жаўнер.”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Як пад горкай, ля вады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Гуляў жаўнер малады.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да, ой да люлі,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Гуляў жаўнер малады.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да, ой да люлі,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Гуляў жаўнер малады.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пад горкай, пад гарой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Ішла дзеўка за вадой,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да, ой да, люлі,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Ішла дзеўка за вадой.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да, ой да, люлі,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Ішла дзеўка за вадой.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Ішла дзеўка за вадой,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 сцюдзёнай, ключавой,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да, ой да, люлі,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 сцюдзёнай, ключавой.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да, ой да, люлі,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 сцюдзёнай, ключавой.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 ёй жаўнер малады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Крычыць: “Дзеўчына, пастой”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да, ой да, люлі,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Крычыць :” Дзеўчына, пастой”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да, ой да, люлі,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Крычыць :” Дзеўчына, пастой”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Красна дзеўка, не ўцякай,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Жаўнерку вады падай.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да, ой да, люлі,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Жаўнерку вады падай.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да, ой да, люлі,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Жаўнерку вады падай…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33</w:t>
      </w:r>
      <w:r>
        <w:rPr>
          <w:rStyle w:val="Character5"/>
          <w:sz w:val="24"/>
          <w:szCs w:val="24"/>
        </w:rPr>
        <w:t xml:space="preserve">. “Каля млына”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Каля млына,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Каля млына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Расцвяла каліна,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Там дзяўчына,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Ваду брала,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Сама чарнабрыва.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набрала,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набрала,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Яшчэ набірала.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Адна дочка ў маці была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Да і та гора знала.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“Пусці, маці, пагуляці,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не забаўлюся.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Як запЯе першы певень-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дамой вярнуся”.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Пяе певень, пяе дрУгі,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Кура ўжо сакоча.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Кліча маці вячэрАці,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дачка ня хоча.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“Ой, вячэрай, мая маці,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Калі наварыла.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Мне сягоння, мая маці,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Вячэра не міла.”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“Ой, пайду я ў лес па дровы,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гора мне, гора.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 пайду я за старога-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Барадою коле.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пайду я за такога,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Што не мае вусаў,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Ён на мяне кіўне, моргне,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я засмяюся.”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Каля млына,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Каля млына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Расцвяла каліна,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Там дзяўчына,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Ваду брала,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Сама чарнабрыва…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34</w:t>
      </w:r>
      <w:r>
        <w:rPr>
          <w:rStyle w:val="Character5"/>
          <w:sz w:val="24"/>
          <w:szCs w:val="24"/>
        </w:rPr>
        <w:t xml:space="preserve">. “Мяцеліца”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 дварэ мяцеліца,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Коня шпаркі бег.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Верыцца-не верыцца-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Едзе да цябе.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Еду да каханачкі,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Да сваёй красы.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Вы спявайце, саначкі,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Грайце, палазы.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 дварэ мяцеліца,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Белы снегавей,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дарога сцеліцца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Усе далей, далей.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Снегам запарошана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Голле на вярбе.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Да цябе, харошая,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Едзе да цябе.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Еду да каханачкі,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Да сваёй красы.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Вы спявайце, саначкі,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Грайце, палазы.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35</w:t>
      </w:r>
      <w:r>
        <w:rPr>
          <w:rStyle w:val="Character5"/>
          <w:sz w:val="24"/>
          <w:szCs w:val="24"/>
        </w:rPr>
        <w:t xml:space="preserve">. “Вясна-красна.”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Вясна-красна наставала,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Снягі з поля саганяла,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вясёлая!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зялёная!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Звесяліла зямлю, ваду,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 мяне, у мяне маладу.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зямлю, ой, ваду!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 мяне маладу!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дзе горы-даліначкі,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Там дзевачкі-парабочкі.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гуляючы, ой, спяваючы,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вясну-красну праслаўляючы,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гуляючы, ой, спяваючы,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вясну-красну праслаўляючы!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>Ой!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36</w:t>
      </w:r>
      <w:r>
        <w:rPr>
          <w:rStyle w:val="Character5"/>
          <w:sz w:val="24"/>
          <w:szCs w:val="24"/>
        </w:rPr>
        <w:t xml:space="preserve">.”Адчапіся ты, Цімох!”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“Адпусці мяне, Цімох! Ох,ох,ох!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Стала цёмна ва дварох! Ох,ох,ох!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Ну, Цімошанька, бывай! Ай,ай,ай!”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ён кажа: “Пачакай, пачакай!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Хоць хвіліначку пастой! Ой,ой,ой!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Пагаворым мы з табой! Ой,ой,ой!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ж казаў не для пацех! Эх,эх,эх!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Што люблю я не на смех, не на смех”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Сэрца стукнула ў грудзях! Ах,ах,ах!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“Яшчэ пойдзе па людзях! Ах,ах,ах!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 цалуй мяне дай бог! Ох,ох,ох!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Адчапіся ты, Цімох, ты, Цімох!”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37</w:t>
      </w:r>
      <w:r>
        <w:rPr>
          <w:rStyle w:val="Character5"/>
          <w:sz w:val="24"/>
          <w:szCs w:val="24"/>
        </w:rPr>
        <w:t xml:space="preserve">. “Вадзіца”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З-пад белага камушіка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Вадзіца бяжа-а-ала,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Вой-ля, вой-ля, вой-ля, ля мошыкі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Вадзіца бяжала.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Там мілая бель бяліла,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Туга выжыма-а-ала,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Вой-ля, вой-ля, вой-ля, бяліла,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Туга выжымала.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Туга-туга выжымала,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мілога ждала,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Вой-ля, вой-ля, вой-ля выжымала,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мілога ждала.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Едзе-едзе мой міленькі,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на сівым коню,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Вой-ля, вой-ля, вой-ля, міленькі,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на сівым коню.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 ім шапачка ражкамі,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Галоўка з кудрамі,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Вой-ля, вой-ля, вой-ля, ражкамі,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Галоўка з кудрамі.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З-пад белага камушіка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Вадзіца бяжа-а-ала,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Вой-ля, вой-ля, вой-ля, ля мошыкі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Вадзіца бяжала.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38</w:t>
      </w:r>
      <w:r>
        <w:rPr>
          <w:rStyle w:val="Character5"/>
          <w:sz w:val="24"/>
          <w:szCs w:val="24"/>
        </w:rPr>
        <w:t xml:space="preserve">. “Сядзіць дзед на пячы”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Сядзіць дзед на пячы,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Баба на прыпечку.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Прыглядзеўся дзед на бабу-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Краше баба дзеўкі.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Прыглядзеўся дзед на бабу-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Краше баба дзеўкі.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Задзівіўся дзед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 дзявоцку уроду,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Узяў бабку ды спіхнуў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 мо-о-оста ды у воду.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Узяў бабку ды спіхнуў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 мо-о-оста ды у воду.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тут, бабка, ой тут любка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тут пакупайся,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Да ў халоднай крынічэньке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Ума набірайся,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Да ў халоднай крынічэньке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Ума набірайся.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39</w:t>
      </w:r>
      <w:r>
        <w:rPr>
          <w:rStyle w:val="Character5"/>
          <w:sz w:val="24"/>
          <w:szCs w:val="24"/>
        </w:rPr>
        <w:t xml:space="preserve">. “Не плач, маладзіца.”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Залатая завушнічка,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Тонкае калечка.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Сінягрудая сінічка,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 тваё калечка?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ў начЫ блізкавіца,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Некуды падзецца,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Маладая удавіца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Болей не смяецца.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 плач, маладзіца,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 ночкай сініца.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Расіначку п’е,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Гняздзечка ў’е.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 плач, маладзіца,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Устала дзяніца.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 чыстай вадзе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Дзянёчык вядзе.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Асмялелы дождж прастуе,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па шыбах лупіць.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Прыгажуню маладую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Некаму галубіць.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Пад далёкаю вяршынкай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Месяц засвяціўся,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 высокую ялінку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Рожкамі ўцапіўся.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40</w:t>
      </w:r>
      <w:r>
        <w:rPr>
          <w:rStyle w:val="Character5"/>
          <w:sz w:val="24"/>
          <w:szCs w:val="24"/>
        </w:rPr>
        <w:t xml:space="preserve">. “ Ой, зіма, зіма, ты марозная…”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зіма, зіма, ты марозная,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Нашто ж ты каня, эй, замарозіла?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Нашто ж ты каня, эй, замарозіла?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Каня белага, сівагрывага,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Хлопца й малайца, эй, чарнабрывага,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Хлопца й малайца, эй, чарнабрывага.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ў таго хлапцА, кучарЫ уюцца,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 яго кудрЫ, эй, дзяўчаты б’юцца,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 яго кудрЫ, эй, дзяўчаты б’юцца.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Вы ж не біецеся, не сварыцеся,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 мае кудры, эй, памірыцеся,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 мае кудры, эй, памірыцеся.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мае кудры ўюцца не для вас,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Ёсць ў мяне дзяўчына, эй, лепшая за вас,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Ёсць ў мяне дзяўчына,эй, лепшая за вас.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Яна мяне ў бой выправажала,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Яна мае кудры,эй, пазавівала,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Яна мае кудры,эй, пазавівала.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зіма, зіма, ты марозная,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Нашто ж ты каня, эй, замарозіла?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Нашто ж ты каня, эй, замарозіла?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41</w:t>
      </w:r>
      <w:r>
        <w:rPr>
          <w:rStyle w:val="Character5"/>
          <w:sz w:val="24"/>
          <w:szCs w:val="24"/>
        </w:rPr>
        <w:t xml:space="preserve">. “І туды гара, і сюды гара.”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 туды гара, і сюды гара,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Паміж тымі горанькамі ясная зара,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Паміж тымі горанькамі ясная зара.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Ясная зара з вечара ўзашла,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Маладая дзяўчынанька па ваду ішла,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Маладая дзяўчынанька па ваду ішла.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Умывалася, прычасалася,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Яна хлопцу маладому спадабалася,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Яна хлопцу маладому спадабалася.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Спадабалася пад крынічкаю,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Руса коса, сіні вочы, бела лічанька,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Руса коса, сіні вочы, бела лічанька.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Воду чэрпала, нахілілася,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Дала яму белы ручкі, зажурылася,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Дала яму белы ручкі, зажурылася.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 туды гара, і сюды гара,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Паміж тымі горанькамі ясная зара,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Паміж тымі горанькамі ясная зара.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(повтор куплета 3 раза.)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42</w:t>
      </w:r>
      <w:r>
        <w:rPr>
          <w:rStyle w:val="Character5"/>
          <w:sz w:val="24"/>
          <w:szCs w:val="24"/>
        </w:rPr>
        <w:t xml:space="preserve">. “Ой, на возеры, возеры”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на возеры, на возеры,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на сінім, сінім,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Шчодры вечар,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Добры вечар,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Добры вечар.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Там ляжала кладка,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Кладка кядрова.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Там Хрэстова маці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Рызы паласкала.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Хто жа гэты рызы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Будзе апранаці.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Будзе апранаці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Сам Іісус Хрыстос…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на возеры, на возеры,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на сінім, сінім,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Шчодры вечар,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Добры вечар, 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Добры вечар…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43</w:t>
      </w:r>
      <w:r>
        <w:rPr>
          <w:rStyle w:val="Character5"/>
          <w:sz w:val="24"/>
          <w:szCs w:val="24"/>
        </w:rPr>
        <w:t xml:space="preserve">. “А ў лесе, а ў лесе…”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ў лесе, а ў лесе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Грыбы зарадзілі,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Дзеўкі, бабы ды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 грыбы хадзілі,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Дзеўкі, бабы ды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 грыбы хадзілі.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Адна дзеўка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 лесе заблудзіла,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Маладая я ды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 лесу хадзіла,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Маладая я ды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 лесу хадзіла.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Прыблудзіла, прыблудзіла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к зялёнаму дубу.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Вот-те сон мне,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Начаваць я буду.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Вот-те сон мне,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Начаваць я буду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думала, я думала,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Што дуб зелянЕнькі,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Ажно стаіць, ажно стаіць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Хлопец маладзенькі.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Ажно стаіць, ажно стаіць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Хлопец маладзенькі.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хлапчына, ой, хлапчына.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цябе не знаю.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Выведзь мяне да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 дарогу з краю,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Выведзь мяне да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 дарогу з краю.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ў лесе, а ў лесе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Грыбы зарадзілі,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Дзеўкі, бабы ды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 грыбы хадзілі,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Дзеўкі, бабы ды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 грыбы хадзілі.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44</w:t>
      </w:r>
      <w:r>
        <w:rPr>
          <w:rStyle w:val="Character5"/>
          <w:sz w:val="24"/>
          <w:szCs w:val="24"/>
        </w:rPr>
        <w:t xml:space="preserve">. “Ой, развівайся да сухі дубе…”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развівайся да сухі дубе,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Заўтра мароз будзе.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разбірайся, малады казача-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Заўтра паход будзе.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развівайся, дубе зеляненькі,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 полі пры даліне,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Ой, збірайся, казак маладзенькі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 паход на чужбіну.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нахіліўся дубе зеляненькі,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Нахіліўся ў гору,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вы хлопцы, добрыя малодцы,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Вярніцеся дадому.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развівайся да сухі дубе,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Заўтра мароз будзе.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разбірайся, малады казача-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Заўтра паход будзе.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і марозу да і не баюся,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Зараз разаў’юся,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 й паходу да і не баюся-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Зараз пацягнуся.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сарву ж я ружы кветку,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Да і пушчу на вОду.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Плыві, плыві, ружы кветка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Аж да майго роду.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45</w:t>
      </w:r>
      <w:r>
        <w:rPr>
          <w:rStyle w:val="Character5"/>
          <w:sz w:val="24"/>
          <w:szCs w:val="24"/>
        </w:rPr>
        <w:t xml:space="preserve">. “Салдацікі”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Із далёкіх, із краёў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Ішлі салдацікі дамоў.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Эй, гэй, гэй, гэй,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Ішлі салдацікі дамоў.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 вузенькай дарожцы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Запыліла вочы ім.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Эй, гэй, гэй, гэй,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Запыліла вочы ім.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То пясочык, то не дым.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То Радзіма, не Берлін.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Эй, гэй, гэй, гэй,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То Радзіма, не Берлін.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ты, роднае сяло,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 На прыгорачку відно.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Эй, гэй, гэй, гэй,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 прыгорачку відно.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Выхадзіце, сёстры, брацья,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Пераможцаў сустракайце.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Эй, гэй, гэй, гэй,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Пераможцаў сустракайце.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46</w:t>
      </w:r>
      <w:r>
        <w:rPr>
          <w:rStyle w:val="Character5"/>
          <w:sz w:val="24"/>
          <w:szCs w:val="24"/>
        </w:rPr>
        <w:t xml:space="preserve">. “Ой, чаму я, чаму ж не красіва?”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Каля рэчкі, каля броду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Дзяўчына стаіць,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Яна дзівіцца на воду,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Штосьці гаманіць.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чаму я, чаму ж не красіва,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чаму, чаму,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 красіва, не шчасліва,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чаму, чаму.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Пакахала казачэньку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Рана я з вясны.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Ён высокі, кучаравы,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Вочы чараўны.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чаму я, чаму ж не красіва,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чаму, чаму,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 красіва, не шчасліва,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чаму, чаму.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цяженька на сардэньку,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Як ноч прыходзіць.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Мой міленькі, харашэнькі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Да другой заходзіць.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чаму я, чаму ж не красіва,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чаму, чаму,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 красіва, не шчасліва,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чаму, чаму.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Ён да яе ўсё ходзіць, бо яе любіць,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Яна яму маладзенька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Жонкаю служыць.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чаму я, чаму ж не красіва,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чаму, чаму,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Не красіва, не шчасліва,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Ой, чаму, чаму.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47</w:t>
      </w:r>
      <w:r>
        <w:rPr>
          <w:rStyle w:val="Character5"/>
          <w:sz w:val="24"/>
          <w:szCs w:val="24"/>
        </w:rPr>
        <w:t xml:space="preserve">. “А па возеру…: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па возеру, а па сіняму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Шэры вуці плавалі, плавалі,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Са малымі, са вуцянятамі.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па пераду была лябёдка,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Адкуль узяўся селязень, селязень,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Белу лебедзь сабе ўзяў, сабе ўзяў.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па вуліцы, а па шырокай,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Красны дзеўкі гулялі, гулялі,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Карагоды вадзілі, вадзілі.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па пераду ідзе Алёнка,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Адкуль узяшся Васілёк, Васілёк,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Васілячок маладзенькі.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Усім дзевачкам нізка кланяўся,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Усім дзеўкам нізка кланяўся,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Алёначку сабе ўзяў, сабе ўзяў.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48</w:t>
      </w:r>
      <w:r>
        <w:rPr>
          <w:rStyle w:val="Character5"/>
          <w:sz w:val="24"/>
          <w:szCs w:val="24"/>
        </w:rPr>
        <w:t xml:space="preserve">. “Каляда”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Го-го-го, каза, го-го-го, шэра!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 рожкі дзела?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На соль праела.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Го-го-го, каза, го-го-го, шэра!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 каза ходзіць, там жыта родзіць.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Лезь, каза, на кут, пакажы хамут,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Лезь, каза, на кут, пакажы хамут.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 каза рогам, там жыта стогам,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 каза рогам, там жыта стогам.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Го-го-го, каза, го-го-го, шэра!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 каза хвастом, там жыта кустом.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Го-го-го, каза, го-го-го, шэра!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Дзе каза хвастом, там жыта кустом.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49</w:t>
      </w:r>
      <w:r>
        <w:rPr>
          <w:rStyle w:val="Character5"/>
          <w:sz w:val="24"/>
          <w:szCs w:val="24"/>
        </w:rPr>
        <w:t xml:space="preserve">.”Добры вечар”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Добры вечар, шчодры вечар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Добрым людзям на здароўе.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Добры вечар табе, гаспадар.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Радзі жыта, табе хлеба даю.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Ды віно мне зялёнае,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Добры вечар.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А мы песні вам прынеслі,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Добры вечар.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Хай жа свеціць сонца ясна,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Каб жылося ж мірна, шчасна,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Вам вяселле на ўвесь вечар,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Добры вечар.</w:t>
      </w:r>
    </w:p>
    <w:p>
      <w:pPr>
        <w:pStyle w:val="Para3"/>
        <w:spacing w:line="276" w:lineRule="auto" w:after="200"/>
        <w:ind w:left="0" w:hanging="0"/>
        <w:rPr>
          <w:sz w:val="20"/>
          <w:szCs w:val="20"/>
          <w:rFonts w:ascii="Arial Black" w:eastAsia="Arial Black" w:hAnsi="Arial Black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10"/>
          <w:sz w:val="24"/>
          <w:szCs w:val="24"/>
        </w:rPr>
        <w:t>50</w:t>
      </w:r>
      <w:r>
        <w:rPr>
          <w:rStyle w:val="Character5"/>
          <w:sz w:val="24"/>
          <w:szCs w:val="24"/>
        </w:rPr>
        <w:t xml:space="preserve">.”Паехала каляда”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Паехала каляда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З канца ў канец.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Каляда, каляда,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Калядзіца мая.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Прыехала каляда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 Янку на двор,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Каляда, каляда,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Калядзіца мая.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Ой ты, Янка, нам кажы,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Чым даруеш?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Каляда, каляда,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Калядзіца мая.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Янка добры гаспадар,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Даў нам шмат чаго у дар.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Каляда, каляда,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5"/>
          <w:sz w:val="24"/>
          <w:szCs w:val="24"/>
        </w:rPr>
        <w:t xml:space="preserve">Калядзіца мая.</w:t>
      </w:r>
    </w:p>
    <w:p>
      <w:pPr>
        <w:pStyle w:val="Para2"/>
        <w:spacing w:line="276" w:lineRule="auto" w:after="200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sectPr>
      <w:pgSz w:w="11906" w:h="16838"/>
      <w:pgMar w:top="1134" w:right="850" w:bottom="1134" w:left="1701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Arial Black">
    <w:panose1 w:val="020F0502020204030204"/>
    <w:charset w:val="204"/>
    <w:family w:val="mordern"/>
    <w:pitch w:val="variable"/>
    <w:sig w:usb0="A00002EF" w:usb1="4000207B" w:usb2="00000000" w:usb3="00000000" w:csb0="0000009F" w:csb1="00000000"/>
  </w:font>
  <w:font w:name="Aharoni">
    <w:panose1 w:val="020F0502020204030204"/>
    <w:charset w:val="177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204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after="200"/>
      <w:jc w:val="both"/>
      <w:wordWrap w:val="false"/>
      <w:ind w:left="0" w:hanging="0"/>
      <w:rPr/>
    </w:pPr>
  </w:style>
  <w:style w:type="paragraph" w:customStyle="1" w:styleId="Para1">
    <w:name w:val="ParaAttribute1"/>
    <w:pPr>
      <w:spacing w:after="200"/>
      <w:jc w:val="both"/>
      <w:wordWrap w:val="false"/>
      <w:ind w:left="0" w:hanging="0"/>
      <w:rPr/>
    </w:pPr>
  </w:style>
  <w:style w:type="paragraph" w:customStyle="1" w:styleId="Para2">
    <w:name w:val="ParaAttribute2"/>
    <w:pPr>
      <w:spacing w:after="200"/>
      <w:jc w:val="both"/>
      <w:wordWrap w:val="false"/>
      <w:ind w:left="0" w:hanging="0"/>
      <w:rPr/>
    </w:pPr>
  </w:style>
  <w:style w:type="paragraph" w:customStyle="1" w:styleId="Para3">
    <w:name w:val="ParaAttribute3"/>
    <w:pPr>
      <w:spacing w:after="200"/>
      <w:jc w:val="both"/>
      <w:wordWrap w:val="false"/>
      <w:ind w:left="0" w:hanging="0"/>
      <w:rPr/>
    </w:pPr>
  </w:style>
  <w:style w:type="paragraph" w:customStyle="1" w:styleId="Para4">
    <w:name w:val="ParaAttribute4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Arial Black" w:eastAsia="Arial Black" w:hAnsi="Arial Black" w:hint="default"/>
      <w:sz w:val="22"/>
    </w:rPr>
  </w:style>
  <w:style w:type="character" w:customStyle="1" w:styleId="Character1">
    <w:name w:val="CharAttribute1"/>
    <w:rPr>
      <w:rFonts w:ascii="Calibri" w:eastAsia="Calibri" w:hAnsi="Calibri" w:hint="default"/>
      <w:sz w:val="22"/>
    </w:rPr>
  </w:style>
  <w:style w:type="character" w:customStyle="1" w:styleId="Character2">
    <w:name w:val="CharAttribute2"/>
    <w:rPr>
      <w:rFonts w:ascii="Times New Roman" w:eastAsia="Times New Roman" w:hAnsi="Times New Roman" w:hint="default"/>
      <w:sz w:val="36"/>
    </w:rPr>
  </w:style>
  <w:style w:type="character" w:customStyle="1" w:styleId="Character3">
    <w:name w:val="CharAttribute3"/>
    <w:rPr>
      <w:rFonts w:ascii="Times New Roman" w:eastAsia="Times New Roman" w:hAnsi="Times New Roman" w:hint="default"/>
      <w:sz w:val="36"/>
    </w:rPr>
  </w:style>
  <w:style w:type="character" w:customStyle="1" w:styleId="Character4">
    <w:name w:val="CharAttribute4"/>
    <w:rPr>
      <w:rFonts w:ascii="Times New Roman" w:eastAsia="Times New Roman" w:hAnsi="Times New Roman" w:hint="default"/>
      <w:sz w:val="24"/>
    </w:rPr>
  </w:style>
  <w:style w:type="character" w:customStyle="1" w:styleId="Character5">
    <w:name w:val="CharAttribute5"/>
    <w:rPr>
      <w:rFonts w:ascii="Times New Roman" w:eastAsia="Times New Roman" w:hAnsi="Times New Roman" w:hint="default"/>
      <w:sz w:val="24"/>
    </w:rPr>
  </w:style>
  <w:style w:type="character" w:customStyle="1" w:styleId="Character6">
    <w:name w:val="CharAttribute6"/>
    <w:rPr>
      <w:rFonts w:ascii="Times New Roman" w:eastAsia="Times New Roman" w:hAnsi="Times New Roman" w:hint="default"/>
      <w:sz w:val="28"/>
    </w:rPr>
  </w:style>
  <w:style w:type="character" w:customStyle="1" w:styleId="Character7">
    <w:name w:val="CharAttribute7"/>
    <w:rPr>
      <w:rFonts w:ascii="Times New Roman" w:eastAsia="Times New Roman" w:hAnsi="Times New Roman" w:hint="default"/>
      <w:sz w:val="28"/>
    </w:rPr>
  </w:style>
  <w:style w:type="character" w:customStyle="1" w:styleId="Character8">
    <w:name w:val="CharAttribute8"/>
    <w:rPr>
      <w:rFonts w:ascii="Times New Roman" w:eastAsia="Times New Roman" w:hAnsi="Times New Roman" w:hint="default"/>
      <w:sz w:val="26"/>
    </w:rPr>
  </w:style>
  <w:style w:type="character" w:customStyle="1" w:styleId="Character9">
    <w:name w:val="CharAttribute9"/>
    <w:rPr>
      <w:rFonts w:ascii="Times New Roman" w:eastAsia="Times New Roman" w:hAnsi="Times New Roman" w:hint="default"/>
      <w:sz w:val="26"/>
    </w:rPr>
  </w:style>
  <w:style w:type="character" w:customStyle="1" w:styleId="Character10">
    <w:name w:val="CharAttribute10"/>
    <w:rPr>
      <w:rFonts w:ascii="Arial Black" w:eastAsia="Arial Black" w:hAnsi="Arial Black" w:hint="default"/>
      <w:sz w:val="24"/>
    </w:rPr>
  </w:style>
  <w:style w:type="character" w:customStyle="1" w:styleId="Character11">
    <w:name w:val="CharAttribute11"/>
    <w:rPr>
      <w:rFonts w:ascii="Arial Black" w:eastAsia="Arial Black" w:hAnsi="Arial Black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34231</Characters>
  <CharactersWithSpaces>0</CharactersWithSpaces>
  <DocSecurity>0</DocSecurity>
  <HyperlinksChanged>false</HyperlinksChanged>
  <Lines>243</Lines>
  <LinksUpToDate>false</LinksUpToDate>
  <Pages>49</Pages>
  <Paragraphs>68</Paragraphs>
  <Words>5119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Алесь</dc:creator>
  <cp:lastModifiedBy>dars</cp:lastModifiedBy>
  <dcterms:modified xsi:type="dcterms:W3CDTF">2016-08-16T09:42:00Z</dcterms:modified>
</cp:coreProperties>
</file>